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1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1EC">
        <w:rPr>
          <w:rFonts w:ascii="Times New Roman" w:hAnsi="Times New Roman" w:cs="Times New Roman"/>
          <w:sz w:val="28"/>
          <w:szCs w:val="28"/>
        </w:rPr>
        <w:t xml:space="preserve">   </w:t>
      </w:r>
      <w:r w:rsidRPr="00A801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ТЕПЛИЦЬКА  СІЛЬСЬКА РАДА</w:t>
      </w:r>
    </w:p>
    <w:p w:rsidR="00660B88" w:rsidRPr="00A801EC" w:rsidRDefault="00660B88" w:rsidP="00660B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БОЛГРАДСЬКОГО  РАЙОНУ  ОДЕСЬКОЇ  ОБЛАСТІ</w:t>
      </w:r>
    </w:p>
    <w:p w:rsidR="00660B88" w:rsidRPr="00660B88" w:rsidRDefault="00660B88" w:rsidP="00660B88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60B88">
        <w:rPr>
          <w:rFonts w:ascii="Times New Roman" w:hAnsi="Times New Roman" w:cs="Times New Roman"/>
          <w:color w:val="auto"/>
          <w:sz w:val="28"/>
          <w:szCs w:val="28"/>
        </w:rPr>
        <w:t>XXX</w:t>
      </w:r>
      <w:proofErr w:type="gram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ХХ</w:t>
      </w:r>
      <w:proofErr w:type="gramEnd"/>
      <w:r w:rsidRPr="00660B88">
        <w:rPr>
          <w:rFonts w:ascii="Times New Roman" w:hAnsi="Times New Roman" w:cs="Times New Roman"/>
          <w:color w:val="auto"/>
          <w:sz w:val="28"/>
          <w:szCs w:val="28"/>
          <w:lang w:val="en-US"/>
        </w:rPr>
        <w:t>VII</w:t>
      </w:r>
      <w:r w:rsidRPr="00660B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сесія</w:t>
      </w:r>
      <w:proofErr w:type="spellEnd"/>
      <w:r w:rsidRPr="00660B88">
        <w:rPr>
          <w:rFonts w:ascii="Times New Roman" w:hAnsi="Times New Roman" w:cs="Times New Roman"/>
          <w:color w:val="auto"/>
          <w:sz w:val="28"/>
          <w:szCs w:val="28"/>
        </w:rPr>
        <w:t xml:space="preserve">  VIII </w:t>
      </w:r>
      <w:proofErr w:type="spellStart"/>
      <w:r w:rsidRPr="00660B88">
        <w:rPr>
          <w:rFonts w:ascii="Times New Roman" w:hAnsi="Times New Roman" w:cs="Times New Roman"/>
          <w:color w:val="auto"/>
          <w:sz w:val="28"/>
          <w:szCs w:val="28"/>
        </w:rPr>
        <w:t>скликання</w:t>
      </w:r>
      <w:proofErr w:type="spellEnd"/>
    </w:p>
    <w:p w:rsidR="00660B88" w:rsidRDefault="00660B88" w:rsidP="00660B8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660B88" w:rsidRPr="00A801EC" w:rsidRDefault="00660B88" w:rsidP="00660B8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 </w:t>
      </w:r>
      <w:proofErr w:type="gramStart"/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ІШЕННЯ</w:t>
      </w:r>
    </w:p>
    <w:p w:rsidR="00C93CEB" w:rsidRDefault="00C93CEB" w:rsidP="00C93CE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створення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Координаційної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ради </w:t>
      </w:r>
    </w:p>
    <w:p w:rsidR="00C93CEB" w:rsidRPr="004D0F7D" w:rsidRDefault="00C93CEB" w:rsidP="00C93CE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питань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утвердження</w:t>
      </w:r>
      <w:proofErr w:type="spellEnd"/>
      <w:r w:rsidRPr="004D0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F7D">
        <w:rPr>
          <w:rFonts w:ascii="Times New Roman" w:hAnsi="Times New Roman" w:cs="Times New Roman"/>
          <w:b/>
          <w:bCs/>
          <w:sz w:val="28"/>
          <w:szCs w:val="28"/>
        </w:rPr>
        <w:t>української</w:t>
      </w:r>
      <w:proofErr w:type="spellEnd"/>
    </w:p>
    <w:p w:rsidR="00C93CEB" w:rsidRDefault="00C93CEB" w:rsidP="00C93C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proofErr w:type="spellStart"/>
      <w:r w:rsidRPr="004D0F7D">
        <w:rPr>
          <w:b/>
          <w:bCs/>
          <w:sz w:val="28"/>
          <w:szCs w:val="28"/>
        </w:rPr>
        <w:t>національної</w:t>
      </w:r>
      <w:proofErr w:type="spellEnd"/>
      <w:r w:rsidRPr="004D0F7D">
        <w:rPr>
          <w:b/>
          <w:bCs/>
          <w:sz w:val="28"/>
          <w:szCs w:val="28"/>
        </w:rPr>
        <w:t xml:space="preserve"> та </w:t>
      </w:r>
      <w:proofErr w:type="spellStart"/>
      <w:r w:rsidRPr="004D0F7D">
        <w:rPr>
          <w:b/>
          <w:bCs/>
          <w:sz w:val="28"/>
          <w:szCs w:val="28"/>
        </w:rPr>
        <w:t>громадянської</w:t>
      </w:r>
      <w:proofErr w:type="spellEnd"/>
      <w:r w:rsidRPr="004D0F7D">
        <w:rPr>
          <w:b/>
          <w:bCs/>
          <w:sz w:val="28"/>
          <w:szCs w:val="28"/>
        </w:rPr>
        <w:t xml:space="preserve"> </w:t>
      </w:r>
    </w:p>
    <w:p w:rsidR="00C93CEB" w:rsidRDefault="00C93CEB" w:rsidP="00C93CEB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proofErr w:type="spellStart"/>
      <w:r w:rsidRPr="004D0F7D">
        <w:rPr>
          <w:b/>
          <w:bCs/>
          <w:sz w:val="28"/>
          <w:szCs w:val="28"/>
        </w:rPr>
        <w:t>ідентичності</w:t>
      </w:r>
      <w:proofErr w:type="spellEnd"/>
      <w:r w:rsidRPr="004D0F7D">
        <w:rPr>
          <w:b/>
          <w:bCs/>
          <w:sz w:val="28"/>
          <w:szCs w:val="28"/>
        </w:rPr>
        <w:t xml:space="preserve"> при </w:t>
      </w:r>
      <w:proofErr w:type="spellStart"/>
      <w:r>
        <w:rPr>
          <w:b/>
          <w:sz w:val="28"/>
          <w:szCs w:val="28"/>
          <w:lang w:val="uk-UA"/>
        </w:rPr>
        <w:t>Теплицькій</w:t>
      </w:r>
      <w:proofErr w:type="spellEnd"/>
      <w:r>
        <w:rPr>
          <w:b/>
          <w:sz w:val="28"/>
          <w:szCs w:val="28"/>
          <w:lang w:val="uk-UA"/>
        </w:rPr>
        <w:t xml:space="preserve"> сільській</w:t>
      </w:r>
    </w:p>
    <w:p w:rsidR="00DD6103" w:rsidRPr="00C93CEB" w:rsidRDefault="00C93CEB" w:rsidP="00C93CEB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uk-UA"/>
        </w:rPr>
      </w:pPr>
      <w:r w:rsidRPr="00875B1D">
        <w:rPr>
          <w:b/>
          <w:sz w:val="28"/>
          <w:szCs w:val="28"/>
          <w:lang w:val="uk-UA"/>
        </w:rPr>
        <w:t>раді</w:t>
      </w:r>
      <w:r>
        <w:rPr>
          <w:b/>
          <w:sz w:val="28"/>
          <w:szCs w:val="28"/>
          <w:lang w:val="uk-UA"/>
        </w:rPr>
        <w:t xml:space="preserve"> Болградського району Одеської області</w:t>
      </w:r>
    </w:p>
    <w:p w:rsidR="00DD6103" w:rsidRDefault="00DD6103" w:rsidP="00660B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DD6103">
        <w:rPr>
          <w:color w:val="333333"/>
          <w:sz w:val="28"/>
          <w:szCs w:val="28"/>
          <w:bdr w:val="none" w:sz="0" w:space="0" w:color="auto" w:frame="1"/>
          <w:lang w:val="uk-UA"/>
        </w:rPr>
        <w:t>Керуючись статтями 26, 27, 35, 42, 52, 59 Закону України «Про місцеве самоврядування в Україні»,</w:t>
      </w:r>
      <w:r w:rsidRPr="00DD6103">
        <w:rPr>
          <w:color w:val="333333"/>
          <w:sz w:val="28"/>
          <w:szCs w:val="28"/>
          <w:bdr w:val="none" w:sz="0" w:space="0" w:color="auto" w:frame="1"/>
        </w:rPr>
        <w:t> </w:t>
      </w:r>
      <w:r w:rsidR="00660B88" w:rsidRPr="00660B88">
        <w:rPr>
          <w:color w:val="000000"/>
          <w:sz w:val="28"/>
          <w:szCs w:val="28"/>
          <w:lang w:val="uk-UA"/>
        </w:rPr>
        <w:t>частин</w:t>
      </w:r>
      <w:r w:rsidR="00660B88">
        <w:rPr>
          <w:color w:val="000000"/>
          <w:sz w:val="28"/>
          <w:szCs w:val="28"/>
          <w:lang w:val="uk-UA"/>
        </w:rPr>
        <w:t>ою</w:t>
      </w:r>
      <w:r w:rsidR="00660B88" w:rsidRPr="00660B88">
        <w:rPr>
          <w:color w:val="000000"/>
          <w:sz w:val="28"/>
          <w:szCs w:val="28"/>
          <w:lang w:val="uk-UA"/>
        </w:rPr>
        <w:t xml:space="preserve"> друго</w:t>
      </w:r>
      <w:r w:rsidR="00660B88">
        <w:rPr>
          <w:color w:val="000000"/>
          <w:sz w:val="28"/>
          <w:szCs w:val="28"/>
          <w:lang w:val="uk-UA"/>
        </w:rPr>
        <w:t>ю</w:t>
      </w:r>
      <w:r w:rsidR="00660B88" w:rsidRPr="00660B88">
        <w:rPr>
          <w:color w:val="000000"/>
          <w:sz w:val="28"/>
          <w:szCs w:val="28"/>
          <w:lang w:val="uk-UA"/>
        </w:rPr>
        <w:t xml:space="preserve"> статті 16</w:t>
      </w:r>
      <w:r w:rsidR="00660B88">
        <w:rPr>
          <w:color w:val="000000"/>
          <w:sz w:val="28"/>
          <w:szCs w:val="28"/>
          <w:lang w:val="uk-UA"/>
        </w:rPr>
        <w:t xml:space="preserve"> 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>Закон</w:t>
      </w:r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України «Про основні засади державної політики української національної та громадянської ідентичності», постанов</w:t>
      </w:r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>ою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Кабінету Міністрів України від 18.04.2023 №364 «Про затвердження Типового положення про координаційну раду з питань утвердження української національної та громадянської ідентичності при Раді міністрів Автономної Республіки Крим, місцевому органі виконавчої влади, органі місцевого самоврядування», з метою здійснення повноважень у сфері утвердження української національної та громадянської ідентичності, створенню умов для національно-патріотичного, </w:t>
      </w:r>
      <w:proofErr w:type="spellStart"/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>військово</w:t>
      </w:r>
      <w:proofErr w:type="spellEnd"/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>-</w:t>
      </w:r>
      <w:r w:rsidR="00660B8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DD610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патріотичного виховання та громадянської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освіти на території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uk-UA"/>
        </w:rPr>
        <w:t>Теплицької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сільської ради,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uk-UA"/>
        </w:rPr>
        <w:t>Теплицька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сільська рада,</w:t>
      </w:r>
    </w:p>
    <w:p w:rsidR="00DD6103" w:rsidRPr="00DD6103" w:rsidRDefault="00660B88" w:rsidP="00660B8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>ВИРІШИЛА</w:t>
      </w:r>
      <w:r w:rsidR="00DD6103">
        <w:rPr>
          <w:color w:val="000000"/>
          <w:sz w:val="28"/>
          <w:szCs w:val="28"/>
          <w:bdr w:val="none" w:sz="0" w:space="0" w:color="auto" w:frame="1"/>
          <w:lang w:val="uk-UA"/>
        </w:rPr>
        <w:t>:</w:t>
      </w:r>
    </w:p>
    <w:p w:rsidR="000B756E" w:rsidRPr="000B756E" w:rsidRDefault="00DD6103" w:rsidP="00660B88">
      <w:pPr>
        <w:shd w:val="clear" w:color="auto" w:fill="FFFFFF"/>
        <w:spacing w:after="0" w:line="240" w:lineRule="auto"/>
        <w:ind w:right="-1"/>
        <w:jc w:val="both"/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1.</w:t>
      </w:r>
      <w:r w:rsidR="000B756E"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Утворити координаційну раду з питань утвердження української національної та громадянської ідентичності 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ій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ій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Болградського району Одеської області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0B756E" w:rsidRDefault="00351CDC" w:rsidP="00660B8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DD6103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0B756E"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Затвердити Положення п</w:t>
      </w:r>
      <w:r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ро Координаційну раду </w:t>
      </w:r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  <w:r w:rsidR="00C93CEB"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(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Д</w:t>
      </w:r>
      <w:r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одаток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1</w:t>
      </w:r>
      <w:r w:rsidR="000B756E" w:rsidRP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).</w:t>
      </w:r>
    </w:p>
    <w:p w:rsidR="00351CDC" w:rsidRDefault="00351CDC" w:rsidP="00660B8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3.Затвердити 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персональний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склад</w:t>
      </w:r>
      <w:r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C93C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К</w:t>
      </w:r>
      <w:r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оординаційної ради з питань </w:t>
      </w:r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="00C93CEB" w:rsidRPr="00C93CE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  <w:r w:rsidR="00C93CEB"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B756E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згідно з додатком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660B88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660B88" w:rsidRPr="00660B88" w:rsidRDefault="00660B88" w:rsidP="00660B8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4.</w:t>
      </w:r>
      <w:r w:rsidRPr="00660B8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Контроль за </w:t>
      </w:r>
      <w:proofErr w:type="spell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виконанням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даного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</w:t>
      </w:r>
      <w:proofErr w:type="gram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ішення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покласти</w:t>
      </w:r>
      <w:proofErr w:type="spellEnd"/>
      <w:r w:rsidRPr="00DD610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постійну комісію сільської ради </w:t>
      </w:r>
      <w:r w:rsidRPr="00660B88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20CC" w:rsidRDefault="00FE20CC">
      <w:pPr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</w:p>
    <w:p w:rsidR="00660B88" w:rsidRPr="00660B88" w:rsidRDefault="00660B88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</w:pPr>
      <w:r w:rsidRPr="00660B88"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  <w:t>Проект рішення підготовлено</w:t>
      </w:r>
    </w:p>
    <w:p w:rsidR="00660B88" w:rsidRPr="00660B88" w:rsidRDefault="00C93CEB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  <w:t>в</w:t>
      </w:r>
      <w:r w:rsidR="00660B88" w:rsidRPr="00660B88">
        <w:rPr>
          <w:rFonts w:ascii="Times New Roman" w:eastAsia="Times New Roman" w:hAnsi="Times New Roman" w:cs="Times New Roman"/>
          <w:color w:val="1D1D1B"/>
          <w:sz w:val="20"/>
          <w:szCs w:val="20"/>
          <w:lang w:val="uk-UA"/>
        </w:rPr>
        <w:t xml:space="preserve">ідділом освіти, молоді та спорту </w:t>
      </w:r>
    </w:p>
    <w:p w:rsidR="00FE20CC" w:rsidRDefault="00FE20CC" w:rsidP="00660B88">
      <w:pPr>
        <w:spacing w:after="0"/>
        <w:rPr>
          <w:rFonts w:ascii="Arial" w:eastAsia="Times New Roman" w:hAnsi="Arial" w:cs="Arial"/>
          <w:color w:val="1D1D1B"/>
          <w:sz w:val="20"/>
          <w:szCs w:val="20"/>
          <w:lang w:val="uk-UA"/>
        </w:rPr>
      </w:pPr>
    </w:p>
    <w:p w:rsidR="00FE20CC" w:rsidRDefault="00C93CEB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Arial" w:eastAsia="Times New Roman" w:hAnsi="Arial" w:cs="Arial"/>
          <w:color w:val="1D1D1B"/>
          <w:sz w:val="20"/>
          <w:szCs w:val="20"/>
          <w:lang w:val="uk-UA"/>
        </w:rPr>
        <w:lastRenderedPageBreak/>
        <w:t xml:space="preserve"> </w:t>
      </w:r>
      <w:r w:rsidR="00351CDC">
        <w:rPr>
          <w:rFonts w:ascii="Arial" w:eastAsia="Times New Roman" w:hAnsi="Arial" w:cs="Arial"/>
          <w:color w:val="1D1D1B"/>
          <w:sz w:val="20"/>
          <w:szCs w:val="20"/>
          <w:lang w:val="uk-UA"/>
        </w:rPr>
        <w:t xml:space="preserve">                                                                                                </w:t>
      </w:r>
      <w:r w:rsidR="00351CDC" w:rsidRPr="00351CDC"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Додаток №1</w:t>
      </w:r>
    </w:p>
    <w:p w:rsidR="00660B88" w:rsidRDefault="00660B88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                                                                                         до рішення </w:t>
      </w:r>
      <w:proofErr w:type="spellStart"/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Теплицької</w:t>
      </w:r>
      <w:proofErr w:type="spellEnd"/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сільської ради</w:t>
      </w:r>
    </w:p>
    <w:p w:rsidR="00660B88" w:rsidRPr="00660B88" w:rsidRDefault="00660B88" w:rsidP="00660B88">
      <w:pPr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                                                                                         від </w:t>
      </w:r>
      <w:r w:rsidR="00875B1D"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>_____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  <w:t xml:space="preserve"> 2026 року №-</w:t>
      </w:r>
      <w:r>
        <w:rPr>
          <w:rFonts w:ascii="Times New Roman" w:eastAsia="Times New Roman" w:hAnsi="Times New Roman" w:cs="Times New Roman"/>
          <w:color w:val="1D1D1B"/>
          <w:sz w:val="24"/>
          <w:szCs w:val="24"/>
          <w:lang w:val="en-US"/>
        </w:rPr>
        <w:t>VIII</w:t>
      </w:r>
    </w:p>
    <w:p w:rsidR="00660B88" w:rsidRDefault="00660B88" w:rsidP="00660B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FE20CC" w:rsidRPr="00FE20CC" w:rsidRDefault="00FE20CC" w:rsidP="00660B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ПОЛОЖЕННЯ</w:t>
      </w:r>
    </w:p>
    <w:p w:rsidR="00FE20CC" w:rsidRPr="00FE20CC" w:rsidRDefault="00FE20CC" w:rsidP="00FE20C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 Координаційну раду з питань утвердження української національної та громадянської ідент</w:t>
      </w:r>
      <w:r w:rsidR="00C41B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ичності при </w:t>
      </w:r>
      <w:proofErr w:type="spellStart"/>
      <w:r w:rsidR="00C41B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Теплицькій</w:t>
      </w:r>
      <w:proofErr w:type="spellEnd"/>
      <w:r w:rsidR="00C41B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сільській раді </w:t>
      </w:r>
      <w:r w:rsidR="00C93C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Болградського району Одеської області</w:t>
      </w:r>
      <w:r w:rsidRPr="00FE20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Координаційна рада </w:t>
      </w:r>
      <w:r w:rsidR="00C93CEB" w:rsidRPr="00C93CE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="00C93CEB" w:rsidRPr="00C93CE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Теплицькій</w:t>
      </w:r>
      <w:proofErr w:type="spellEnd"/>
      <w:r w:rsidR="00C93CEB" w:rsidRPr="00C93CE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сільській раді Болградського району Одеської області</w:t>
      </w:r>
      <w:r w:rsidR="00C93CEB" w:rsidRPr="00C93CE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(далі – </w:t>
      </w:r>
      <w:r w:rsidR="00C93CEB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К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оординаційна рада) є постійно діючим консультативно-дорадчим органом, утвореним з метою участі в оцінюванні ефективності державної політики у сфері утвердження української національної та громадянської ідентичності та сприяння координації діяльності суб’єктів відносин у за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значеній сфері на території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сільської ради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рада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своїй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керується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Конституцією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зако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нами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указами Президента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постановами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Верховно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прийнятими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Конституції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законів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нормативно-правовими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актами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Кабінету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Міні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стр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наказами,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розпорядженнями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міністерств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r w:rsidR="00C93CEB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сіль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 w:rsidR="00C93CEB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цим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Положенням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Основними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завданнями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є:</w:t>
      </w:r>
      <w:proofErr w:type="gramEnd"/>
    </w:p>
    <w:p w:rsidR="00FE20CC" w:rsidRPr="00C93CEB" w:rsidRDefault="00FE20CC" w:rsidP="00FE20CC">
      <w:pPr>
        <w:pStyle w:val="a4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сприяння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E20CC" w:rsidRPr="00C93CEB" w:rsidRDefault="00C41BC5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здійсненню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повноважень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сільської </w:t>
      </w:r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ради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питань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створенню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умов для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національно-патріотичного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військово-патріотичного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виховання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осві</w:t>
      </w:r>
      <w:proofErr w:type="gram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сільської ради</w:t>
      </w:r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C41BC5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співпраці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сільської </w:t>
      </w:r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ради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інститутами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україн</w:t>
      </w:r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softHyphen/>
        <w:t>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провадженню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інформаційно-просвітницької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висвітленню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закладів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визначення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шляхів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способів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вирішення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питань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виникають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час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державної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політики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підвищення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ефективності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сільської 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ради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зазначеній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numPr>
          <w:ilvl w:val="0"/>
          <w:numId w:val="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удосконалення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нормативно-правової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бази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рада,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покладених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неї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завдань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сільської ради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E20CC" w:rsidRPr="00C93CEB" w:rsidRDefault="00FE20CC" w:rsidP="00FE20CC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бере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участь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оцінюванні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ефективності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державної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політики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бере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участь у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ідготовці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розгляді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внесенні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висновків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рекомендацій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місцевих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цільових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програм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інших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ормативно-правових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актів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сільської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ради;</w:t>
      </w:r>
    </w:p>
    <w:p w:rsidR="00FE20CC" w:rsidRPr="00C93CEB" w:rsidRDefault="00C41BC5" w:rsidP="00FE20CC">
      <w:pPr>
        <w:numPr>
          <w:ilvl w:val="0"/>
          <w:numId w:val="7"/>
        </w:num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подає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сільської</w:t>
      </w:r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вдосконалення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реал</w:t>
      </w:r>
      <w:proofErr w:type="gram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ізації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державної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політики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="00FE20CC"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numPr>
          <w:ilvl w:val="0"/>
          <w:numId w:val="7"/>
        </w:numPr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проводить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аналіз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стану справ та причин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виникнення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проблем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numPr>
          <w:ilvl w:val="0"/>
          <w:numId w:val="7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lastRenderedPageBreak/>
        <w:t>вивчає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результати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закладів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має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право:</w:t>
      </w:r>
    </w:p>
    <w:p w:rsidR="00FE20CC" w:rsidRPr="00C93CEB" w:rsidRDefault="00FE20CC" w:rsidP="00FE20C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залучати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участі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своїй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роботі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місцевого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самоврядування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ідрозділів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поліції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ДСНС,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підприємств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установ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зацій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об’єднань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погодженням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керівниками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незалежних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експертів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E20CC" w:rsidRPr="00C93CEB" w:rsidRDefault="00FE20CC" w:rsidP="00FE20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розглядати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належать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компетенції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ради;</w:t>
      </w:r>
    </w:p>
    <w:p w:rsidR="00FE20CC" w:rsidRPr="00C93CEB" w:rsidRDefault="00FE20CC" w:rsidP="00FE20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оперативного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вирішення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актуальних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питань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належать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компетенції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ради, та для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виконання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покладених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неї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завдань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утворю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вати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постійні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тимчасові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робочі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діють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період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організовувати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конференцій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семінарів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нарад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інших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заході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вносити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заохочення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установленому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окремих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внесок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рада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час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виконання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покладених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неї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завдань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взаємодіє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державними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органами,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підприємствами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установами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організаціями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входять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голова, заступник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секретар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члени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входять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голова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наційної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– </w:t>
      </w:r>
      <w:proofErr w:type="spellStart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секретар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сільської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="00005F28">
        <w:rPr>
          <w:rFonts w:ascii="Times New Roman" w:eastAsia="Times New Roman" w:hAnsi="Times New Roman" w:cs="Times New Roman"/>
          <w:sz w:val="24"/>
          <w:szCs w:val="24"/>
          <w:lang w:val="uk-UA"/>
        </w:rPr>
        <w:t>и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льний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заступник </w:t>
      </w:r>
      <w:r w:rsidR="00005F28">
        <w:rPr>
          <w:rFonts w:ascii="Times New Roman" w:eastAsia="Times New Roman" w:hAnsi="Times New Roman" w:cs="Times New Roman"/>
          <w:sz w:val="24"/>
          <w:szCs w:val="24"/>
          <w:lang w:val="uk-UA"/>
        </w:rPr>
        <w:t>сіль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заступник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відділу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освіти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молоді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спорту;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секретар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–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головний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спеціалі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відділу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освіти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молоді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спорту,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функціональних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обов’язків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належить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реалізація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державної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політики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об’єднань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національно-патріотичного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спрямування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керівники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заступники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керівників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структурних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ідроз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>ділів</w:t>
      </w:r>
      <w:proofErr w:type="spellEnd"/>
      <w:r w:rsidR="00C41BC5"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сільської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об’єднань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ветеранів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учасників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бойових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військово-патріотичних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військово-спортивних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клубі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організацій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провадять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діяльність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ГО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місцевих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медіа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закладів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освіти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культури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закладів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сфери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національної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ідентичності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учнівського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студент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самоврядування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дитячих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молодіжних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об’єднань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згодою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До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бути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делеговано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більше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як по одному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кожного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у тому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числі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об’єднання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ветеранів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місцевого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медіа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Строк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повноважень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становить два роки.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Члени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беруть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участь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роботі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засадах. 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Членство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припиняється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завершення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строку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повноважень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відсутності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першому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новостворюваної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без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поважних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причин;</w:t>
      </w:r>
      <w:proofErr w:type="gramEnd"/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систематичної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більше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ніж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два рази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поспіль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відсутності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чергових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без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поважних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причин;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lastRenderedPageBreak/>
        <w:t>надходження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повідомлення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приємства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установи,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організації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підписом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керівника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інше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передбачено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установчими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документами, про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відкликання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свого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припинення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членства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неможливості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брати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участь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роботі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 станом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здоров’я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визнання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судовому порядку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недієздатним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обмежено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дієздатним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членом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відповідної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заяви;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набрання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законної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сили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обвинувальним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вироком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20CC" w:rsidRPr="00C93CEB" w:rsidRDefault="00FE20CC" w:rsidP="00FE20CC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смерті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припинення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членства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оформлюється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протоколом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Організація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визначається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цим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Положенням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розробленим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урахуванням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Типового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положення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затвердженого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постановою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Кабінету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Міні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стр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18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квітня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2023 року №364.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Основною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організаційною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формою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проводяться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ішенням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але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рідше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одного разу на квартал.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Позачергові засідання координаційної ради можуть скликатися за ініціативи голови координаційної ради або однієї третини від загального складу її членів. У разі відсутності голови координаційної ради засідання координаційної ради можуть проводитися за рішенням та за ініціативи заступника голови коорди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softHyphen/>
        <w:t>наційної ради. Засідання координаційної ради проводить голова координаційної ради або за його відсутності заступник голови координаційної ради, а в разі відсутності заступника голови координаційної ради – член координаційної ради, уповноважений зазначеною радою.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проводяться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відкрито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ведуться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державною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мовою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Голова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прийняти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режимі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реального часу (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використанням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відповідних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технічних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через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Інтернет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 участь члена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в такому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режимі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доводиться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відома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не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пізніше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як за 24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початку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зазначенням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порядку денного та порядку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відкритого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доступу до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трансляції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повноважним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моменту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підтвердження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ідентифікації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усіх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осіб-учасників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ньому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бере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участь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більшість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загального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Хід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результати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можуть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фіксуватись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допомогою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технічних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ауд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та/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відеозапису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долучатись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протоколу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приймається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після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обговорення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більшістю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загального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поіменним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суванням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Обговорення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обмежених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часових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рамках,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встановлюються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особою,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головуючою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час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Голосування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здійснюється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членами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особисто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ісля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ідентифікації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вважається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правоможним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ньому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присутня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більшість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загального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ради.</w:t>
      </w:r>
    </w:p>
    <w:p w:rsidR="00FE20CC" w:rsidRPr="00C93CEB" w:rsidRDefault="00FE20CC" w:rsidP="00FE20C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запрошенням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засіданнях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можуть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брати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участь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представники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органів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місцевого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самоврядування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інститутів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громадянського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суспільства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розгляду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питань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вно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softHyphen/>
        <w:t>сять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голова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його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заступник та члени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ради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ідготовку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порядку денного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урахуванням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матеріалів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розгляду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забезпечує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секретар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lastRenderedPageBreak/>
        <w:t>Рішення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ухвалюється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відкритим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голосуванням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більшістю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голосів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членів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загального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складу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 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івного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розподілу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голосів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вирішальним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голос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головуючого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рекомендації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схвалені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координаційною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радою,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оформлюються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протоколом,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який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ідписується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головуючим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секретарем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надсилається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членам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</w:t>
      </w:r>
    </w:p>
    <w:p w:rsidR="00FE20CC" w:rsidRPr="00C93CEB" w:rsidRDefault="00FE20CC" w:rsidP="00FE20CC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Член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який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ідтримує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викласти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письмовій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формі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свою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окрему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думку,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додається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до протоколу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засідання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851"/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93CE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93CEB">
        <w:rPr>
          <w:rFonts w:ascii="Times New Roman" w:eastAsia="Times New Roman" w:hAnsi="Times New Roman" w:cs="Times New Roman"/>
          <w:sz w:val="24"/>
          <w:szCs w:val="24"/>
        </w:rPr>
        <w:t>ішення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ухвалені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межах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компетенції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є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рекомендаційними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розгляду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врахування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роботі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ради. </w:t>
      </w:r>
    </w:p>
    <w:p w:rsidR="00FE20CC" w:rsidRPr="00C93CEB" w:rsidRDefault="00FE20C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рекомендації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координаційної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можуть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бути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реалізовані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шляхом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прийняття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BC5"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сільським </w:t>
      </w:r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головою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відповідного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</w:rPr>
        <w:t>розпорядження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1CDC" w:rsidRPr="00C93CEB" w:rsidRDefault="00351CDC" w:rsidP="00FE20CC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15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Теплицька</w:t>
      </w:r>
      <w:proofErr w:type="spellEnd"/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сільська рада здійснює організаційно-методичне, інформаційно-аналітичне та матеріально-технічне забезпечення діяльності координаційної ради, створює належні умови для її роботи</w:t>
      </w:r>
    </w:p>
    <w:p w:rsidR="00351CDC" w:rsidRPr="00C93CEB" w:rsidRDefault="00351CDC" w:rsidP="00351CDC">
      <w:pPr>
        <w:shd w:val="clear" w:color="auto" w:fill="FFFFFF"/>
        <w:tabs>
          <w:tab w:val="left" w:pos="993"/>
        </w:tabs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51CDC" w:rsidRPr="00C93CEB" w:rsidRDefault="00081814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Секретар сільської ради                                       Наталія ШУТАК</w:t>
      </w: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</w:t>
      </w:r>
    </w:p>
    <w:p w:rsidR="00351CDC" w:rsidRPr="00C93CEB" w:rsidRDefault="00351CDC" w:rsidP="00FE20CC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81814" w:rsidRDefault="00351CDC" w:rsidP="00081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</w:t>
      </w:r>
      <w:r w:rsidR="000818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</w:t>
      </w:r>
      <w:r w:rsidRPr="00C93CEB">
        <w:rPr>
          <w:rFonts w:ascii="Times New Roman" w:eastAsia="Times New Roman" w:hAnsi="Times New Roman" w:cs="Times New Roman"/>
          <w:sz w:val="24"/>
          <w:szCs w:val="24"/>
          <w:lang w:val="uk-UA"/>
        </w:rPr>
        <w:t>Додаток №2</w:t>
      </w:r>
      <w:r w:rsidR="0008181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081814" w:rsidRDefault="00081814" w:rsidP="00081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818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FE20CC" w:rsidRPr="00C93CEB" w:rsidRDefault="00081814" w:rsidP="00081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75B1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від 14 липня 2026 року №-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081814" w:rsidRPr="00875B1D" w:rsidRDefault="00081814" w:rsidP="00292E7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E7C" w:rsidRPr="00C93CEB" w:rsidRDefault="00292E7C" w:rsidP="00292E7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СКЛАД</w:t>
      </w:r>
    </w:p>
    <w:p w:rsidR="00292E7C" w:rsidRPr="00081814" w:rsidRDefault="00081814" w:rsidP="00081814">
      <w:pPr>
        <w:pStyle w:val="a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818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питань утвердження української національної та громадянської ідентичності при </w:t>
      </w:r>
      <w:proofErr w:type="spellStart"/>
      <w:r w:rsidRPr="000818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Теплицькій</w:t>
      </w:r>
      <w:proofErr w:type="spellEnd"/>
      <w:r w:rsidRPr="0008181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сільській раді Болградського району Одеської області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Голова координаційної ради: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081814" w:rsidRDefault="00255E90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Володимир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>ПОРТЯНКО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- заступник сільського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голови</w:t>
      </w:r>
      <w:r w:rsidR="00081814" w:rsidRPr="00081814">
        <w:rPr>
          <w:rFonts w:ascii="Times New Roman" w:hAnsi="Times New Roman" w:cs="Times New Roman"/>
          <w:sz w:val="24"/>
          <w:szCs w:val="24"/>
        </w:rPr>
        <w:t xml:space="preserve"> </w:t>
      </w:r>
      <w:r w:rsidR="00081814">
        <w:rPr>
          <w:rFonts w:ascii="Times New Roman" w:hAnsi="Times New Roman" w:cs="Times New Roman"/>
          <w:sz w:val="24"/>
          <w:szCs w:val="24"/>
          <w:lang w:val="uk-UA"/>
        </w:rPr>
        <w:t xml:space="preserve">з питань   </w:t>
      </w:r>
    </w:p>
    <w:p w:rsidR="00D16C35" w:rsidRDefault="00081814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діяльності виконавчих органів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16C35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</w:t>
      </w:r>
    </w:p>
    <w:p w:rsidR="00292E7C" w:rsidRPr="00081814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ради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Заступник голови координаційної ради: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F902A7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>Марія КІРЧУК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- начальник </w:t>
      </w:r>
      <w:r w:rsidR="00081814">
        <w:rPr>
          <w:rFonts w:ascii="Times New Roman" w:hAnsi="Times New Roman" w:cs="Times New Roman"/>
          <w:sz w:val="24"/>
          <w:szCs w:val="24"/>
          <w:lang w:val="uk-UA"/>
        </w:rPr>
        <w:t>відділу освіти, молоді та спорту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92E7C" w:rsidRPr="00C93CEB" w:rsidRDefault="00D16C35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  <w:proofErr w:type="spellStart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сільської ради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Секретар координаційної ради: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F902A7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Марія БАЛАБАН                              - головний спеціаліст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відділу освіти, молоді та спорту</w:t>
      </w:r>
      <w:r w:rsidR="00D16C3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902A7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  <w:proofErr w:type="spellStart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02A7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сільської ради </w:t>
      </w:r>
    </w:p>
    <w:p w:rsidR="00292E7C" w:rsidRPr="00C93CEB" w:rsidRDefault="00F902A7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b/>
          <w:sz w:val="24"/>
          <w:szCs w:val="24"/>
          <w:lang w:val="uk-UA"/>
        </w:rPr>
        <w:t>Члени координаційної ради:</w:t>
      </w:r>
    </w:p>
    <w:p w:rsidR="00F902A7" w:rsidRPr="00C93CEB" w:rsidRDefault="00F902A7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F902A7" w:rsidRPr="00C93CEB" w:rsidRDefault="00F902A7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Наталія ШУТАК                               - секретар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>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292E7C" w:rsidRPr="00C93CEB" w:rsidRDefault="00292E7C" w:rsidP="00F902A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</w:p>
    <w:p w:rsidR="00292E7C" w:rsidRPr="00C93CEB" w:rsidRDefault="00F902A7" w:rsidP="00D16C35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>Марина ЧЕРНИШОВА</w:t>
      </w:r>
      <w:r w:rsidR="00292E7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- начальник відділу культури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Оксана РЕШЕТНЮК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-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ачальник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відділу «ЦНАП»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Ольга ДІМОВА                                - начальник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відділу надання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>соціальн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послуг </w:t>
      </w:r>
    </w:p>
    <w:p w:rsidR="00B7549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proofErr w:type="spellStart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Надія СЕРДЮК             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- головний спеціаліст з комунікаці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й з громадськістю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Людмила БОГАЦАН                       - директор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Теплицького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удинку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ультури, депутат </w:t>
      </w:r>
    </w:p>
    <w:p w:rsidR="00B7549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proofErr w:type="spellStart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сільської ради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Дар’я КАНЦИР      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депутат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Алла  АЛЕКСАНДРОВА                - директор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Веселокутського</w:t>
      </w:r>
      <w:proofErr w:type="spellEnd"/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ліцею</w:t>
      </w:r>
      <w:r w:rsidR="00D16C35">
        <w:rPr>
          <w:rFonts w:ascii="Times New Roman" w:hAnsi="Times New Roman" w:cs="Times New Roman"/>
          <w:sz w:val="24"/>
          <w:szCs w:val="24"/>
          <w:lang w:val="uk-UA"/>
        </w:rPr>
        <w:t xml:space="preserve"> з початковою </w:t>
      </w:r>
    </w:p>
    <w:p w:rsidR="00B7549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школою та гімназією</w:t>
      </w:r>
      <w:r w:rsidR="00B75495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</w:t>
      </w:r>
    </w:p>
    <w:p w:rsidR="00D16C35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Валентина       КУСИК      </w:t>
      </w:r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- завідувач бібліотекою Садовського </w:t>
      </w:r>
      <w:proofErr w:type="spellStart"/>
      <w:r w:rsidRPr="00C93CEB">
        <w:rPr>
          <w:rFonts w:ascii="Times New Roman" w:hAnsi="Times New Roman" w:cs="Times New Roman"/>
          <w:sz w:val="24"/>
          <w:szCs w:val="24"/>
          <w:lang w:val="uk-UA"/>
        </w:rPr>
        <w:t>старостинс</w:t>
      </w:r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>ького</w:t>
      </w:r>
      <w:proofErr w:type="spellEnd"/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="00351CDC" w:rsidRPr="00C93CEB">
        <w:rPr>
          <w:rFonts w:ascii="Times New Roman" w:hAnsi="Times New Roman" w:cs="Times New Roman"/>
          <w:sz w:val="24"/>
          <w:szCs w:val="24"/>
          <w:lang w:val="uk-UA"/>
        </w:rPr>
        <w:t>округу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ч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лен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иконавчого комітету </w:t>
      </w:r>
      <w:proofErr w:type="spellStart"/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>Теплицької</w:t>
      </w:r>
      <w:proofErr w:type="spellEnd"/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F5494A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="00F5494A" w:rsidRPr="00C93CEB">
        <w:rPr>
          <w:rFonts w:ascii="Times New Roman" w:hAnsi="Times New Roman" w:cs="Times New Roman"/>
          <w:sz w:val="24"/>
          <w:szCs w:val="24"/>
          <w:lang w:val="uk-UA"/>
        </w:rPr>
        <w:t>сільської ради.</w:t>
      </w: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D16C35" w:rsidRPr="00C93CEB" w:rsidRDefault="00D16C3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сільської ради                                              Наталія ШУТАК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  <w:r w:rsidRPr="00C93C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B75495" w:rsidRPr="00C93CEB" w:rsidRDefault="00B75495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292E7C" w:rsidRPr="00C93CEB" w:rsidRDefault="00292E7C" w:rsidP="00292E7C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292E7C">
      <w:pPr>
        <w:pStyle w:val="a5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E20CC" w:rsidRPr="00C93CEB" w:rsidRDefault="00FE20CC" w:rsidP="00292E7C">
      <w:pPr>
        <w:pStyle w:val="a5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</w:p>
    <w:p w:rsidR="00FE20CC" w:rsidRPr="00C93CEB" w:rsidRDefault="00FE20CC" w:rsidP="00292E7C">
      <w:pPr>
        <w:pStyle w:val="a5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</w:p>
    <w:p w:rsidR="00FE20CC" w:rsidRPr="00C93CEB" w:rsidRDefault="00FE20CC" w:rsidP="00292E7C">
      <w:pPr>
        <w:pStyle w:val="a5"/>
        <w:rPr>
          <w:rFonts w:ascii="Times New Roman" w:eastAsia="Times New Roman" w:hAnsi="Times New Roman" w:cs="Times New Roman"/>
          <w:color w:val="1D1D1B"/>
          <w:sz w:val="24"/>
          <w:szCs w:val="24"/>
          <w:lang w:val="uk-UA"/>
        </w:rPr>
      </w:pPr>
    </w:p>
    <w:sectPr w:rsidR="00FE20CC" w:rsidRPr="00C93CEB" w:rsidSect="0032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278"/>
    <w:multiLevelType w:val="hybridMultilevel"/>
    <w:tmpl w:val="C4707542"/>
    <w:lvl w:ilvl="0" w:tplc="C5D0520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91209"/>
    <w:multiLevelType w:val="multilevel"/>
    <w:tmpl w:val="0B72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74E00"/>
    <w:multiLevelType w:val="multilevel"/>
    <w:tmpl w:val="2EB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966BD2"/>
    <w:multiLevelType w:val="hybridMultilevel"/>
    <w:tmpl w:val="174E7A1C"/>
    <w:lvl w:ilvl="0" w:tplc="617A0E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F5C93"/>
    <w:multiLevelType w:val="hybridMultilevel"/>
    <w:tmpl w:val="CBD67100"/>
    <w:lvl w:ilvl="0" w:tplc="6F8CE96E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4" w:hanging="360"/>
      </w:pPr>
    </w:lvl>
    <w:lvl w:ilvl="2" w:tplc="0422001B" w:tentative="1">
      <w:start w:val="1"/>
      <w:numFmt w:val="lowerRoman"/>
      <w:lvlText w:val="%3."/>
      <w:lvlJc w:val="right"/>
      <w:pPr>
        <w:ind w:left="2514" w:hanging="180"/>
      </w:pPr>
    </w:lvl>
    <w:lvl w:ilvl="3" w:tplc="0422000F" w:tentative="1">
      <w:start w:val="1"/>
      <w:numFmt w:val="decimal"/>
      <w:lvlText w:val="%4."/>
      <w:lvlJc w:val="left"/>
      <w:pPr>
        <w:ind w:left="3234" w:hanging="360"/>
      </w:pPr>
    </w:lvl>
    <w:lvl w:ilvl="4" w:tplc="04220019" w:tentative="1">
      <w:start w:val="1"/>
      <w:numFmt w:val="lowerLetter"/>
      <w:lvlText w:val="%5."/>
      <w:lvlJc w:val="left"/>
      <w:pPr>
        <w:ind w:left="3954" w:hanging="360"/>
      </w:pPr>
    </w:lvl>
    <w:lvl w:ilvl="5" w:tplc="0422001B" w:tentative="1">
      <w:start w:val="1"/>
      <w:numFmt w:val="lowerRoman"/>
      <w:lvlText w:val="%6."/>
      <w:lvlJc w:val="right"/>
      <w:pPr>
        <w:ind w:left="4674" w:hanging="180"/>
      </w:pPr>
    </w:lvl>
    <w:lvl w:ilvl="6" w:tplc="0422000F" w:tentative="1">
      <w:start w:val="1"/>
      <w:numFmt w:val="decimal"/>
      <w:lvlText w:val="%7."/>
      <w:lvlJc w:val="left"/>
      <w:pPr>
        <w:ind w:left="5394" w:hanging="360"/>
      </w:pPr>
    </w:lvl>
    <w:lvl w:ilvl="7" w:tplc="04220019" w:tentative="1">
      <w:start w:val="1"/>
      <w:numFmt w:val="lowerLetter"/>
      <w:lvlText w:val="%8."/>
      <w:lvlJc w:val="left"/>
      <w:pPr>
        <w:ind w:left="6114" w:hanging="360"/>
      </w:pPr>
    </w:lvl>
    <w:lvl w:ilvl="8" w:tplc="0422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33324B22"/>
    <w:multiLevelType w:val="hybridMultilevel"/>
    <w:tmpl w:val="8D707AF8"/>
    <w:lvl w:ilvl="0" w:tplc="95BCC89C">
      <w:start w:val="1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33433D3F"/>
    <w:multiLevelType w:val="hybridMultilevel"/>
    <w:tmpl w:val="8D36D87A"/>
    <w:lvl w:ilvl="0" w:tplc="6AC0B8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EB430D"/>
    <w:multiLevelType w:val="hybridMultilevel"/>
    <w:tmpl w:val="D444CB3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A51B9"/>
    <w:multiLevelType w:val="hybridMultilevel"/>
    <w:tmpl w:val="50DC95E4"/>
    <w:lvl w:ilvl="0" w:tplc="6BCAB816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0B756E"/>
    <w:rsid w:val="00005F28"/>
    <w:rsid w:val="00081814"/>
    <w:rsid w:val="000858A6"/>
    <w:rsid w:val="000B756E"/>
    <w:rsid w:val="00255E90"/>
    <w:rsid w:val="00292E7C"/>
    <w:rsid w:val="00321920"/>
    <w:rsid w:val="00351CDC"/>
    <w:rsid w:val="00660B88"/>
    <w:rsid w:val="00875B1D"/>
    <w:rsid w:val="009A4F19"/>
    <w:rsid w:val="00B639E6"/>
    <w:rsid w:val="00B75495"/>
    <w:rsid w:val="00C41BC5"/>
    <w:rsid w:val="00C93CEB"/>
    <w:rsid w:val="00D16C35"/>
    <w:rsid w:val="00DD6103"/>
    <w:rsid w:val="00F5494A"/>
    <w:rsid w:val="00F902A7"/>
    <w:rsid w:val="00FE20CC"/>
    <w:rsid w:val="00FF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0B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9"/>
    <w:unhideWhenUsed/>
    <w:qFormat/>
    <w:rsid w:val="00FE20CC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D6103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9"/>
    <w:rsid w:val="00FE20CC"/>
    <w:rPr>
      <w:rFonts w:ascii="Cambria" w:eastAsia="Times New Roman" w:hAnsi="Cambria" w:cs="Times New Roman"/>
      <w:color w:val="404040"/>
      <w:sz w:val="20"/>
      <w:szCs w:val="20"/>
      <w:lang w:val="uk-UA"/>
    </w:rPr>
  </w:style>
  <w:style w:type="paragraph" w:styleId="a5">
    <w:name w:val="No Spacing"/>
    <w:uiPriority w:val="1"/>
    <w:qFormat/>
    <w:rsid w:val="00292E7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660B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6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B8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C93CEB"/>
    <w:pPr>
      <w:spacing w:after="0" w:line="240" w:lineRule="auto"/>
      <w:ind w:firstLine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C93CE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5B4B-3BBC-45DA-8335-8B4BBE65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7</Pages>
  <Words>2411</Words>
  <Characters>13744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12</cp:revision>
  <cp:lastPrinted>2026-07-08T12:15:00Z</cp:lastPrinted>
  <dcterms:created xsi:type="dcterms:W3CDTF">2026-07-06T13:57:00Z</dcterms:created>
  <dcterms:modified xsi:type="dcterms:W3CDTF">2026-08-05T12:05:00Z</dcterms:modified>
</cp:coreProperties>
</file>