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8" w:rsidRPr="00202466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2466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2024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</w:t>
      </w:r>
    </w:p>
    <w:p w:rsidR="00E43A08" w:rsidRPr="00202466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b/>
          <w:sz w:val="28"/>
          <w:szCs w:val="28"/>
          <w:lang w:val="uk-UA"/>
        </w:rPr>
        <w:t>ТЕПЛИЦЬКА  СІЛЬСЬКА РАДА</w:t>
      </w:r>
    </w:p>
    <w:p w:rsidR="00E43A08" w:rsidRPr="00202466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E43A08" w:rsidRPr="00202466" w:rsidRDefault="009E271C" w:rsidP="00E43A08">
      <w:pPr>
        <w:pStyle w:val="2"/>
        <w:rPr>
          <w:szCs w:val="28"/>
        </w:rPr>
      </w:pPr>
      <w:r>
        <w:rPr>
          <w:szCs w:val="28"/>
        </w:rPr>
        <w:t>XXХХХ</w:t>
      </w:r>
      <w:r w:rsidR="00C61C60">
        <w:rPr>
          <w:szCs w:val="28"/>
        </w:rPr>
        <w:t>V</w:t>
      </w:r>
      <w:r w:rsidR="002B5B7D">
        <w:rPr>
          <w:szCs w:val="28"/>
          <w:lang w:val="en-US"/>
        </w:rPr>
        <w:t>II</w:t>
      </w:r>
      <w:r w:rsidR="00E43A08" w:rsidRPr="00202466">
        <w:rPr>
          <w:szCs w:val="28"/>
        </w:rPr>
        <w:t xml:space="preserve"> сесія  VIII скликання</w:t>
      </w:r>
    </w:p>
    <w:p w:rsidR="00E43A08" w:rsidRPr="00202466" w:rsidRDefault="00E43A08" w:rsidP="00E43A08">
      <w:pPr>
        <w:pStyle w:val="2"/>
        <w:rPr>
          <w:szCs w:val="28"/>
        </w:rPr>
      </w:pPr>
    </w:p>
    <w:p w:rsidR="00E43A08" w:rsidRPr="00202466" w:rsidRDefault="00E43A08" w:rsidP="009C2A8E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РІШЕННЯ</w:t>
      </w:r>
    </w:p>
    <w:p w:rsidR="00A22EF3" w:rsidRPr="00202466" w:rsidRDefault="00A22EF3" w:rsidP="00C55311">
      <w:pPr>
        <w:spacing w:after="0" w:line="240" w:lineRule="auto"/>
        <w:ind w:right="1983"/>
        <w:rPr>
          <w:rFonts w:ascii="Times New Roman" w:hAnsi="Times New Roman" w:cs="Times New Roman"/>
          <w:lang w:val="uk-UA"/>
        </w:rPr>
      </w:pPr>
    </w:p>
    <w:p w:rsidR="00B86816" w:rsidRPr="001A590C" w:rsidRDefault="00943912" w:rsidP="00DC09F9">
      <w:pPr>
        <w:pStyle w:val="a3"/>
        <w:ind w:right="3968"/>
        <w:jc w:val="both"/>
        <w:rPr>
          <w:sz w:val="28"/>
          <w:szCs w:val="28"/>
          <w:lang w:val="uk-UA"/>
        </w:rPr>
      </w:pPr>
      <w:r w:rsidRPr="001A590C">
        <w:rPr>
          <w:rStyle w:val="a4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земельної діл</w:t>
      </w:r>
      <w:r w:rsidR="00837E93" w:rsidRPr="001A590C">
        <w:rPr>
          <w:rStyle w:val="a4"/>
          <w:sz w:val="28"/>
          <w:szCs w:val="28"/>
          <w:lang w:val="uk-UA"/>
        </w:rPr>
        <w:t>янки за адресою</w:t>
      </w:r>
      <w:r w:rsidR="00D73D86" w:rsidRPr="001A590C">
        <w:rPr>
          <w:rStyle w:val="a4"/>
          <w:sz w:val="28"/>
          <w:szCs w:val="28"/>
          <w:lang w:val="uk-UA"/>
        </w:rPr>
        <w:t>: вулиця</w:t>
      </w:r>
      <w:r w:rsidR="00837E93" w:rsidRPr="001A590C">
        <w:rPr>
          <w:rStyle w:val="a4"/>
          <w:sz w:val="28"/>
          <w:szCs w:val="28"/>
          <w:lang w:val="uk-UA"/>
        </w:rPr>
        <w:t xml:space="preserve"> Соборна, 100</w:t>
      </w:r>
      <w:r w:rsidR="00D73D86" w:rsidRPr="001A590C">
        <w:rPr>
          <w:rStyle w:val="a4"/>
          <w:sz w:val="28"/>
          <w:szCs w:val="28"/>
          <w:lang w:val="uk-UA"/>
        </w:rPr>
        <w:t>, село</w:t>
      </w:r>
      <w:r w:rsidR="00837E93" w:rsidRPr="001A590C">
        <w:rPr>
          <w:rStyle w:val="a4"/>
          <w:sz w:val="28"/>
          <w:szCs w:val="28"/>
          <w:lang w:val="uk-UA"/>
        </w:rPr>
        <w:t xml:space="preserve"> Садове </w:t>
      </w:r>
      <w:r w:rsidRPr="001A590C">
        <w:rPr>
          <w:rStyle w:val="a4"/>
          <w:sz w:val="28"/>
          <w:szCs w:val="28"/>
          <w:lang w:val="uk-UA"/>
        </w:rPr>
        <w:t xml:space="preserve">Болградського району Одеської області </w:t>
      </w:r>
      <w:r w:rsidR="00837E93" w:rsidRPr="001A590C">
        <w:rPr>
          <w:rStyle w:val="a4"/>
          <w:sz w:val="28"/>
          <w:szCs w:val="28"/>
          <w:lang w:val="uk-UA"/>
        </w:rPr>
        <w:t xml:space="preserve"> </w:t>
      </w:r>
      <w:proofErr w:type="spellStart"/>
      <w:r w:rsidR="000C2FC2" w:rsidRPr="001A590C">
        <w:rPr>
          <w:rStyle w:val="a4"/>
          <w:sz w:val="28"/>
          <w:szCs w:val="28"/>
          <w:lang w:val="uk-UA"/>
        </w:rPr>
        <w:t>Хаджиогло</w:t>
      </w:r>
      <w:proofErr w:type="spellEnd"/>
      <w:r w:rsidR="000C2FC2" w:rsidRPr="001A590C">
        <w:rPr>
          <w:rStyle w:val="a4"/>
          <w:sz w:val="28"/>
          <w:szCs w:val="28"/>
          <w:lang w:val="uk-UA"/>
        </w:rPr>
        <w:t xml:space="preserve"> Олексію Трифоновичу</w:t>
      </w:r>
    </w:p>
    <w:p w:rsidR="001A6B9C" w:rsidRPr="001A590C" w:rsidRDefault="001A6B9C" w:rsidP="001A6B9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пункту 34  статті 26 Закону України «Про місцеве самоврядування в Україні», статті 12, 116, 118, 121</w:t>
      </w:r>
      <w:r w:rsidR="00C1759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, підпункту 5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C17592" w:rsidRPr="001A590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A590C">
        <w:rPr>
          <w:rFonts w:ascii="Times New Roman" w:hAnsi="Times New Roman" w:cs="Times New Roman"/>
          <w:sz w:val="28"/>
          <w:szCs w:val="28"/>
          <w:lang w:val="uk-UA"/>
        </w:rPr>
        <w:t xml:space="preserve"> 27 Розділу Х «Перехідні положення»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Земельного кодексу України,</w:t>
      </w:r>
      <w:r w:rsidR="008F7618" w:rsidRPr="001A59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2F48C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заяву </w:t>
      </w:r>
      <w:proofErr w:type="spellStart"/>
      <w:r w:rsidR="000C2FC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Хаджиогло</w:t>
      </w:r>
      <w:proofErr w:type="spellEnd"/>
      <w:r w:rsidR="000C2FC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Олексія Трифоновича</w:t>
      </w:r>
      <w:r w:rsidR="00446F42" w:rsidRPr="001A590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446F4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F48C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технічну документацію із  землеустрою щодо встановлення (відновлення) меж земельної ділянки в натурі (на місцевості) із цільовим призначенням (02.01)</w:t>
      </w:r>
      <w:r w:rsidR="002F48C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ділянка), </w:t>
      </w:r>
      <w:r w:rsidR="00EB4935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розташованої</w:t>
      </w:r>
      <w:r w:rsidR="00EB4935" w:rsidRPr="001A590C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вул</w:t>
      </w:r>
      <w:r w:rsidR="00D73D86" w:rsidRPr="001A590C">
        <w:rPr>
          <w:rFonts w:ascii="Times New Roman" w:hAnsi="Times New Roman" w:cs="Times New Roman"/>
          <w:sz w:val="28"/>
          <w:szCs w:val="28"/>
          <w:lang w:val="uk-UA"/>
        </w:rPr>
        <w:t>иця</w:t>
      </w:r>
      <w:r w:rsidR="0089251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Соборна</w:t>
      </w:r>
      <w:r w:rsidR="00EB4935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89251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100</w:t>
      </w:r>
      <w:r w:rsidR="00C338BF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5A2D75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село </w:t>
      </w:r>
      <w:r w:rsidR="0089251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Садове</w:t>
      </w:r>
      <w:r w:rsidR="00BF3C9C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Болградського  рай</w:t>
      </w:r>
      <w:r w:rsidR="002F48C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ону Одеської області, розроблену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ФОП</w:t>
      </w:r>
      <w:proofErr w:type="spellEnd"/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Камбур</w:t>
      </w:r>
      <w:proofErr w:type="spellEnd"/>
      <w:r w:rsidR="002F48C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Л.В.»</w:t>
      </w:r>
      <w:r w:rsidR="0089251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C1759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54214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також </w:t>
      </w:r>
      <w:r w:rsidR="00C1759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документи на житловий будинок, розташований на зазначеній земельній ділянці</w:t>
      </w:r>
      <w:r w:rsidR="002F48C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, Теплицька сільська рада</w:t>
      </w:r>
    </w:p>
    <w:p w:rsidR="001A6B9C" w:rsidRPr="001A590C" w:rsidRDefault="001A6B9C" w:rsidP="001A6B9C">
      <w:pPr>
        <w:tabs>
          <w:tab w:val="left" w:pos="0"/>
        </w:tabs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A6B9C" w:rsidRPr="001A590C" w:rsidRDefault="001A6B9C" w:rsidP="00A1431F">
      <w:pPr>
        <w:tabs>
          <w:tab w:val="left" w:pos="0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ВИРІШИЛА :</w:t>
      </w:r>
    </w:p>
    <w:p w:rsidR="001A6B9C" w:rsidRPr="001A590C" w:rsidRDefault="001A6B9C" w:rsidP="001A6B9C">
      <w:pPr>
        <w:tabs>
          <w:tab w:val="left" w:pos="1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A6B9C" w:rsidRPr="001A590C" w:rsidRDefault="001A6B9C" w:rsidP="0081198A">
      <w:pPr>
        <w:keepNext/>
        <w:tabs>
          <w:tab w:val="left" w:pos="1418"/>
          <w:tab w:val="left" w:pos="7513"/>
        </w:tabs>
        <w:spacing w:after="0" w:line="240" w:lineRule="auto"/>
        <w:ind w:right="-1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Затвердити </w:t>
      </w:r>
      <w:proofErr w:type="spellStart"/>
      <w:r w:rsidR="000E730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Хаджиогло</w:t>
      </w:r>
      <w:proofErr w:type="spellEnd"/>
      <w:r w:rsidR="000E730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Олексію Трифоновичу</w:t>
      </w:r>
      <w:r w:rsidR="00446F4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технічну документацію із  землеустрою щодо встановлення (відновлення) меж земельної ділянки в на</w:t>
      </w:r>
      <w:r w:rsidR="00464B21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турі (на місцевості),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площею - 0,</w:t>
      </w:r>
      <w:r w:rsidR="00ED1997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250</w:t>
      </w:r>
      <w:r w:rsidR="00446F4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5C0C9B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га, із цільовим призначенням - для будівництва і обслуговування житлового будинку, господарських будівель і споруд (присадибна ділянка), </w:t>
      </w:r>
      <w:r w:rsidR="0047385B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розташованої</w:t>
      </w:r>
      <w:r w:rsidR="00D73D86" w:rsidRPr="001A590C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вулиця</w:t>
      </w:r>
      <w:r w:rsidR="0032589B" w:rsidRPr="001A59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3D86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Соборна, 100</w:t>
      </w:r>
      <w:r w:rsidR="00C338BF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D73D86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село Садове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Болградського району Одеської області.</w:t>
      </w:r>
    </w:p>
    <w:p w:rsidR="001A6B9C" w:rsidRPr="001A590C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Надати </w:t>
      </w:r>
      <w:proofErr w:type="spellStart"/>
      <w:r w:rsidR="00DC09F9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Хаджиогло</w:t>
      </w:r>
      <w:proofErr w:type="spellEnd"/>
      <w:r w:rsidR="00DC09F9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Олексію Трифоновичу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у приватну власність земельну ділянку, розташовану</w:t>
      </w:r>
      <w:r w:rsidR="005F71BD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338BF" w:rsidRPr="001A590C">
        <w:rPr>
          <w:rFonts w:ascii="Times New Roman" w:hAnsi="Times New Roman" w:cs="Times New Roman"/>
          <w:sz w:val="28"/>
          <w:szCs w:val="28"/>
          <w:lang w:val="uk-UA"/>
        </w:rPr>
        <w:t>за адресою: вулиця</w:t>
      </w:r>
      <w:r w:rsidR="00DC09F9" w:rsidRPr="001A59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3D86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Соборна, 100</w:t>
      </w:r>
      <w:r w:rsidR="00C338BF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D73D86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село Садове </w:t>
      </w:r>
      <w:r w:rsidR="00F92F13" w:rsidRPr="001A590C">
        <w:rPr>
          <w:rFonts w:ascii="Times New Roman" w:hAnsi="Times New Roman" w:cs="Times New Roman"/>
          <w:sz w:val="28"/>
          <w:szCs w:val="28"/>
          <w:lang w:val="uk-UA"/>
        </w:rPr>
        <w:t xml:space="preserve">Болградського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ра</w:t>
      </w:r>
      <w:r w:rsidR="001B6517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йону Одеської області,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площею - 0,</w:t>
      </w:r>
      <w:r w:rsidR="00446F4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257227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50</w:t>
      </w:r>
      <w:r w:rsidR="00446F4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D42B7D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</w:t>
      </w:r>
      <w:r w:rsidR="001F50C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із цільовим призначенням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для будівництва і обслуговування житлового будинку, господарських будівель і споруд (присадибна ділянка), </w:t>
      </w:r>
      <w:r w:rsidR="009010D8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у тому числі</w:t>
      </w:r>
      <w:r w:rsidR="001F50C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="00CD4E0A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0,0</w:t>
      </w:r>
      <w:r w:rsidR="009E033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217</w:t>
      </w:r>
      <w:r w:rsidR="00B74048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га - малоповерхова забудова;</w:t>
      </w:r>
      <w:r w:rsidR="00CD4E0A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D0D8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0,00</w:t>
      </w:r>
      <w:r w:rsidR="00EB1E37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29</w:t>
      </w:r>
      <w:r w:rsidR="00CD4E0A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 - малоповерхова забудова;</w:t>
      </w:r>
      <w:r w:rsidR="005D0D8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B1E37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0,0032 га - малоповерхова забудова; 0,00</w:t>
      </w:r>
      <w:r w:rsidR="000F576B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23</w:t>
      </w:r>
      <w:r w:rsidR="00EB1E37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 - малоповерхова забудова; </w:t>
      </w:r>
      <w:r w:rsidR="005D0D8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0,</w:t>
      </w:r>
      <w:r w:rsidR="000F576B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2199</w:t>
      </w:r>
      <w:r w:rsidR="005D0D8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 - </w:t>
      </w:r>
      <w:r w:rsidR="005D0D8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малоповерхова забудова; </w:t>
      </w:r>
      <w:r w:rsidR="00CD4E0A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кадастровий номер земельної ділянки</w:t>
      </w:r>
      <w:r w:rsidR="00C460AD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1B6517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512048</w:t>
      </w:r>
      <w:r w:rsidR="00FB048C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743477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F6170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00:03</w:t>
      </w:r>
      <w:r w:rsidR="00BF4A26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:001:</w:t>
      </w:r>
      <w:r w:rsidR="00F6170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0343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A6B9C" w:rsidRPr="001A590C" w:rsidRDefault="001A6B9C" w:rsidP="002F48C3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270" w:lineRule="atLeast"/>
        <w:jc w:val="both"/>
        <w:rPr>
          <w:sz w:val="28"/>
          <w:szCs w:val="28"/>
          <w:lang w:val="uk-UA"/>
        </w:rPr>
      </w:pPr>
      <w:r w:rsidRPr="001A590C">
        <w:rPr>
          <w:sz w:val="28"/>
          <w:szCs w:val="28"/>
          <w:lang w:val="uk-UA"/>
        </w:rPr>
        <w:t xml:space="preserve">3 Рекомендувати </w:t>
      </w:r>
      <w:proofErr w:type="spellStart"/>
      <w:r w:rsidR="000F576B" w:rsidRPr="001A590C">
        <w:rPr>
          <w:sz w:val="28"/>
          <w:szCs w:val="28"/>
          <w:lang w:val="uk-UA"/>
        </w:rPr>
        <w:t>Хаджиогло</w:t>
      </w:r>
      <w:proofErr w:type="spellEnd"/>
      <w:r w:rsidR="000F576B" w:rsidRPr="001A590C">
        <w:rPr>
          <w:sz w:val="28"/>
          <w:szCs w:val="28"/>
          <w:lang w:val="uk-UA"/>
        </w:rPr>
        <w:t xml:space="preserve"> Олексію Трифоновичу </w:t>
      </w:r>
      <w:r w:rsidRPr="001A590C">
        <w:rPr>
          <w:sz w:val="28"/>
          <w:szCs w:val="28"/>
          <w:lang w:val="uk-UA"/>
        </w:rPr>
        <w:t xml:space="preserve">звернутися  до  органу  державної реєстрації права з метою проведення державної  реєстрації права власності </w:t>
      </w:r>
      <w:r w:rsidR="00F96F35" w:rsidRPr="001A590C">
        <w:rPr>
          <w:sz w:val="28"/>
          <w:szCs w:val="28"/>
          <w:lang w:val="uk-UA"/>
        </w:rPr>
        <w:t>на зазначену земельну ділянку</w:t>
      </w:r>
      <w:r w:rsidR="002F48C3" w:rsidRPr="001A590C">
        <w:rPr>
          <w:sz w:val="28"/>
          <w:szCs w:val="28"/>
          <w:lang w:val="uk-UA"/>
        </w:rPr>
        <w:t>.</w:t>
      </w:r>
    </w:p>
    <w:p w:rsidR="001A6B9C" w:rsidRPr="001A590C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590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A140E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F48C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Використовувати </w:t>
      </w:r>
      <w:proofErr w:type="spellStart"/>
      <w:r w:rsidR="000F576B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Хаджиогло</w:t>
      </w:r>
      <w:proofErr w:type="spellEnd"/>
      <w:r w:rsidR="000F576B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Олексію Трифоновичу </w:t>
      </w:r>
      <w:r w:rsidR="002F48C3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земельну ділянку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статті </w:t>
      </w:r>
      <w:r w:rsidR="00D811B2"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1A590C">
        <w:rPr>
          <w:rFonts w:ascii="Times New Roman" w:eastAsia="Times New Roman" w:hAnsi="Times New Roman" w:cs="Times New Roman"/>
          <w:sz w:val="28"/>
          <w:szCs w:val="28"/>
          <w:lang w:val="uk-UA"/>
        </w:rPr>
        <w:t>91 Земельного кодексу України.</w:t>
      </w:r>
    </w:p>
    <w:p w:rsidR="001A6B9C" w:rsidRPr="001A590C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590C">
        <w:rPr>
          <w:rFonts w:ascii="Times New Roman" w:eastAsia="Calibri" w:hAnsi="Times New Roman" w:cs="Times New Roman"/>
          <w:sz w:val="28"/>
          <w:szCs w:val="28"/>
          <w:lang w:val="uk-UA"/>
        </w:rPr>
        <w:t>5. 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  та охорони  навколишнього середовища</w:t>
      </w:r>
      <w:r w:rsidRPr="001A590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A6B9C" w:rsidRPr="001A590C" w:rsidRDefault="001A6B9C" w:rsidP="001A6B9C">
      <w:pPr>
        <w:tabs>
          <w:tab w:val="left" w:pos="66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1431F" w:rsidRPr="00043094" w:rsidRDefault="00A1431F" w:rsidP="00A143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043094">
        <w:rPr>
          <w:rFonts w:ascii="Times New Roman" w:hAnsi="Times New Roman" w:cs="Times New Roman"/>
          <w:sz w:val="28"/>
          <w:szCs w:val="28"/>
        </w:rPr>
        <w:t xml:space="preserve">кий голова                                                  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Іван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ЛЕОНТЬЄ</w:t>
      </w:r>
      <w:proofErr w:type="gramStart"/>
      <w:r w:rsidRPr="0004309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A1431F" w:rsidRPr="00043094" w:rsidRDefault="00A1431F" w:rsidP="00A143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:rsidR="00A1431F" w:rsidRPr="00043094" w:rsidRDefault="00A1431F" w:rsidP="00A143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>№12</w:t>
      </w:r>
      <w:r>
        <w:rPr>
          <w:rFonts w:ascii="Times New Roman" w:hAnsi="Times New Roman" w:cs="Times New Roman"/>
          <w:sz w:val="28"/>
          <w:szCs w:val="28"/>
          <w:lang w:val="uk-UA"/>
        </w:rPr>
        <w:t>56</w:t>
      </w:r>
      <w:r w:rsidRPr="00043094">
        <w:rPr>
          <w:rFonts w:ascii="Times New Roman" w:hAnsi="Times New Roman" w:cs="Times New Roman"/>
          <w:sz w:val="28"/>
          <w:szCs w:val="28"/>
        </w:rPr>
        <w:t>-</w:t>
      </w:r>
      <w:r w:rsidRPr="00043094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A1431F" w:rsidRPr="00043094" w:rsidRDefault="00A1431F" w:rsidP="00A1431F">
      <w:pPr>
        <w:tabs>
          <w:tab w:val="left" w:pos="166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A1431F" w:rsidRPr="00043094" w:rsidRDefault="00A1431F" w:rsidP="00A1431F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043094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proofErr w:type="gramEnd"/>
      <w:r w:rsidRPr="00043094">
        <w:rPr>
          <w:rFonts w:ascii="Times New Roman" w:hAnsi="Times New Roman" w:cs="Times New Roman"/>
          <w:sz w:val="28"/>
          <w:szCs w:val="28"/>
        </w:rPr>
        <w:t xml:space="preserve"> ШУТАК                      </w:t>
      </w:r>
    </w:p>
    <w:p w:rsidR="00A1431F" w:rsidRPr="00043094" w:rsidRDefault="00A1431F" w:rsidP="00A1431F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  <w:r w:rsidRPr="0004309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043094">
        <w:rPr>
          <w:rFonts w:ascii="Times New Roman" w:hAnsi="Times New Roman" w:cs="Times New Roman"/>
          <w:b/>
          <w:sz w:val="28"/>
          <w:szCs w:val="28"/>
        </w:rPr>
        <w:t>Розсилка</w:t>
      </w:r>
      <w:proofErr w:type="spellEnd"/>
      <w:r w:rsidRPr="0004309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A1431F" w:rsidRPr="00043094" w:rsidTr="00416704">
        <w:tc>
          <w:tcPr>
            <w:tcW w:w="3888" w:type="dxa"/>
          </w:tcPr>
          <w:p w:rsidR="00A1431F" w:rsidRPr="00043094" w:rsidRDefault="00A1431F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Сільська</w:t>
            </w:r>
            <w:proofErr w:type="spellEnd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1215" w:type="dxa"/>
          </w:tcPr>
          <w:p w:rsidR="00A1431F" w:rsidRPr="00043094" w:rsidRDefault="00A1431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A1431F" w:rsidRPr="00043094" w:rsidTr="00416704">
        <w:tc>
          <w:tcPr>
            <w:tcW w:w="3888" w:type="dxa"/>
          </w:tcPr>
          <w:p w:rsidR="00A1431F" w:rsidRPr="00043094" w:rsidRDefault="00A1431F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A1431F" w:rsidRPr="00043094" w:rsidRDefault="00A1431F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«ЦНАП»</w:t>
            </w:r>
          </w:p>
          <w:p w:rsidR="00A1431F" w:rsidRPr="00043094" w:rsidRDefault="00A1431F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A1431F" w:rsidRPr="00043094" w:rsidRDefault="00A1431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A1431F" w:rsidRPr="00043094" w:rsidRDefault="00A1431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1431F" w:rsidRPr="00043094" w:rsidRDefault="00A1431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1431F" w:rsidRPr="00043094" w:rsidRDefault="00A1431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A1431F" w:rsidRPr="00043094" w:rsidRDefault="00A1431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1431F" w:rsidRPr="00043094" w:rsidRDefault="00A1431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</w:t>
            </w:r>
          </w:p>
        </w:tc>
      </w:tr>
      <w:tr w:rsidR="00A1431F" w:rsidRPr="00043094" w:rsidTr="00416704">
        <w:tc>
          <w:tcPr>
            <w:tcW w:w="3888" w:type="dxa"/>
          </w:tcPr>
          <w:p w:rsidR="00A1431F" w:rsidRPr="00043094" w:rsidRDefault="00A1431F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A1431F" w:rsidRPr="00043094" w:rsidRDefault="00A1431F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</w:tbl>
    <w:p w:rsidR="00A22EF3" w:rsidRPr="000146E3" w:rsidRDefault="00A22EF3" w:rsidP="00A143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lang w:val="uk-UA"/>
        </w:rPr>
      </w:pPr>
    </w:p>
    <w:sectPr w:rsidR="00A22EF3" w:rsidRPr="000146E3" w:rsidSect="003C1981"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A22EF3"/>
    <w:rsid w:val="0000179D"/>
    <w:rsid w:val="0000724C"/>
    <w:rsid w:val="00011CBE"/>
    <w:rsid w:val="000146E3"/>
    <w:rsid w:val="00016A75"/>
    <w:rsid w:val="0003074C"/>
    <w:rsid w:val="00031AEF"/>
    <w:rsid w:val="0003213D"/>
    <w:rsid w:val="000361E1"/>
    <w:rsid w:val="00063FB7"/>
    <w:rsid w:val="00090639"/>
    <w:rsid w:val="000921B5"/>
    <w:rsid w:val="000A038C"/>
    <w:rsid w:val="000A140E"/>
    <w:rsid w:val="000A4196"/>
    <w:rsid w:val="000A75BC"/>
    <w:rsid w:val="000B23AB"/>
    <w:rsid w:val="000B6F0E"/>
    <w:rsid w:val="000C16D6"/>
    <w:rsid w:val="000C2FC2"/>
    <w:rsid w:val="000C6114"/>
    <w:rsid w:val="000E2F6B"/>
    <w:rsid w:val="000E730E"/>
    <w:rsid w:val="000F16A0"/>
    <w:rsid w:val="000F576B"/>
    <w:rsid w:val="00120993"/>
    <w:rsid w:val="00165DCE"/>
    <w:rsid w:val="00170A01"/>
    <w:rsid w:val="00191D3A"/>
    <w:rsid w:val="00193E63"/>
    <w:rsid w:val="001A1776"/>
    <w:rsid w:val="001A590C"/>
    <w:rsid w:val="001A6B9C"/>
    <w:rsid w:val="001A7507"/>
    <w:rsid w:val="001B5C00"/>
    <w:rsid w:val="001B6517"/>
    <w:rsid w:val="001F4F38"/>
    <w:rsid w:val="001F50C3"/>
    <w:rsid w:val="00201D53"/>
    <w:rsid w:val="00202466"/>
    <w:rsid w:val="00214ACF"/>
    <w:rsid w:val="00215686"/>
    <w:rsid w:val="00222BD6"/>
    <w:rsid w:val="00233D6F"/>
    <w:rsid w:val="00241AD5"/>
    <w:rsid w:val="00245ED0"/>
    <w:rsid w:val="00252E83"/>
    <w:rsid w:val="002540FC"/>
    <w:rsid w:val="002548A6"/>
    <w:rsid w:val="00257227"/>
    <w:rsid w:val="0029204E"/>
    <w:rsid w:val="002B5B7D"/>
    <w:rsid w:val="002B69D4"/>
    <w:rsid w:val="002C0F65"/>
    <w:rsid w:val="002C40B5"/>
    <w:rsid w:val="002D264D"/>
    <w:rsid w:val="002D2C61"/>
    <w:rsid w:val="002D4D4D"/>
    <w:rsid w:val="002F48C3"/>
    <w:rsid w:val="00301E7B"/>
    <w:rsid w:val="00313117"/>
    <w:rsid w:val="0032589B"/>
    <w:rsid w:val="00347B3A"/>
    <w:rsid w:val="00352CED"/>
    <w:rsid w:val="003607E6"/>
    <w:rsid w:val="00371162"/>
    <w:rsid w:val="00372887"/>
    <w:rsid w:val="00381EC1"/>
    <w:rsid w:val="003865B9"/>
    <w:rsid w:val="003957A4"/>
    <w:rsid w:val="003976E8"/>
    <w:rsid w:val="003B50C8"/>
    <w:rsid w:val="003C1981"/>
    <w:rsid w:val="003C3831"/>
    <w:rsid w:val="003D21C6"/>
    <w:rsid w:val="003E6098"/>
    <w:rsid w:val="003F77AE"/>
    <w:rsid w:val="0042372D"/>
    <w:rsid w:val="00441728"/>
    <w:rsid w:val="00446F42"/>
    <w:rsid w:val="00460280"/>
    <w:rsid w:val="00460BFB"/>
    <w:rsid w:val="00464B21"/>
    <w:rsid w:val="0047385B"/>
    <w:rsid w:val="00480DF3"/>
    <w:rsid w:val="00501116"/>
    <w:rsid w:val="005131D8"/>
    <w:rsid w:val="005256FB"/>
    <w:rsid w:val="0055425C"/>
    <w:rsid w:val="00572E20"/>
    <w:rsid w:val="005A2429"/>
    <w:rsid w:val="005A2D75"/>
    <w:rsid w:val="005C0C9B"/>
    <w:rsid w:val="005D0D8E"/>
    <w:rsid w:val="005D5049"/>
    <w:rsid w:val="005F71BD"/>
    <w:rsid w:val="00634B66"/>
    <w:rsid w:val="006637C2"/>
    <w:rsid w:val="006A09DA"/>
    <w:rsid w:val="006B21BC"/>
    <w:rsid w:val="006B671E"/>
    <w:rsid w:val="006C0F58"/>
    <w:rsid w:val="006C331D"/>
    <w:rsid w:val="006C6A64"/>
    <w:rsid w:val="006E653F"/>
    <w:rsid w:val="006F211A"/>
    <w:rsid w:val="006F70F1"/>
    <w:rsid w:val="007106EB"/>
    <w:rsid w:val="00735431"/>
    <w:rsid w:val="007367D3"/>
    <w:rsid w:val="00743477"/>
    <w:rsid w:val="00750E26"/>
    <w:rsid w:val="00773A1E"/>
    <w:rsid w:val="00792011"/>
    <w:rsid w:val="007D3FB8"/>
    <w:rsid w:val="007E6250"/>
    <w:rsid w:val="0081198A"/>
    <w:rsid w:val="008305AA"/>
    <w:rsid w:val="0083744E"/>
    <w:rsid w:val="00837E93"/>
    <w:rsid w:val="00862CB8"/>
    <w:rsid w:val="00871E19"/>
    <w:rsid w:val="008872ED"/>
    <w:rsid w:val="00891E69"/>
    <w:rsid w:val="0089251E"/>
    <w:rsid w:val="008B7CA3"/>
    <w:rsid w:val="008E4011"/>
    <w:rsid w:val="008F7618"/>
    <w:rsid w:val="009010D8"/>
    <w:rsid w:val="00913F7E"/>
    <w:rsid w:val="00930E0B"/>
    <w:rsid w:val="00943912"/>
    <w:rsid w:val="00956F18"/>
    <w:rsid w:val="009C0163"/>
    <w:rsid w:val="009C2A8E"/>
    <w:rsid w:val="009C51DD"/>
    <w:rsid w:val="009E0333"/>
    <w:rsid w:val="009E11D0"/>
    <w:rsid w:val="009E271C"/>
    <w:rsid w:val="009E40EA"/>
    <w:rsid w:val="00A1431F"/>
    <w:rsid w:val="00A22EF3"/>
    <w:rsid w:val="00A40AD8"/>
    <w:rsid w:val="00A45D55"/>
    <w:rsid w:val="00A52BCC"/>
    <w:rsid w:val="00A61E01"/>
    <w:rsid w:val="00A639BD"/>
    <w:rsid w:val="00A97665"/>
    <w:rsid w:val="00AA3722"/>
    <w:rsid w:val="00AA4B32"/>
    <w:rsid w:val="00AB58ED"/>
    <w:rsid w:val="00AD4A18"/>
    <w:rsid w:val="00AF3FB9"/>
    <w:rsid w:val="00AF6406"/>
    <w:rsid w:val="00B11E80"/>
    <w:rsid w:val="00B12E31"/>
    <w:rsid w:val="00B165F2"/>
    <w:rsid w:val="00B2043A"/>
    <w:rsid w:val="00B26AEA"/>
    <w:rsid w:val="00B4453F"/>
    <w:rsid w:val="00B566F5"/>
    <w:rsid w:val="00B74048"/>
    <w:rsid w:val="00B81ADF"/>
    <w:rsid w:val="00B8204F"/>
    <w:rsid w:val="00B86816"/>
    <w:rsid w:val="00B93BEE"/>
    <w:rsid w:val="00B93CDF"/>
    <w:rsid w:val="00BA1240"/>
    <w:rsid w:val="00BA34BA"/>
    <w:rsid w:val="00BD0536"/>
    <w:rsid w:val="00BE0693"/>
    <w:rsid w:val="00BE6E55"/>
    <w:rsid w:val="00BE7D5E"/>
    <w:rsid w:val="00BF0F99"/>
    <w:rsid w:val="00BF3C9C"/>
    <w:rsid w:val="00BF4A26"/>
    <w:rsid w:val="00C17592"/>
    <w:rsid w:val="00C338BF"/>
    <w:rsid w:val="00C460AD"/>
    <w:rsid w:val="00C5396A"/>
    <w:rsid w:val="00C55311"/>
    <w:rsid w:val="00C61C60"/>
    <w:rsid w:val="00C72DC6"/>
    <w:rsid w:val="00C8051E"/>
    <w:rsid w:val="00C944E2"/>
    <w:rsid w:val="00CB3706"/>
    <w:rsid w:val="00CB4591"/>
    <w:rsid w:val="00CB6BA3"/>
    <w:rsid w:val="00CC3C75"/>
    <w:rsid w:val="00CD44FB"/>
    <w:rsid w:val="00CD4E0A"/>
    <w:rsid w:val="00CE2DF2"/>
    <w:rsid w:val="00CE6B8F"/>
    <w:rsid w:val="00D05874"/>
    <w:rsid w:val="00D07850"/>
    <w:rsid w:val="00D42B7D"/>
    <w:rsid w:val="00D45806"/>
    <w:rsid w:val="00D6786E"/>
    <w:rsid w:val="00D73D86"/>
    <w:rsid w:val="00D80D65"/>
    <w:rsid w:val="00D811B2"/>
    <w:rsid w:val="00D853AA"/>
    <w:rsid w:val="00DA6E40"/>
    <w:rsid w:val="00DB010B"/>
    <w:rsid w:val="00DC09F9"/>
    <w:rsid w:val="00DF0ECA"/>
    <w:rsid w:val="00E11DFC"/>
    <w:rsid w:val="00E43A08"/>
    <w:rsid w:val="00E66A5C"/>
    <w:rsid w:val="00E760DF"/>
    <w:rsid w:val="00EB1E37"/>
    <w:rsid w:val="00EB4935"/>
    <w:rsid w:val="00ED0392"/>
    <w:rsid w:val="00ED1997"/>
    <w:rsid w:val="00EF2849"/>
    <w:rsid w:val="00F54214"/>
    <w:rsid w:val="00F61702"/>
    <w:rsid w:val="00F73BA6"/>
    <w:rsid w:val="00F81FE7"/>
    <w:rsid w:val="00F92F13"/>
    <w:rsid w:val="00F947DE"/>
    <w:rsid w:val="00F96F35"/>
    <w:rsid w:val="00FB048C"/>
    <w:rsid w:val="00FB14D4"/>
    <w:rsid w:val="00FC7A9C"/>
    <w:rsid w:val="00FD61B2"/>
    <w:rsid w:val="00FD6C35"/>
    <w:rsid w:val="00FE12BB"/>
    <w:rsid w:val="00FF2889"/>
    <w:rsid w:val="00FF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2EF3"/>
    <w:rPr>
      <w:b/>
      <w:bCs/>
    </w:rPr>
  </w:style>
  <w:style w:type="character" w:styleId="a5">
    <w:name w:val="Hyperlink"/>
    <w:basedOn w:val="a0"/>
    <w:uiPriority w:val="99"/>
    <w:semiHidden/>
    <w:unhideWhenUsed/>
    <w:rsid w:val="00A22EF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3A08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3A0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6B67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B671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B8204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B820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0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1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39</cp:revision>
  <cp:lastPrinted>2026-08-18T12:20:00Z</cp:lastPrinted>
  <dcterms:created xsi:type="dcterms:W3CDTF">2025-07-02T12:28:00Z</dcterms:created>
  <dcterms:modified xsi:type="dcterms:W3CDTF">2026-08-18T12:21:00Z</dcterms:modified>
</cp:coreProperties>
</file>