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A08" w:rsidRPr="00974820" w:rsidRDefault="00E43A08" w:rsidP="00E43A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7482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98780" cy="533400"/>
            <wp:effectExtent l="1905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8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74820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97482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</w:t>
      </w:r>
    </w:p>
    <w:p w:rsidR="00E43A08" w:rsidRPr="00974820" w:rsidRDefault="00E43A08" w:rsidP="00E43A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74820">
        <w:rPr>
          <w:rFonts w:ascii="Times New Roman" w:hAnsi="Times New Roman" w:cs="Times New Roman"/>
          <w:b/>
          <w:sz w:val="28"/>
          <w:szCs w:val="28"/>
          <w:lang w:val="uk-UA"/>
        </w:rPr>
        <w:t>ТЕПЛИЦЬКА  СІЛЬСЬКА РАДА</w:t>
      </w:r>
    </w:p>
    <w:p w:rsidR="00E43A08" w:rsidRPr="00974820" w:rsidRDefault="00E43A08" w:rsidP="00E43A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74820">
        <w:rPr>
          <w:rFonts w:ascii="Times New Roman" w:hAnsi="Times New Roman" w:cs="Times New Roman"/>
          <w:b/>
          <w:sz w:val="28"/>
          <w:szCs w:val="28"/>
          <w:lang w:val="uk-UA"/>
        </w:rPr>
        <w:t>БОЛГРАДСЬКОГО  РАЙОНУ  ОДЕСЬКОЇ  ОБЛАСТІ</w:t>
      </w:r>
    </w:p>
    <w:p w:rsidR="00E43A08" w:rsidRPr="00974820" w:rsidRDefault="002308D5" w:rsidP="00E43A08">
      <w:pPr>
        <w:pStyle w:val="2"/>
        <w:rPr>
          <w:szCs w:val="28"/>
        </w:rPr>
      </w:pPr>
      <w:r w:rsidRPr="00DB3DC0">
        <w:rPr>
          <w:szCs w:val="28"/>
        </w:rPr>
        <w:t>XХХХХ</w:t>
      </w:r>
      <w:r w:rsidR="00E43A08" w:rsidRPr="00DB3DC0">
        <w:rPr>
          <w:szCs w:val="28"/>
        </w:rPr>
        <w:t>VI</w:t>
      </w:r>
      <w:r w:rsidR="00381EC1" w:rsidRPr="00DB3DC0">
        <w:rPr>
          <w:szCs w:val="28"/>
          <w:lang w:val="en-US"/>
        </w:rPr>
        <w:t>I</w:t>
      </w:r>
      <w:r w:rsidR="00E43A08" w:rsidRPr="00974820">
        <w:rPr>
          <w:color w:val="FF0000"/>
          <w:szCs w:val="28"/>
        </w:rPr>
        <w:t xml:space="preserve"> </w:t>
      </w:r>
      <w:r w:rsidR="00E43A08" w:rsidRPr="00974820">
        <w:rPr>
          <w:szCs w:val="28"/>
        </w:rPr>
        <w:t>сесія  VIII скликання</w:t>
      </w:r>
    </w:p>
    <w:p w:rsidR="00E43A08" w:rsidRPr="00974820" w:rsidRDefault="00E43A08" w:rsidP="00E43A08">
      <w:pPr>
        <w:pStyle w:val="2"/>
        <w:rPr>
          <w:szCs w:val="28"/>
        </w:rPr>
      </w:pPr>
    </w:p>
    <w:p w:rsidR="00E43A08" w:rsidRPr="00974820" w:rsidRDefault="00E43A08" w:rsidP="009C2A8E">
      <w:pPr>
        <w:shd w:val="clear" w:color="auto" w:fill="FFFFFF"/>
        <w:spacing w:after="0" w:line="240" w:lineRule="auto"/>
        <w:ind w:firstLine="375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 w:rsidRPr="00974820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 РІШЕННЯ</w:t>
      </w:r>
    </w:p>
    <w:p w:rsidR="00A22EF3" w:rsidRPr="00974820" w:rsidRDefault="00A22EF3" w:rsidP="00100DBC">
      <w:pPr>
        <w:spacing w:after="0" w:line="240" w:lineRule="auto"/>
        <w:ind w:right="255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321DC" w:rsidRPr="00DB3DC0" w:rsidRDefault="006F6B44" w:rsidP="00C877DF">
      <w:pPr>
        <w:pStyle w:val="a3"/>
        <w:shd w:val="clear" w:color="auto" w:fill="FFFFFF"/>
        <w:tabs>
          <w:tab w:val="left" w:pos="7088"/>
        </w:tabs>
        <w:spacing w:before="0" w:beforeAutospacing="0" w:after="0" w:afterAutospacing="0"/>
        <w:ind w:right="2410"/>
        <w:jc w:val="both"/>
        <w:rPr>
          <w:b/>
          <w:bCs/>
          <w:sz w:val="28"/>
          <w:szCs w:val="28"/>
          <w:shd w:val="clear" w:color="auto" w:fill="FFFFFF"/>
          <w:lang w:val="uk-UA"/>
        </w:rPr>
      </w:pPr>
      <w:r w:rsidRPr="00DB3DC0">
        <w:rPr>
          <w:b/>
          <w:sz w:val="28"/>
          <w:szCs w:val="28"/>
          <w:lang w:val="uk-UA"/>
        </w:rPr>
        <w:t>Про затвердження</w:t>
      </w:r>
      <w:r w:rsidR="00C710E2" w:rsidRPr="00DB3DC0">
        <w:rPr>
          <w:b/>
          <w:sz w:val="28"/>
          <w:szCs w:val="28"/>
          <w:lang w:val="uk-UA"/>
        </w:rPr>
        <w:t xml:space="preserve"> </w:t>
      </w:r>
      <w:r w:rsidR="00100DBC" w:rsidRPr="00DB3DC0">
        <w:rPr>
          <w:b/>
          <w:sz w:val="28"/>
          <w:szCs w:val="28"/>
          <w:lang w:val="uk-UA"/>
        </w:rPr>
        <w:t xml:space="preserve">проекту </w:t>
      </w:r>
      <w:r w:rsidR="00E4005B" w:rsidRPr="00DB3DC0">
        <w:rPr>
          <w:b/>
          <w:sz w:val="28"/>
          <w:szCs w:val="28"/>
          <w:lang w:val="uk-UA"/>
        </w:rPr>
        <w:t>з</w:t>
      </w:r>
      <w:r w:rsidRPr="00DB3DC0">
        <w:rPr>
          <w:b/>
          <w:sz w:val="28"/>
          <w:szCs w:val="28"/>
          <w:lang w:val="uk-UA"/>
        </w:rPr>
        <w:t>емлеустрою</w:t>
      </w:r>
      <w:r w:rsidR="002A754D" w:rsidRPr="00974820">
        <w:rPr>
          <w:b/>
          <w:color w:val="FF0000"/>
          <w:sz w:val="28"/>
          <w:szCs w:val="28"/>
          <w:lang w:val="uk-UA"/>
        </w:rPr>
        <w:t xml:space="preserve"> </w:t>
      </w:r>
      <w:r w:rsidR="00CD3DB4" w:rsidRPr="00974820">
        <w:rPr>
          <w:b/>
          <w:sz w:val="28"/>
          <w:szCs w:val="28"/>
          <w:lang w:val="uk-UA"/>
        </w:rPr>
        <w:t xml:space="preserve">щодо відведення земельних ділянок з раніше сформованої </w:t>
      </w:r>
      <w:r w:rsidR="00632AEE" w:rsidRPr="00974820">
        <w:rPr>
          <w:b/>
          <w:sz w:val="28"/>
          <w:szCs w:val="28"/>
          <w:lang w:val="uk-UA"/>
        </w:rPr>
        <w:t xml:space="preserve">земельної ділянки комунальної </w:t>
      </w:r>
      <w:r w:rsidR="00CD3DB4" w:rsidRPr="00974820">
        <w:rPr>
          <w:b/>
          <w:sz w:val="28"/>
          <w:szCs w:val="28"/>
          <w:lang w:val="uk-UA"/>
        </w:rPr>
        <w:t xml:space="preserve">власності, кадастровий номер 5120483400:01:001:0473 зі зміною цільового призначення з земель для ведення підсобного сільського господарства (01.04) на землі для ведення товарного сільськогосподарського виробництва (01.01), яка </w:t>
      </w:r>
      <w:r w:rsidR="00CD3DB4" w:rsidRPr="00DB3DC0">
        <w:rPr>
          <w:rFonts w:eastAsia="Calibri"/>
          <w:b/>
          <w:sz w:val="28"/>
          <w:szCs w:val="28"/>
          <w:lang w:val="uk-UA"/>
        </w:rPr>
        <w:t>розташована</w:t>
      </w:r>
      <w:r w:rsidR="00100DBC" w:rsidRPr="00DB3DC0">
        <w:rPr>
          <w:b/>
          <w:bCs/>
          <w:sz w:val="28"/>
          <w:szCs w:val="28"/>
          <w:shd w:val="clear" w:color="auto" w:fill="FFFFFF"/>
          <w:lang w:val="uk-UA"/>
        </w:rPr>
        <w:t xml:space="preserve"> </w:t>
      </w:r>
      <w:r w:rsidR="009321DC" w:rsidRPr="00DB3DC0">
        <w:rPr>
          <w:rFonts w:eastAsia="Calibri"/>
          <w:b/>
          <w:sz w:val="28"/>
          <w:szCs w:val="28"/>
          <w:lang w:val="uk-UA"/>
        </w:rPr>
        <w:t>на території Теплицької</w:t>
      </w:r>
      <w:r w:rsidR="00100DBC" w:rsidRPr="00DB3DC0">
        <w:rPr>
          <w:b/>
          <w:bCs/>
          <w:sz w:val="28"/>
          <w:szCs w:val="28"/>
          <w:shd w:val="clear" w:color="auto" w:fill="FFFFFF"/>
          <w:lang w:val="uk-UA"/>
        </w:rPr>
        <w:t xml:space="preserve"> </w:t>
      </w:r>
      <w:r w:rsidR="009321DC" w:rsidRPr="00DB3DC0">
        <w:rPr>
          <w:rFonts w:eastAsia="Calibri"/>
          <w:b/>
          <w:sz w:val="28"/>
          <w:szCs w:val="28"/>
          <w:lang w:val="uk-UA"/>
        </w:rPr>
        <w:t xml:space="preserve">сільської </w:t>
      </w:r>
      <w:r w:rsidR="002A754D" w:rsidRPr="00DB3DC0">
        <w:rPr>
          <w:b/>
          <w:sz w:val="28"/>
          <w:szCs w:val="28"/>
          <w:lang w:val="uk-UA"/>
        </w:rPr>
        <w:t xml:space="preserve"> </w:t>
      </w:r>
      <w:r w:rsidR="009321DC" w:rsidRPr="00DB3DC0">
        <w:rPr>
          <w:rFonts w:eastAsia="Calibri"/>
          <w:b/>
          <w:sz w:val="28"/>
          <w:szCs w:val="28"/>
          <w:lang w:val="uk-UA"/>
        </w:rPr>
        <w:t xml:space="preserve">ради   Болградського   району    Одеської    області  </w:t>
      </w:r>
      <w:r w:rsidR="000E5A14" w:rsidRPr="00DB3DC0">
        <w:rPr>
          <w:rFonts w:eastAsia="Calibri"/>
          <w:b/>
          <w:sz w:val="28"/>
          <w:szCs w:val="28"/>
          <w:lang w:val="uk-UA"/>
        </w:rPr>
        <w:t>(за   межами   населеного   пункту</w:t>
      </w:r>
      <w:r w:rsidR="009321DC" w:rsidRPr="00DB3DC0">
        <w:rPr>
          <w:rFonts w:eastAsia="Calibri"/>
          <w:b/>
          <w:sz w:val="28"/>
          <w:szCs w:val="28"/>
          <w:lang w:val="uk-UA"/>
        </w:rPr>
        <w:t>)</w:t>
      </w:r>
      <w:r w:rsidR="00100DBC" w:rsidRPr="00DB3DC0">
        <w:rPr>
          <w:rFonts w:eastAsia="Calibri"/>
          <w:b/>
          <w:sz w:val="28"/>
          <w:szCs w:val="28"/>
          <w:lang w:val="uk-UA"/>
        </w:rPr>
        <w:t xml:space="preserve"> села</w:t>
      </w:r>
      <w:r w:rsidR="00100DBC" w:rsidRPr="00DB3DC0">
        <w:rPr>
          <w:b/>
          <w:bCs/>
          <w:sz w:val="28"/>
          <w:szCs w:val="28"/>
          <w:shd w:val="clear" w:color="auto" w:fill="FFFFFF"/>
          <w:lang w:val="uk-UA"/>
        </w:rPr>
        <w:t xml:space="preserve"> </w:t>
      </w:r>
      <w:r w:rsidR="00100DBC" w:rsidRPr="00DB3DC0">
        <w:rPr>
          <w:rFonts w:eastAsia="Calibri"/>
          <w:b/>
          <w:sz w:val="28"/>
          <w:szCs w:val="28"/>
          <w:lang w:val="uk-UA"/>
        </w:rPr>
        <w:t>Мирнопілля</w:t>
      </w:r>
    </w:p>
    <w:p w:rsidR="007A30E3" w:rsidRPr="00DB3DC0" w:rsidRDefault="007A30E3" w:rsidP="009321DC">
      <w:pPr>
        <w:tabs>
          <w:tab w:val="left" w:pos="7371"/>
        </w:tabs>
        <w:spacing w:after="0" w:line="240" w:lineRule="auto"/>
        <w:ind w:right="2125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6F6B44" w:rsidRPr="00974820" w:rsidRDefault="006F6B44" w:rsidP="00C877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74820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</w:t>
      </w:r>
      <w:r w:rsidR="009D6605" w:rsidRPr="00974820">
        <w:rPr>
          <w:rFonts w:ascii="Times New Roman" w:hAnsi="Times New Roman" w:cs="Times New Roman"/>
          <w:sz w:val="28"/>
          <w:szCs w:val="28"/>
          <w:lang w:val="uk-UA"/>
        </w:rPr>
        <w:t xml:space="preserve">пункту 34 частини першої </w:t>
      </w:r>
      <w:r w:rsidRPr="00974820">
        <w:rPr>
          <w:rFonts w:ascii="Times New Roman" w:hAnsi="Times New Roman" w:cs="Times New Roman"/>
          <w:sz w:val="28"/>
          <w:szCs w:val="28"/>
          <w:lang w:val="uk-UA"/>
        </w:rPr>
        <w:t xml:space="preserve">статті 26 Закону України «Про місцеве самоврядування в Україні» , </w:t>
      </w:r>
      <w:r w:rsidR="007A30E3" w:rsidRPr="00974820">
        <w:rPr>
          <w:rFonts w:ascii="Times New Roman" w:hAnsi="Times New Roman" w:cs="Times New Roman"/>
          <w:sz w:val="28"/>
          <w:szCs w:val="28"/>
          <w:lang w:val="uk-UA"/>
        </w:rPr>
        <w:t>стат</w:t>
      </w:r>
      <w:r w:rsidR="00C877DF">
        <w:rPr>
          <w:rFonts w:ascii="Times New Roman" w:hAnsi="Times New Roman" w:cs="Times New Roman"/>
          <w:sz w:val="28"/>
          <w:szCs w:val="28"/>
          <w:lang w:val="uk-UA"/>
        </w:rPr>
        <w:t>ей</w:t>
      </w:r>
      <w:r w:rsidR="007A30E3" w:rsidRPr="00974820">
        <w:rPr>
          <w:rFonts w:ascii="Times New Roman" w:hAnsi="Times New Roman" w:cs="Times New Roman"/>
          <w:sz w:val="28"/>
          <w:szCs w:val="28"/>
          <w:lang w:val="uk-UA"/>
        </w:rPr>
        <w:t xml:space="preserve"> 12, 20</w:t>
      </w:r>
      <w:r w:rsidR="007A30E3" w:rsidRPr="0097482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</w:t>
      </w:r>
      <w:r w:rsidR="00D243DF" w:rsidRPr="0097482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22,</w:t>
      </w:r>
      <w:r w:rsidR="007A30E3" w:rsidRPr="0097482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D15270" w:rsidRPr="0097482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79-1, </w:t>
      </w:r>
      <w:r w:rsidR="007A30E3" w:rsidRPr="00974820">
        <w:rPr>
          <w:rFonts w:ascii="Times New Roman" w:eastAsia="Calibri" w:hAnsi="Times New Roman" w:cs="Times New Roman"/>
          <w:sz w:val="28"/>
          <w:szCs w:val="28"/>
          <w:lang w:val="uk-UA"/>
        </w:rPr>
        <w:t>83, 122</w:t>
      </w:r>
      <w:r w:rsidR="003400E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7A30E3" w:rsidRPr="0097482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Земельного кодексу України</w:t>
      </w:r>
      <w:r w:rsidR="009175BE" w:rsidRPr="00974820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100DBC" w:rsidRPr="0097482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статей 25, 50</w:t>
      </w:r>
      <w:r w:rsidR="009D6605" w:rsidRPr="0097482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 56</w:t>
      </w:r>
      <w:r w:rsidR="004A0DF5" w:rsidRPr="0097482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4A0DF5" w:rsidRPr="00974820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9175BE" w:rsidRPr="00974820">
        <w:rPr>
          <w:rFonts w:ascii="Times New Roman" w:hAnsi="Times New Roman" w:cs="Times New Roman"/>
          <w:sz w:val="28"/>
          <w:szCs w:val="28"/>
          <w:lang w:val="uk-UA"/>
        </w:rPr>
        <w:t>Закону</w:t>
      </w:r>
      <w:r w:rsidRPr="00974820">
        <w:rPr>
          <w:rFonts w:ascii="Times New Roman" w:hAnsi="Times New Roman" w:cs="Times New Roman"/>
          <w:sz w:val="28"/>
          <w:szCs w:val="28"/>
          <w:lang w:val="uk-UA"/>
        </w:rPr>
        <w:t xml:space="preserve"> України «Про землеустрій»,</w:t>
      </w:r>
      <w:r w:rsidR="009175BE" w:rsidRPr="00974820">
        <w:rPr>
          <w:rFonts w:ascii="Times New Roman" w:hAnsi="Times New Roman" w:cs="Times New Roman"/>
          <w:sz w:val="28"/>
          <w:szCs w:val="28"/>
          <w:lang w:val="uk-UA"/>
        </w:rPr>
        <w:t xml:space="preserve"> розглянувши лист відділу архітектури, містобудування, житлово-комунального господарства та земельних </w:t>
      </w:r>
      <w:r w:rsidR="006E1B16" w:rsidRPr="00974820">
        <w:rPr>
          <w:rFonts w:ascii="Times New Roman" w:hAnsi="Times New Roman" w:cs="Times New Roman"/>
          <w:sz w:val="28"/>
          <w:szCs w:val="28"/>
          <w:lang w:val="uk-UA"/>
        </w:rPr>
        <w:t xml:space="preserve">відносин </w:t>
      </w:r>
      <w:r w:rsidR="006E1B16" w:rsidRPr="00DB3DC0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E5860" w:rsidRPr="00DB3DC0">
        <w:rPr>
          <w:rFonts w:ascii="Times New Roman" w:hAnsi="Times New Roman" w:cs="Times New Roman"/>
          <w:sz w:val="28"/>
          <w:szCs w:val="28"/>
          <w:lang w:val="uk-UA"/>
        </w:rPr>
        <w:t>07</w:t>
      </w:r>
      <w:r w:rsidR="00D76387" w:rsidRPr="00DB3DC0">
        <w:rPr>
          <w:rFonts w:ascii="Times New Roman" w:hAnsi="Times New Roman" w:cs="Times New Roman"/>
          <w:sz w:val="28"/>
          <w:szCs w:val="28"/>
          <w:lang w:val="uk-UA"/>
        </w:rPr>
        <w:t>.07.2026 року №</w:t>
      </w:r>
      <w:r w:rsidR="009E775E" w:rsidRPr="00DB3DC0">
        <w:rPr>
          <w:rFonts w:ascii="Times New Roman" w:hAnsi="Times New Roman" w:cs="Times New Roman"/>
          <w:sz w:val="28"/>
          <w:szCs w:val="28"/>
          <w:lang w:val="uk-UA"/>
        </w:rPr>
        <w:t xml:space="preserve"> 32</w:t>
      </w:r>
      <w:r w:rsidR="004E5860" w:rsidRPr="00DB3DC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175BE" w:rsidRPr="00DB3DC0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DB3DC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00DBC" w:rsidRPr="00DB3DC0">
        <w:rPr>
          <w:rFonts w:ascii="Times New Roman" w:hAnsi="Times New Roman" w:cs="Times New Roman"/>
          <w:sz w:val="28"/>
          <w:szCs w:val="28"/>
          <w:lang w:val="uk-UA"/>
        </w:rPr>
        <w:t xml:space="preserve">проект </w:t>
      </w:r>
      <w:r w:rsidR="00042920" w:rsidRPr="00DB3DC0">
        <w:rPr>
          <w:rFonts w:ascii="Times New Roman" w:hAnsi="Times New Roman" w:cs="Times New Roman"/>
          <w:sz w:val="28"/>
          <w:szCs w:val="28"/>
          <w:lang w:val="uk-UA"/>
        </w:rPr>
        <w:t xml:space="preserve">землеустрою </w:t>
      </w:r>
      <w:r w:rsidR="00D76387" w:rsidRPr="00DB3DC0">
        <w:rPr>
          <w:rFonts w:ascii="Times New Roman" w:hAnsi="Times New Roman" w:cs="Times New Roman"/>
          <w:sz w:val="28"/>
          <w:szCs w:val="28"/>
          <w:lang w:val="uk-UA"/>
        </w:rPr>
        <w:t>щодо відведення земельних ділянок з раніше сформованої земельної ділянки комунальної власності кадастровий номер 5120483400:01:001</w:t>
      </w:r>
      <w:r w:rsidR="008D31A0" w:rsidRPr="00DB3DC0">
        <w:rPr>
          <w:rFonts w:ascii="Times New Roman" w:hAnsi="Times New Roman" w:cs="Times New Roman"/>
          <w:sz w:val="28"/>
          <w:szCs w:val="28"/>
          <w:lang w:val="uk-UA"/>
        </w:rPr>
        <w:t>:0473, загальною площею 100,00</w:t>
      </w:r>
      <w:r w:rsidR="00D76387" w:rsidRPr="00DB3DC0">
        <w:rPr>
          <w:rFonts w:ascii="Times New Roman" w:hAnsi="Times New Roman" w:cs="Times New Roman"/>
          <w:sz w:val="28"/>
          <w:szCs w:val="28"/>
          <w:lang w:val="uk-UA"/>
        </w:rPr>
        <w:t xml:space="preserve"> га</w:t>
      </w:r>
      <w:r w:rsidR="008D31A0" w:rsidRPr="00DB3DC0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bookmarkStart w:id="0" w:name="_GoBack"/>
      <w:bookmarkEnd w:id="0"/>
      <w:r w:rsidR="00D76387" w:rsidRPr="00DB3DC0">
        <w:rPr>
          <w:rFonts w:ascii="Times New Roman" w:hAnsi="Times New Roman" w:cs="Times New Roman"/>
          <w:sz w:val="28"/>
          <w:szCs w:val="28"/>
          <w:lang w:val="uk-UA"/>
        </w:rPr>
        <w:t>зі зміною цільового призначення з земель для ведення підсобного сільського господарства (код КВЦПЗ 01.04) на землі для ведення товарного сільськогосподарського виробництва (код КВЦПЗ 01.01)</w:t>
      </w:r>
      <w:r w:rsidR="009D6605" w:rsidRPr="00DB3DC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D15270" w:rsidRPr="00DB3DC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 метою підготовки земельних ділянок</w:t>
      </w:r>
      <w:r w:rsidR="00D15270" w:rsidRPr="0097482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до продажу права оренди на земельних торгах (аукціоні)</w:t>
      </w:r>
      <w:r w:rsidRPr="00974820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100DBC" w:rsidRPr="00974820">
        <w:rPr>
          <w:rFonts w:ascii="Times New Roman" w:eastAsia="Times New Roman" w:hAnsi="Times New Roman" w:cs="Times New Roman"/>
          <w:sz w:val="28"/>
          <w:szCs w:val="28"/>
          <w:lang w:val="uk-UA"/>
        </w:rPr>
        <w:t>розроблений</w:t>
      </w:r>
      <w:r w:rsidR="004A5881" w:rsidRPr="0097482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A5881" w:rsidRPr="00974820">
        <w:rPr>
          <w:rFonts w:ascii="Times New Roman" w:eastAsia="Times New Roman" w:hAnsi="Times New Roman" w:cs="Times New Roman"/>
          <w:sz w:val="28"/>
          <w:szCs w:val="28"/>
          <w:lang w:val="uk-UA"/>
        </w:rPr>
        <w:t>ФОП</w:t>
      </w:r>
      <w:proofErr w:type="spellEnd"/>
      <w:r w:rsidR="004A5881" w:rsidRPr="0097482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A5881" w:rsidRPr="00974820">
        <w:rPr>
          <w:rFonts w:ascii="Times New Roman" w:eastAsia="Times New Roman" w:hAnsi="Times New Roman" w:cs="Times New Roman"/>
          <w:sz w:val="28"/>
          <w:szCs w:val="28"/>
          <w:lang w:val="uk-UA"/>
        </w:rPr>
        <w:t>Камбур</w:t>
      </w:r>
      <w:proofErr w:type="spellEnd"/>
      <w:r w:rsidR="004A5881" w:rsidRPr="0097482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Л.В.</w:t>
      </w:r>
      <w:r w:rsidR="00D15270" w:rsidRPr="00974820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97482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74820">
        <w:rPr>
          <w:rFonts w:ascii="Times New Roman" w:hAnsi="Times New Roman" w:cs="Times New Roman"/>
          <w:sz w:val="28"/>
          <w:szCs w:val="28"/>
          <w:lang w:val="uk-UA"/>
        </w:rPr>
        <w:t>Теплицька</w:t>
      </w:r>
      <w:proofErr w:type="spellEnd"/>
      <w:r w:rsidRPr="00974820">
        <w:rPr>
          <w:rFonts w:ascii="Times New Roman" w:hAnsi="Times New Roman" w:cs="Times New Roman"/>
          <w:sz w:val="28"/>
          <w:szCs w:val="28"/>
          <w:lang w:val="uk-UA"/>
        </w:rPr>
        <w:t xml:space="preserve"> сільська рада </w:t>
      </w:r>
    </w:p>
    <w:p w:rsidR="006F6B44" w:rsidRPr="00974820" w:rsidRDefault="006F6B44" w:rsidP="00C877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74820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7746A1" w:rsidRPr="00DB3DC0" w:rsidRDefault="006F6B44" w:rsidP="00C877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974820">
        <w:rPr>
          <w:rFonts w:ascii="Times New Roman" w:hAnsi="Times New Roman" w:cs="Times New Roman"/>
          <w:sz w:val="28"/>
          <w:szCs w:val="28"/>
          <w:lang w:val="uk-UA"/>
        </w:rPr>
        <w:t>1.Затве</w:t>
      </w:r>
      <w:r w:rsidR="00F6362E" w:rsidRPr="00974820">
        <w:rPr>
          <w:rFonts w:ascii="Times New Roman" w:hAnsi="Times New Roman" w:cs="Times New Roman"/>
          <w:sz w:val="28"/>
          <w:szCs w:val="28"/>
          <w:lang w:val="uk-UA"/>
        </w:rPr>
        <w:t xml:space="preserve">рдити </w:t>
      </w:r>
      <w:r w:rsidR="00100DBC" w:rsidRPr="00974820">
        <w:rPr>
          <w:rFonts w:ascii="Times New Roman" w:hAnsi="Times New Roman" w:cs="Times New Roman"/>
          <w:sz w:val="28"/>
          <w:szCs w:val="28"/>
          <w:lang w:val="uk-UA"/>
        </w:rPr>
        <w:t>проект</w:t>
      </w:r>
      <w:r w:rsidRPr="00974820">
        <w:rPr>
          <w:rFonts w:ascii="Times New Roman" w:hAnsi="Times New Roman" w:cs="Times New Roman"/>
          <w:sz w:val="28"/>
          <w:szCs w:val="28"/>
          <w:lang w:val="uk-UA"/>
        </w:rPr>
        <w:t xml:space="preserve"> землеустрою  </w:t>
      </w:r>
      <w:r w:rsidR="00D76387" w:rsidRPr="00DB3DC0">
        <w:rPr>
          <w:rFonts w:ascii="Times New Roman" w:hAnsi="Times New Roman" w:cs="Times New Roman"/>
          <w:sz w:val="28"/>
          <w:szCs w:val="28"/>
          <w:lang w:val="uk-UA"/>
        </w:rPr>
        <w:t>щодо</w:t>
      </w:r>
      <w:r w:rsidR="00D76387" w:rsidRPr="00974820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r w:rsidR="00D76387" w:rsidRPr="0097482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відведення земельних ділянок з раніше сформованої земельної  ділянки комунальної власності </w:t>
      </w:r>
      <w:r w:rsidR="00387BF6" w:rsidRPr="00974820">
        <w:rPr>
          <w:rFonts w:ascii="Times New Roman" w:eastAsia="Times New Roman" w:hAnsi="Times New Roman" w:cs="Times New Roman"/>
          <w:sz w:val="28"/>
          <w:szCs w:val="28"/>
          <w:lang w:val="uk-UA"/>
        </w:rPr>
        <w:t>з кадастровим</w:t>
      </w:r>
      <w:r w:rsidR="00D76387" w:rsidRPr="0097482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номер</w:t>
      </w:r>
      <w:r w:rsidR="00387BF6" w:rsidRPr="00974820">
        <w:rPr>
          <w:rFonts w:ascii="Times New Roman" w:eastAsia="Times New Roman" w:hAnsi="Times New Roman" w:cs="Times New Roman"/>
          <w:sz w:val="28"/>
          <w:szCs w:val="28"/>
          <w:lang w:val="uk-UA"/>
        </w:rPr>
        <w:t>ом</w:t>
      </w:r>
      <w:r w:rsidR="00D76387" w:rsidRPr="0097482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51</w:t>
      </w:r>
      <w:r w:rsidR="00387BF6" w:rsidRPr="0097482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20483400:01:001:0473,  </w:t>
      </w:r>
      <w:r w:rsidR="00D76387" w:rsidRPr="0097482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площею 100,00</w:t>
      </w:r>
      <w:r w:rsidR="00387BF6" w:rsidRPr="00974820">
        <w:rPr>
          <w:rFonts w:ascii="Times New Roman" w:eastAsia="Times New Roman" w:hAnsi="Times New Roman" w:cs="Times New Roman"/>
          <w:sz w:val="28"/>
          <w:szCs w:val="28"/>
          <w:lang w:val="uk-UA"/>
        </w:rPr>
        <w:t>00</w:t>
      </w:r>
      <w:r w:rsidR="00D76387" w:rsidRPr="0097482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га зі зміною цільового призначення з земель для ведення підсобного сільського господарства (код КВЦПЗ 01.04) на землі для ведення товарного сільськогосподарського виробництва (код КВЦПЗ 01.01)</w:t>
      </w:r>
      <w:r w:rsidR="00387BF6" w:rsidRPr="00974820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D76387" w:rsidRPr="0097482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87BF6" w:rsidRPr="0097482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право комунальної власності </w:t>
      </w:r>
      <w:r w:rsidR="009D6605" w:rsidRPr="00974820">
        <w:rPr>
          <w:rFonts w:ascii="Times New Roman" w:eastAsia="Times New Roman" w:hAnsi="Times New Roman" w:cs="Times New Roman"/>
          <w:color w:val="1F1F1F"/>
          <w:sz w:val="28"/>
          <w:szCs w:val="28"/>
          <w:shd w:val="clear" w:color="auto" w:fill="FFFFFF"/>
          <w:lang w:val="uk-UA"/>
        </w:rPr>
        <w:t xml:space="preserve">на яку зареєстровано у Державному реєстрі речових прав на нерухоме майно, що підтверджується витягом </w:t>
      </w:r>
      <w:r w:rsidR="00D76387" w:rsidRPr="00DB3DC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№ 41837899 від 05.05.2021 року</w:t>
      </w:r>
      <w:r w:rsidR="00016BDB" w:rsidRPr="0097482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</w:t>
      </w:r>
      <w:r w:rsidR="00406B26" w:rsidRPr="0097482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F6362E" w:rsidRPr="0097482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яка розташована</w:t>
      </w:r>
      <w:r w:rsidR="00406B26" w:rsidRPr="0097482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на території Теплицької сільської ради Болградського району Одесь</w:t>
      </w:r>
      <w:r w:rsidR="000E2FF2" w:rsidRPr="0097482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кої області (за межами населеного пункту</w:t>
      </w:r>
      <w:r w:rsidR="00406B26" w:rsidRPr="0097482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) </w:t>
      </w:r>
      <w:r w:rsidR="009775E2" w:rsidRPr="0097482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села Мирнопілля</w:t>
      </w:r>
      <w:r w:rsidR="009C1AAE" w:rsidRPr="0097482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r w:rsidR="004921FD" w:rsidRPr="0097482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 в результа</w:t>
      </w:r>
      <w:r w:rsidR="00C75F05" w:rsidRPr="0097482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ті поділу якої </w:t>
      </w:r>
      <w:r w:rsidR="00C75F05" w:rsidRPr="0097482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lastRenderedPageBreak/>
        <w:t>були утворені земельні ділянки</w:t>
      </w:r>
      <w:r w:rsidR="00387BF6" w:rsidRPr="0097482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,</w:t>
      </w:r>
      <w:r w:rsidR="00BA3AF1" w:rsidRPr="0097482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 </w:t>
      </w:r>
      <w:r w:rsidR="00BA3AF1" w:rsidRPr="00DB3DC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розташовані на території Теплицької сільської ради Болградського району Одеської області (за межами на</w:t>
      </w:r>
      <w:r w:rsidR="008D31A0" w:rsidRPr="00DB3DC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селеного пункту) села Мирнопілля</w:t>
      </w:r>
      <w:r w:rsidR="00D209CB" w:rsidRPr="00DB3DC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 а саме:</w:t>
      </w:r>
    </w:p>
    <w:p w:rsidR="001F7F73" w:rsidRPr="00DB3DC0" w:rsidRDefault="001F7F73" w:rsidP="00C877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B3D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</w:t>
      </w:r>
      <w:r w:rsidR="002308D5" w:rsidRPr="00DB3DC0">
        <w:rPr>
          <w:rFonts w:ascii="Times New Roman" w:eastAsia="Calibri" w:hAnsi="Times New Roman" w:cs="Times New Roman"/>
          <w:sz w:val="28"/>
          <w:szCs w:val="28"/>
          <w:lang w:val="uk-UA"/>
        </w:rPr>
        <w:t>земельна ділянка,</w:t>
      </w:r>
      <w:r w:rsidRPr="00DB3DC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комунальної власності сільськогосподарського призначення,</w:t>
      </w:r>
      <w:r w:rsidRPr="00DB3D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із цільовим призначенням -  </w:t>
      </w:r>
      <w:r w:rsidR="009775E2" w:rsidRPr="00DB3DC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01.01</w:t>
      </w:r>
      <w:r w:rsidR="001512E3" w:rsidRPr="00DB3DC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9775E2" w:rsidRPr="00DB3DC0">
        <w:rPr>
          <w:rFonts w:ascii="Times New Roman" w:eastAsia="Calibri" w:hAnsi="Times New Roman" w:cs="Times New Roman"/>
          <w:sz w:val="28"/>
          <w:szCs w:val="28"/>
          <w:lang w:val="uk-UA"/>
        </w:rPr>
        <w:t>для ведення товарного сільськогосподарського виробництва</w:t>
      </w:r>
      <w:r w:rsidR="00E11BB8" w:rsidRPr="00DB3DC0">
        <w:rPr>
          <w:rFonts w:ascii="Times New Roman" w:eastAsia="Times New Roman" w:hAnsi="Times New Roman" w:cs="Times New Roman"/>
          <w:sz w:val="28"/>
          <w:szCs w:val="28"/>
          <w:lang w:val="uk-UA"/>
        </w:rPr>
        <w:t>, площею – 20,0000</w:t>
      </w:r>
      <w:r w:rsidRPr="00DB3D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A3AF1" w:rsidRPr="00DB3D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га, кадастровий номер: </w:t>
      </w:r>
      <w:r w:rsidR="00625AAD" w:rsidRPr="00DB3DC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5120483400:01:001:1213</w:t>
      </w:r>
      <w:r w:rsidR="002308D5" w:rsidRPr="00DB3DC0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2308D5" w:rsidRPr="00DB3DC0" w:rsidRDefault="002308D5" w:rsidP="00C877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B3DC0">
        <w:rPr>
          <w:rFonts w:ascii="Times New Roman" w:eastAsia="Times New Roman" w:hAnsi="Times New Roman" w:cs="Times New Roman"/>
          <w:sz w:val="28"/>
          <w:szCs w:val="28"/>
          <w:lang w:val="uk-UA"/>
        </w:rPr>
        <w:t>- земельна ділянка,  комунальної власності сільськогосподарського призначення, із цільовим призначенням -  01.01 для ведення товарного сільськогосподарського виробництва, площею – 20,0000 га, кадастровий номер: 5120483400:01:001:</w:t>
      </w:r>
      <w:r w:rsidR="00625AAD" w:rsidRPr="00DB3DC0">
        <w:rPr>
          <w:rFonts w:ascii="Times New Roman" w:eastAsia="Times New Roman" w:hAnsi="Times New Roman" w:cs="Times New Roman"/>
          <w:sz w:val="28"/>
          <w:szCs w:val="28"/>
          <w:lang w:val="uk-UA"/>
        </w:rPr>
        <w:t>1212</w:t>
      </w:r>
      <w:r w:rsidRPr="00DB3DC0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2308D5" w:rsidRPr="00DB3DC0" w:rsidRDefault="002308D5" w:rsidP="00C877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B3D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земельна ділянка,  комунальної власності сільськогосподарського призначення, із цільовим призначенням -  01.01 для ведення товарного сільськогосподарського виробництва, площею – 20,0000 </w:t>
      </w:r>
      <w:r w:rsidR="00BA3AF1" w:rsidRPr="00DB3D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га, кадастровий номер: </w:t>
      </w:r>
      <w:r w:rsidRPr="00DB3DC0">
        <w:rPr>
          <w:rFonts w:ascii="Times New Roman" w:eastAsia="Times New Roman" w:hAnsi="Times New Roman" w:cs="Times New Roman"/>
          <w:sz w:val="28"/>
          <w:szCs w:val="28"/>
          <w:lang w:val="uk-UA"/>
        </w:rPr>
        <w:t>5120483400:01:001:</w:t>
      </w:r>
      <w:r w:rsidR="00625AAD" w:rsidRPr="00DB3DC0">
        <w:rPr>
          <w:rFonts w:ascii="Times New Roman" w:eastAsia="Times New Roman" w:hAnsi="Times New Roman" w:cs="Times New Roman"/>
          <w:sz w:val="28"/>
          <w:szCs w:val="28"/>
          <w:lang w:val="uk-UA"/>
        </w:rPr>
        <w:t>1211</w:t>
      </w:r>
      <w:r w:rsidRPr="00DB3DC0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2308D5" w:rsidRPr="00DB3DC0" w:rsidRDefault="002308D5" w:rsidP="00C877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B3D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земельна ділянка, комунальної власності сільськогосподарського призначення, із цільовим призначенням -  01.01 для ведення товарного сільськогосподарського виробництва, площею – 20,0000 </w:t>
      </w:r>
      <w:r w:rsidR="00BA3AF1" w:rsidRPr="00DB3D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га, кадастровий номер: </w:t>
      </w:r>
      <w:r w:rsidRPr="00DB3DC0">
        <w:rPr>
          <w:rFonts w:ascii="Times New Roman" w:eastAsia="Times New Roman" w:hAnsi="Times New Roman" w:cs="Times New Roman"/>
          <w:sz w:val="28"/>
          <w:szCs w:val="28"/>
          <w:lang w:val="uk-UA"/>
        </w:rPr>
        <w:t>5120483400:01:001:</w:t>
      </w:r>
      <w:r w:rsidR="00625AAD" w:rsidRPr="00DB3DC0">
        <w:rPr>
          <w:rFonts w:ascii="Times New Roman" w:eastAsia="Times New Roman" w:hAnsi="Times New Roman" w:cs="Times New Roman"/>
          <w:sz w:val="28"/>
          <w:szCs w:val="28"/>
          <w:lang w:val="uk-UA"/>
        </w:rPr>
        <w:t>1208</w:t>
      </w:r>
      <w:r w:rsidRPr="00DB3DC0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2308D5" w:rsidRPr="00DB3DC0" w:rsidRDefault="002308D5" w:rsidP="00C877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B3D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земельна ділянка, комунальної власності сільськогосподарського призначення, із цільовим призначенням -  01.01 для ведення товарного сільськогосподарського виробництва, площею – 20,0000 </w:t>
      </w:r>
      <w:r w:rsidR="00BA3AF1" w:rsidRPr="00DB3D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га, кадастровий номер: </w:t>
      </w:r>
      <w:r w:rsidRPr="00DB3DC0">
        <w:rPr>
          <w:rFonts w:ascii="Times New Roman" w:eastAsia="Times New Roman" w:hAnsi="Times New Roman" w:cs="Times New Roman"/>
          <w:sz w:val="28"/>
          <w:szCs w:val="28"/>
          <w:lang w:val="uk-UA"/>
        </w:rPr>
        <w:t>5120483400:01:001:</w:t>
      </w:r>
      <w:r w:rsidR="00625AAD" w:rsidRPr="00DB3DC0">
        <w:rPr>
          <w:rFonts w:ascii="Times New Roman" w:eastAsia="Times New Roman" w:hAnsi="Times New Roman" w:cs="Times New Roman"/>
          <w:sz w:val="28"/>
          <w:szCs w:val="28"/>
          <w:lang w:val="uk-UA"/>
        </w:rPr>
        <w:t>1207</w:t>
      </w:r>
      <w:r w:rsidRPr="00DB3DC0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09081C" w:rsidRPr="00974820" w:rsidRDefault="00E5472D" w:rsidP="00C877D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974820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6F6B44" w:rsidRPr="00974820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A61606" w:rsidRPr="00974820">
        <w:rPr>
          <w:rFonts w:ascii="Times New Roman" w:hAnsi="Times New Roman" w:cs="Times New Roman"/>
          <w:sz w:val="28"/>
          <w:szCs w:val="28"/>
          <w:lang w:val="uk-UA"/>
        </w:rPr>
        <w:t xml:space="preserve">Теплицькій сільській раді </w:t>
      </w:r>
      <w:r w:rsidR="009D6605" w:rsidRPr="009748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забезпечити </w:t>
      </w:r>
      <w:r w:rsidR="00453ECB" w:rsidRPr="009748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 державну реєстрацію</w:t>
      </w:r>
      <w:r w:rsidR="009D6605" w:rsidRPr="009748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8D31A0" w:rsidRPr="009748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права </w:t>
      </w:r>
      <w:r w:rsidR="009D6605" w:rsidRPr="009748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комунальної власності  </w:t>
      </w:r>
      <w:r w:rsidR="00D15270" w:rsidRPr="009748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на сформовані земельні ділян</w:t>
      </w:r>
      <w:r w:rsidR="00453ECB" w:rsidRPr="009748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к</w:t>
      </w:r>
      <w:r w:rsidR="00D15270" w:rsidRPr="009748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и</w:t>
      </w:r>
      <w:r w:rsidR="008D31A0" w:rsidRPr="0097482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D31A0" w:rsidRPr="009748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у Державному реєстрі речових прав на нерухоме майно відповідно до </w:t>
      </w:r>
      <w:r w:rsidR="00453ECB" w:rsidRPr="009748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чинного законодавства України</w:t>
      </w:r>
      <w:r w:rsidR="006F6B44" w:rsidRPr="0097482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 вищевказані  земельні ділянки</w:t>
      </w:r>
      <w:r w:rsidR="00406B26" w:rsidRPr="0097482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485D7D" w:rsidRPr="0097482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 пункті 1</w:t>
      </w:r>
      <w:r w:rsidR="002A754D" w:rsidRPr="0097482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даного рішення</w:t>
      </w:r>
      <w:r w:rsidR="006F6B44" w:rsidRPr="0097482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632AC0" w:rsidRPr="00974820" w:rsidRDefault="00780C6D" w:rsidP="00C877DF">
      <w:pPr>
        <w:tabs>
          <w:tab w:val="left" w:pos="66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74820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69275D" w:rsidRPr="00974820">
        <w:rPr>
          <w:rFonts w:ascii="Times New Roman" w:hAnsi="Times New Roman" w:cs="Times New Roman"/>
          <w:sz w:val="28"/>
          <w:szCs w:val="28"/>
          <w:lang w:val="uk-UA"/>
        </w:rPr>
        <w:t>.  Контроль за виконанням даного рішення покласти на постійну комісію сільської ради з питань фінансів, планування місцевого бюджету, планування соціально-економічно</w:t>
      </w:r>
      <w:r w:rsidR="005C1B12" w:rsidRPr="00974820">
        <w:rPr>
          <w:rFonts w:ascii="Times New Roman" w:hAnsi="Times New Roman" w:cs="Times New Roman"/>
          <w:sz w:val="28"/>
          <w:szCs w:val="28"/>
          <w:lang w:val="uk-UA"/>
        </w:rPr>
        <w:t xml:space="preserve">го розвитку, земельної реформи </w:t>
      </w:r>
      <w:r w:rsidR="0069275D" w:rsidRPr="00974820">
        <w:rPr>
          <w:rFonts w:ascii="Times New Roman" w:hAnsi="Times New Roman" w:cs="Times New Roman"/>
          <w:sz w:val="28"/>
          <w:szCs w:val="28"/>
          <w:lang w:val="uk-UA"/>
        </w:rPr>
        <w:t>та охорони  навколишнього середовища.</w:t>
      </w:r>
    </w:p>
    <w:p w:rsidR="00D76387" w:rsidRPr="00974820" w:rsidRDefault="00D76387" w:rsidP="00C877DF">
      <w:pPr>
        <w:tabs>
          <w:tab w:val="left" w:pos="66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877DF" w:rsidRPr="00043094" w:rsidRDefault="0069275D" w:rsidP="00C877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820">
        <w:rPr>
          <w:sz w:val="28"/>
          <w:szCs w:val="28"/>
          <w:lang w:val="uk-UA"/>
        </w:rPr>
        <w:t xml:space="preserve"> </w:t>
      </w:r>
      <w:proofErr w:type="spellStart"/>
      <w:r w:rsidR="00C877DF" w:rsidRPr="00043094">
        <w:rPr>
          <w:rFonts w:ascii="Times New Roman" w:hAnsi="Times New Roman" w:cs="Times New Roman"/>
          <w:sz w:val="28"/>
          <w:szCs w:val="28"/>
        </w:rPr>
        <w:t>Сільс</w:t>
      </w:r>
      <w:proofErr w:type="spellEnd"/>
      <w:r w:rsidR="00C877DF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="00C877DF" w:rsidRPr="00043094">
        <w:rPr>
          <w:rFonts w:ascii="Times New Roman" w:hAnsi="Times New Roman" w:cs="Times New Roman"/>
          <w:sz w:val="28"/>
          <w:szCs w:val="28"/>
        </w:rPr>
        <w:t xml:space="preserve">кий голова                                                   </w:t>
      </w:r>
      <w:proofErr w:type="spellStart"/>
      <w:r w:rsidR="00C877DF" w:rsidRPr="00043094">
        <w:rPr>
          <w:rFonts w:ascii="Times New Roman" w:hAnsi="Times New Roman" w:cs="Times New Roman"/>
          <w:sz w:val="28"/>
          <w:szCs w:val="28"/>
        </w:rPr>
        <w:t>Іван</w:t>
      </w:r>
      <w:proofErr w:type="spellEnd"/>
      <w:r w:rsidR="00C877DF" w:rsidRPr="00043094">
        <w:rPr>
          <w:rFonts w:ascii="Times New Roman" w:hAnsi="Times New Roman" w:cs="Times New Roman"/>
          <w:sz w:val="28"/>
          <w:szCs w:val="28"/>
        </w:rPr>
        <w:t xml:space="preserve"> ЛЕОНТЬЄ</w:t>
      </w:r>
      <w:proofErr w:type="gramStart"/>
      <w:r w:rsidR="00C877DF" w:rsidRPr="00043094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C877DF" w:rsidRPr="00043094" w:rsidRDefault="00C877DF" w:rsidP="00C877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3094">
        <w:rPr>
          <w:rFonts w:ascii="Times New Roman" w:hAnsi="Times New Roman" w:cs="Times New Roman"/>
          <w:sz w:val="28"/>
          <w:szCs w:val="28"/>
        </w:rPr>
        <w:t xml:space="preserve">12 </w:t>
      </w:r>
      <w:proofErr w:type="spellStart"/>
      <w:r w:rsidRPr="00043094">
        <w:rPr>
          <w:rFonts w:ascii="Times New Roman" w:hAnsi="Times New Roman" w:cs="Times New Roman"/>
          <w:sz w:val="28"/>
          <w:szCs w:val="28"/>
        </w:rPr>
        <w:t>серпня</w:t>
      </w:r>
      <w:proofErr w:type="spellEnd"/>
      <w:r w:rsidRPr="00043094">
        <w:rPr>
          <w:rFonts w:ascii="Times New Roman" w:hAnsi="Times New Roman" w:cs="Times New Roman"/>
          <w:sz w:val="28"/>
          <w:szCs w:val="28"/>
        </w:rPr>
        <w:t xml:space="preserve"> 2026 року</w:t>
      </w:r>
    </w:p>
    <w:p w:rsidR="00C877DF" w:rsidRPr="00043094" w:rsidRDefault="00C877DF" w:rsidP="00C877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3094">
        <w:rPr>
          <w:rFonts w:ascii="Times New Roman" w:hAnsi="Times New Roman" w:cs="Times New Roman"/>
          <w:sz w:val="28"/>
          <w:szCs w:val="28"/>
        </w:rPr>
        <w:t>№12</w:t>
      </w:r>
      <w:r>
        <w:rPr>
          <w:rFonts w:ascii="Times New Roman" w:hAnsi="Times New Roman" w:cs="Times New Roman"/>
          <w:sz w:val="28"/>
          <w:szCs w:val="28"/>
          <w:lang w:val="uk-UA"/>
        </w:rPr>
        <w:t>53</w:t>
      </w:r>
      <w:r w:rsidRPr="00043094">
        <w:rPr>
          <w:rFonts w:ascii="Times New Roman" w:hAnsi="Times New Roman" w:cs="Times New Roman"/>
          <w:sz w:val="28"/>
          <w:szCs w:val="28"/>
        </w:rPr>
        <w:t>-</w:t>
      </w:r>
      <w:r w:rsidRPr="00043094">
        <w:rPr>
          <w:rFonts w:ascii="Times New Roman" w:hAnsi="Times New Roman" w:cs="Times New Roman"/>
          <w:sz w:val="28"/>
          <w:szCs w:val="28"/>
          <w:lang w:val="en-US"/>
        </w:rPr>
        <w:t>VIII</w:t>
      </w:r>
    </w:p>
    <w:p w:rsidR="00C877DF" w:rsidRPr="00043094" w:rsidRDefault="00C877DF" w:rsidP="00C877DF">
      <w:pPr>
        <w:tabs>
          <w:tab w:val="left" w:pos="1660"/>
        </w:tabs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C877DF" w:rsidRDefault="00C877DF" w:rsidP="00C877DF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C877DF" w:rsidRDefault="00C877DF" w:rsidP="00C877DF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C877DF" w:rsidRDefault="00C877DF" w:rsidP="00C877DF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C877DF" w:rsidRDefault="00C877DF" w:rsidP="00C877DF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C877DF" w:rsidRDefault="00C877DF" w:rsidP="00C877DF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C877DF" w:rsidRPr="00043094" w:rsidRDefault="00C877DF" w:rsidP="00C877DF">
      <w:pPr>
        <w:tabs>
          <w:tab w:val="left" w:pos="1660"/>
        </w:tabs>
        <w:rPr>
          <w:rFonts w:ascii="Times New Roman" w:hAnsi="Times New Roman" w:cs="Times New Roman"/>
          <w:sz w:val="28"/>
          <w:szCs w:val="28"/>
        </w:rPr>
      </w:pPr>
      <w:proofErr w:type="spellStart"/>
      <w:r w:rsidRPr="00043094">
        <w:rPr>
          <w:rFonts w:ascii="Times New Roman" w:hAnsi="Times New Roman" w:cs="Times New Roman"/>
          <w:sz w:val="28"/>
          <w:szCs w:val="28"/>
        </w:rPr>
        <w:lastRenderedPageBreak/>
        <w:t>Секретар</w:t>
      </w:r>
      <w:proofErr w:type="spellEnd"/>
      <w:r w:rsidRPr="000430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3094">
        <w:rPr>
          <w:rFonts w:ascii="Times New Roman" w:hAnsi="Times New Roman" w:cs="Times New Roman"/>
          <w:sz w:val="28"/>
          <w:szCs w:val="28"/>
        </w:rPr>
        <w:t>сільської</w:t>
      </w:r>
      <w:proofErr w:type="spellEnd"/>
      <w:r w:rsidRPr="00043094">
        <w:rPr>
          <w:rFonts w:ascii="Times New Roman" w:hAnsi="Times New Roman" w:cs="Times New Roman"/>
          <w:sz w:val="28"/>
          <w:szCs w:val="28"/>
        </w:rPr>
        <w:t xml:space="preserve"> ради                                            </w:t>
      </w:r>
      <w:proofErr w:type="spellStart"/>
      <w:proofErr w:type="gramStart"/>
      <w:r w:rsidRPr="00043094">
        <w:rPr>
          <w:rFonts w:ascii="Times New Roman" w:hAnsi="Times New Roman" w:cs="Times New Roman"/>
          <w:sz w:val="28"/>
          <w:szCs w:val="28"/>
        </w:rPr>
        <w:t>Наталія</w:t>
      </w:r>
      <w:proofErr w:type="spellEnd"/>
      <w:proofErr w:type="gramEnd"/>
      <w:r w:rsidRPr="00043094">
        <w:rPr>
          <w:rFonts w:ascii="Times New Roman" w:hAnsi="Times New Roman" w:cs="Times New Roman"/>
          <w:sz w:val="28"/>
          <w:szCs w:val="28"/>
        </w:rPr>
        <w:t xml:space="preserve"> ШУТАК                      </w:t>
      </w:r>
    </w:p>
    <w:p w:rsidR="00C877DF" w:rsidRPr="00043094" w:rsidRDefault="00C877DF" w:rsidP="00C877DF">
      <w:pPr>
        <w:tabs>
          <w:tab w:val="left" w:pos="1660"/>
        </w:tabs>
        <w:rPr>
          <w:rFonts w:ascii="Times New Roman" w:hAnsi="Times New Roman" w:cs="Times New Roman"/>
          <w:b/>
          <w:sz w:val="28"/>
          <w:szCs w:val="28"/>
        </w:rPr>
      </w:pPr>
      <w:r w:rsidRPr="00043094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proofErr w:type="spellStart"/>
      <w:r w:rsidRPr="00043094">
        <w:rPr>
          <w:rFonts w:ascii="Times New Roman" w:hAnsi="Times New Roman" w:cs="Times New Roman"/>
          <w:b/>
          <w:sz w:val="28"/>
          <w:szCs w:val="28"/>
        </w:rPr>
        <w:t>Розсилка</w:t>
      </w:r>
      <w:proofErr w:type="spellEnd"/>
      <w:r w:rsidRPr="00043094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pPr w:leftFromText="180" w:rightFromText="180" w:vertAnchor="text" w:horzAnchor="margin" w:tblpY="138"/>
        <w:tblW w:w="5103" w:type="dxa"/>
        <w:tblInd w:w="108" w:type="dxa"/>
        <w:tblLayout w:type="fixed"/>
        <w:tblLook w:val="01E0"/>
      </w:tblPr>
      <w:tblGrid>
        <w:gridCol w:w="3888"/>
        <w:gridCol w:w="1215"/>
      </w:tblGrid>
      <w:tr w:rsidR="00C877DF" w:rsidRPr="00043094" w:rsidTr="00416704">
        <w:tc>
          <w:tcPr>
            <w:tcW w:w="3888" w:type="dxa"/>
          </w:tcPr>
          <w:p w:rsidR="00C877DF" w:rsidRPr="00043094" w:rsidRDefault="00C877DF" w:rsidP="00416704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3094">
              <w:rPr>
                <w:rFonts w:ascii="Times New Roman" w:hAnsi="Times New Roman" w:cs="Times New Roman"/>
                <w:sz w:val="28"/>
                <w:szCs w:val="28"/>
              </w:rPr>
              <w:t>Сільська</w:t>
            </w:r>
            <w:proofErr w:type="spellEnd"/>
            <w:r w:rsidRPr="00043094">
              <w:rPr>
                <w:rFonts w:ascii="Times New Roman" w:hAnsi="Times New Roman" w:cs="Times New Roman"/>
                <w:sz w:val="28"/>
                <w:szCs w:val="28"/>
              </w:rPr>
              <w:t xml:space="preserve"> рада</w:t>
            </w:r>
          </w:p>
        </w:tc>
        <w:tc>
          <w:tcPr>
            <w:tcW w:w="1215" w:type="dxa"/>
          </w:tcPr>
          <w:p w:rsidR="00C877DF" w:rsidRPr="00043094" w:rsidRDefault="00C877DF" w:rsidP="00416704">
            <w:pPr>
              <w:tabs>
                <w:tab w:val="left" w:pos="16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3094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</w:tr>
      <w:tr w:rsidR="00C877DF" w:rsidRPr="00043094" w:rsidTr="00416704">
        <w:tc>
          <w:tcPr>
            <w:tcW w:w="3888" w:type="dxa"/>
          </w:tcPr>
          <w:p w:rsidR="00C877DF" w:rsidRPr="00043094" w:rsidRDefault="00C877DF" w:rsidP="00416704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30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 архітектури, містобудування, житлово-комунального господарства та земельних відносин</w:t>
            </w:r>
          </w:p>
          <w:p w:rsidR="00C877DF" w:rsidRPr="00043094" w:rsidRDefault="00C877DF" w:rsidP="00C877DF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15" w:type="dxa"/>
          </w:tcPr>
          <w:p w:rsidR="00C877DF" w:rsidRPr="00043094" w:rsidRDefault="00C877DF" w:rsidP="00416704">
            <w:pPr>
              <w:tabs>
                <w:tab w:val="left" w:pos="16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30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</w:t>
            </w:r>
          </w:p>
          <w:p w:rsidR="00C877DF" w:rsidRPr="00043094" w:rsidRDefault="00C877DF" w:rsidP="00416704">
            <w:pPr>
              <w:tabs>
                <w:tab w:val="left" w:pos="16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C877DF" w:rsidRPr="00043094" w:rsidRDefault="00C877DF" w:rsidP="00416704">
            <w:pPr>
              <w:tabs>
                <w:tab w:val="left" w:pos="16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C877DF" w:rsidRPr="00043094" w:rsidRDefault="00C877DF" w:rsidP="00416704">
            <w:pPr>
              <w:tabs>
                <w:tab w:val="left" w:pos="16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C877DF" w:rsidRPr="00043094" w:rsidRDefault="00C877DF" w:rsidP="00416704">
            <w:pPr>
              <w:tabs>
                <w:tab w:val="left" w:pos="16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30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</w:t>
            </w:r>
          </w:p>
        </w:tc>
      </w:tr>
      <w:tr w:rsidR="00C877DF" w:rsidRPr="00043094" w:rsidTr="00416704">
        <w:tc>
          <w:tcPr>
            <w:tcW w:w="3888" w:type="dxa"/>
          </w:tcPr>
          <w:p w:rsidR="00C877DF" w:rsidRPr="00043094" w:rsidRDefault="00C877DF" w:rsidP="00416704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5" w:type="dxa"/>
          </w:tcPr>
          <w:p w:rsidR="00C877DF" w:rsidRPr="00043094" w:rsidRDefault="00C877DF" w:rsidP="00416704">
            <w:pPr>
              <w:tabs>
                <w:tab w:val="left" w:pos="16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</w:tbl>
    <w:p w:rsidR="00DA5093" w:rsidRPr="00974820" w:rsidRDefault="00DA5093" w:rsidP="00C877D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sz w:val="28"/>
          <w:szCs w:val="28"/>
          <w:shd w:val="clear" w:color="auto" w:fill="FFFFFF"/>
          <w:lang w:val="uk-UA"/>
        </w:rPr>
      </w:pPr>
    </w:p>
    <w:p w:rsidR="00DA5093" w:rsidRPr="00974820" w:rsidRDefault="00DA5093" w:rsidP="00C877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61606" w:rsidRPr="00974820" w:rsidRDefault="00A61606" w:rsidP="00C877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A61606" w:rsidRPr="00974820" w:rsidRDefault="00A61606" w:rsidP="00C877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A61606" w:rsidRPr="00974820" w:rsidRDefault="00A61606" w:rsidP="00C877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A61606" w:rsidRPr="00DA5093" w:rsidRDefault="00A61606" w:rsidP="00C877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A61606" w:rsidRPr="00DA5093" w:rsidRDefault="00A61606" w:rsidP="00C877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A61606" w:rsidRPr="00DA5093" w:rsidRDefault="00A61606" w:rsidP="00C877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A61606" w:rsidRPr="00DA5093" w:rsidRDefault="00A61606" w:rsidP="00C877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A61606" w:rsidRPr="00DA5093" w:rsidRDefault="00A61606" w:rsidP="00C877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A61606" w:rsidRPr="00DA5093" w:rsidRDefault="00A61606" w:rsidP="00C877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A61606" w:rsidRPr="00DA5093" w:rsidRDefault="00A61606" w:rsidP="00C877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A61606" w:rsidRPr="00DA5093" w:rsidRDefault="00A61606" w:rsidP="00C877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A61606" w:rsidRPr="00DA5093" w:rsidRDefault="00A61606" w:rsidP="00F259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A61606" w:rsidRPr="00DA5093" w:rsidRDefault="00A61606" w:rsidP="00F259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A61606" w:rsidRPr="00DA5093" w:rsidRDefault="00A61606" w:rsidP="00F259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A61606" w:rsidRPr="00DA5093" w:rsidRDefault="00A61606" w:rsidP="00F259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A61606" w:rsidRPr="00DA5093" w:rsidRDefault="00A61606" w:rsidP="00F259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A61606" w:rsidRPr="00DA5093" w:rsidRDefault="00A61606" w:rsidP="00F259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A61606" w:rsidRPr="00DA5093" w:rsidRDefault="00A61606" w:rsidP="00F259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A61606" w:rsidRPr="00DA5093" w:rsidRDefault="00A61606" w:rsidP="00F259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A61606" w:rsidRPr="00DA5093" w:rsidRDefault="00A61606" w:rsidP="00F259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A61606" w:rsidRPr="00DA5093" w:rsidRDefault="00A61606" w:rsidP="00F259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A61606" w:rsidRPr="00DA5093" w:rsidRDefault="00A61606" w:rsidP="00F259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A61606" w:rsidRPr="00DA5093" w:rsidRDefault="00A61606" w:rsidP="00F259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A61606" w:rsidRPr="00DA5093" w:rsidRDefault="00A61606" w:rsidP="00F259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A61606" w:rsidRPr="00DA5093" w:rsidRDefault="00A61606" w:rsidP="00F259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237FF0" w:rsidRPr="00DA5093" w:rsidRDefault="00237FF0" w:rsidP="00F259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237FF0" w:rsidRPr="00DA5093" w:rsidRDefault="00237FF0" w:rsidP="00F259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237FF0" w:rsidRPr="00DA5093" w:rsidRDefault="00237FF0" w:rsidP="00F259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237FF0" w:rsidRPr="00DA5093" w:rsidRDefault="00237FF0" w:rsidP="00F259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237FF0" w:rsidRPr="00DA5093" w:rsidRDefault="00237FF0" w:rsidP="00F259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237FF0" w:rsidRPr="00DA5093" w:rsidRDefault="00237FF0" w:rsidP="00F259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237FF0" w:rsidRPr="00DA5093" w:rsidRDefault="00237FF0" w:rsidP="00F259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237FF0" w:rsidRPr="00DA5093" w:rsidRDefault="00237FF0" w:rsidP="00F259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237FF0" w:rsidRPr="00DA5093" w:rsidRDefault="00237FF0" w:rsidP="00F259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237FF0" w:rsidRPr="00DA5093" w:rsidRDefault="00237FF0" w:rsidP="00F259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A61606" w:rsidRPr="00DA5093" w:rsidRDefault="00A61606" w:rsidP="00F259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E5472D" w:rsidRPr="00DA5093" w:rsidRDefault="00E5472D" w:rsidP="00F259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E5472D" w:rsidRPr="00DA5093" w:rsidRDefault="00E5472D" w:rsidP="00F259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E5472D" w:rsidRDefault="00E5472D" w:rsidP="00F259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val="uk-UA"/>
        </w:rPr>
      </w:pPr>
    </w:p>
    <w:sectPr w:rsidR="00E5472D" w:rsidSect="00C877DF">
      <w:pgSz w:w="11906" w:h="16838"/>
      <w:pgMar w:top="1134" w:right="70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D51EE"/>
    <w:multiLevelType w:val="multilevel"/>
    <w:tmpl w:val="C8DE8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9"/>
  <w:proofState w:spelling="clean" w:grammar="clean"/>
  <w:defaultTabStop w:val="708"/>
  <w:hyphenationZone w:val="425"/>
  <w:characterSpacingControl w:val="doNotCompress"/>
  <w:compat>
    <w:useFELayout/>
  </w:compat>
  <w:rsids>
    <w:rsidRoot w:val="00A22EF3"/>
    <w:rsid w:val="0000179D"/>
    <w:rsid w:val="0000724C"/>
    <w:rsid w:val="00016A75"/>
    <w:rsid w:val="00016BDB"/>
    <w:rsid w:val="000361E1"/>
    <w:rsid w:val="00042920"/>
    <w:rsid w:val="00063DFB"/>
    <w:rsid w:val="00063FB7"/>
    <w:rsid w:val="00082262"/>
    <w:rsid w:val="00090639"/>
    <w:rsid w:val="0009081C"/>
    <w:rsid w:val="000A140E"/>
    <w:rsid w:val="000D21D8"/>
    <w:rsid w:val="000E2FF2"/>
    <w:rsid w:val="000E5305"/>
    <w:rsid w:val="000E5A14"/>
    <w:rsid w:val="000F20CC"/>
    <w:rsid w:val="000F4219"/>
    <w:rsid w:val="000F5BE1"/>
    <w:rsid w:val="00100DBC"/>
    <w:rsid w:val="00106E21"/>
    <w:rsid w:val="00111936"/>
    <w:rsid w:val="00117B34"/>
    <w:rsid w:val="00120993"/>
    <w:rsid w:val="00135253"/>
    <w:rsid w:val="00147B33"/>
    <w:rsid w:val="001512E3"/>
    <w:rsid w:val="00164110"/>
    <w:rsid w:val="00193E63"/>
    <w:rsid w:val="001A6B9C"/>
    <w:rsid w:val="001C4C0C"/>
    <w:rsid w:val="001D0DF1"/>
    <w:rsid w:val="001E0B48"/>
    <w:rsid w:val="001F7F73"/>
    <w:rsid w:val="00201D53"/>
    <w:rsid w:val="00202466"/>
    <w:rsid w:val="00207C16"/>
    <w:rsid w:val="00222BD6"/>
    <w:rsid w:val="002308D5"/>
    <w:rsid w:val="00237FF0"/>
    <w:rsid w:val="00245ED0"/>
    <w:rsid w:val="00270F9E"/>
    <w:rsid w:val="0029204E"/>
    <w:rsid w:val="002A754D"/>
    <w:rsid w:val="002B2899"/>
    <w:rsid w:val="002B69D4"/>
    <w:rsid w:val="002C0F65"/>
    <w:rsid w:val="002C40B5"/>
    <w:rsid w:val="002D2601"/>
    <w:rsid w:val="00301E7B"/>
    <w:rsid w:val="00302A9B"/>
    <w:rsid w:val="00306F83"/>
    <w:rsid w:val="003158AA"/>
    <w:rsid w:val="003400EB"/>
    <w:rsid w:val="00363547"/>
    <w:rsid w:val="00371162"/>
    <w:rsid w:val="00381EC1"/>
    <w:rsid w:val="00384858"/>
    <w:rsid w:val="00387BF6"/>
    <w:rsid w:val="0039739E"/>
    <w:rsid w:val="003976E8"/>
    <w:rsid w:val="003C3831"/>
    <w:rsid w:val="003D479B"/>
    <w:rsid w:val="003D553D"/>
    <w:rsid w:val="003F2189"/>
    <w:rsid w:val="00403D2A"/>
    <w:rsid w:val="00406B26"/>
    <w:rsid w:val="0043160E"/>
    <w:rsid w:val="00445A01"/>
    <w:rsid w:val="00453ECB"/>
    <w:rsid w:val="004708D8"/>
    <w:rsid w:val="00470CBB"/>
    <w:rsid w:val="00481198"/>
    <w:rsid w:val="00485D7D"/>
    <w:rsid w:val="004921FD"/>
    <w:rsid w:val="004A0DF5"/>
    <w:rsid w:val="004A5881"/>
    <w:rsid w:val="004B29F9"/>
    <w:rsid w:val="004B63F1"/>
    <w:rsid w:val="004D1267"/>
    <w:rsid w:val="004E5860"/>
    <w:rsid w:val="004F3E1E"/>
    <w:rsid w:val="00501116"/>
    <w:rsid w:val="005060E6"/>
    <w:rsid w:val="005256FB"/>
    <w:rsid w:val="005277CE"/>
    <w:rsid w:val="0055425C"/>
    <w:rsid w:val="00571C34"/>
    <w:rsid w:val="00580830"/>
    <w:rsid w:val="005A57EA"/>
    <w:rsid w:val="005B7CC0"/>
    <w:rsid w:val="005C1B12"/>
    <w:rsid w:val="005D5049"/>
    <w:rsid w:val="005D6F8D"/>
    <w:rsid w:val="005F7934"/>
    <w:rsid w:val="00600BBF"/>
    <w:rsid w:val="00625AAD"/>
    <w:rsid w:val="00632AC0"/>
    <w:rsid w:val="00632AEE"/>
    <w:rsid w:val="00636615"/>
    <w:rsid w:val="00637C84"/>
    <w:rsid w:val="00646798"/>
    <w:rsid w:val="00652A72"/>
    <w:rsid w:val="00667BF6"/>
    <w:rsid w:val="00690CDC"/>
    <w:rsid w:val="0069275D"/>
    <w:rsid w:val="006A09DA"/>
    <w:rsid w:val="006A14C0"/>
    <w:rsid w:val="006A2F5F"/>
    <w:rsid w:val="006B671E"/>
    <w:rsid w:val="006C4B2F"/>
    <w:rsid w:val="006D3B91"/>
    <w:rsid w:val="006E1B16"/>
    <w:rsid w:val="006F6B44"/>
    <w:rsid w:val="006F70F1"/>
    <w:rsid w:val="007163D4"/>
    <w:rsid w:val="007221A3"/>
    <w:rsid w:val="00736027"/>
    <w:rsid w:val="00756DFD"/>
    <w:rsid w:val="007746A1"/>
    <w:rsid w:val="00780C6D"/>
    <w:rsid w:val="007956A4"/>
    <w:rsid w:val="007A30E3"/>
    <w:rsid w:val="007B37A2"/>
    <w:rsid w:val="007F3595"/>
    <w:rsid w:val="007F483F"/>
    <w:rsid w:val="008117F1"/>
    <w:rsid w:val="0084628A"/>
    <w:rsid w:val="008511E0"/>
    <w:rsid w:val="00864724"/>
    <w:rsid w:val="008659B7"/>
    <w:rsid w:val="00871E19"/>
    <w:rsid w:val="008872ED"/>
    <w:rsid w:val="008B297D"/>
    <w:rsid w:val="008B2FFD"/>
    <w:rsid w:val="008B7CA3"/>
    <w:rsid w:val="008C6523"/>
    <w:rsid w:val="008D31A0"/>
    <w:rsid w:val="00900829"/>
    <w:rsid w:val="00913F7E"/>
    <w:rsid w:val="009175BE"/>
    <w:rsid w:val="00922B23"/>
    <w:rsid w:val="00925E7C"/>
    <w:rsid w:val="00930E0B"/>
    <w:rsid w:val="009321DC"/>
    <w:rsid w:val="0094670B"/>
    <w:rsid w:val="00950B80"/>
    <w:rsid w:val="00956F18"/>
    <w:rsid w:val="00960886"/>
    <w:rsid w:val="009637D6"/>
    <w:rsid w:val="00970A09"/>
    <w:rsid w:val="00974820"/>
    <w:rsid w:val="009775E2"/>
    <w:rsid w:val="009870CC"/>
    <w:rsid w:val="009B0185"/>
    <w:rsid w:val="009C0163"/>
    <w:rsid w:val="009C1AAE"/>
    <w:rsid w:val="009C2A8E"/>
    <w:rsid w:val="009C7B66"/>
    <w:rsid w:val="009D6605"/>
    <w:rsid w:val="009E775E"/>
    <w:rsid w:val="009F4B4E"/>
    <w:rsid w:val="009F5EA5"/>
    <w:rsid w:val="00A22EF3"/>
    <w:rsid w:val="00A332AC"/>
    <w:rsid w:val="00A53BE0"/>
    <w:rsid w:val="00A61606"/>
    <w:rsid w:val="00AA1262"/>
    <w:rsid w:val="00AD4A18"/>
    <w:rsid w:val="00AE4BC6"/>
    <w:rsid w:val="00B11E80"/>
    <w:rsid w:val="00B12E31"/>
    <w:rsid w:val="00B2043A"/>
    <w:rsid w:val="00B3204D"/>
    <w:rsid w:val="00B5132B"/>
    <w:rsid w:val="00B566F5"/>
    <w:rsid w:val="00B63502"/>
    <w:rsid w:val="00B70552"/>
    <w:rsid w:val="00B8204F"/>
    <w:rsid w:val="00B82E4E"/>
    <w:rsid w:val="00B86816"/>
    <w:rsid w:val="00B93BEE"/>
    <w:rsid w:val="00BA34BA"/>
    <w:rsid w:val="00BA3AF1"/>
    <w:rsid w:val="00BA5C1A"/>
    <w:rsid w:val="00BA65C2"/>
    <w:rsid w:val="00BD0536"/>
    <w:rsid w:val="00BD1396"/>
    <w:rsid w:val="00BD772D"/>
    <w:rsid w:val="00C050E3"/>
    <w:rsid w:val="00C41AFC"/>
    <w:rsid w:val="00C60261"/>
    <w:rsid w:val="00C64F32"/>
    <w:rsid w:val="00C710E2"/>
    <w:rsid w:val="00C71F60"/>
    <w:rsid w:val="00C72F50"/>
    <w:rsid w:val="00C75F05"/>
    <w:rsid w:val="00C77D59"/>
    <w:rsid w:val="00C8051E"/>
    <w:rsid w:val="00C877DF"/>
    <w:rsid w:val="00CB6BA3"/>
    <w:rsid w:val="00CC3D90"/>
    <w:rsid w:val="00CD3DB4"/>
    <w:rsid w:val="00D15270"/>
    <w:rsid w:val="00D16899"/>
    <w:rsid w:val="00D209CB"/>
    <w:rsid w:val="00D243DF"/>
    <w:rsid w:val="00D329A7"/>
    <w:rsid w:val="00D3420A"/>
    <w:rsid w:val="00D42B7D"/>
    <w:rsid w:val="00D45806"/>
    <w:rsid w:val="00D47763"/>
    <w:rsid w:val="00D47F68"/>
    <w:rsid w:val="00D6340B"/>
    <w:rsid w:val="00D76387"/>
    <w:rsid w:val="00D77463"/>
    <w:rsid w:val="00D80D65"/>
    <w:rsid w:val="00DA5093"/>
    <w:rsid w:val="00DB3DC0"/>
    <w:rsid w:val="00DB6139"/>
    <w:rsid w:val="00DD331A"/>
    <w:rsid w:val="00DD4718"/>
    <w:rsid w:val="00DE1897"/>
    <w:rsid w:val="00DF750D"/>
    <w:rsid w:val="00E11BB8"/>
    <w:rsid w:val="00E145EC"/>
    <w:rsid w:val="00E20271"/>
    <w:rsid w:val="00E26747"/>
    <w:rsid w:val="00E4005B"/>
    <w:rsid w:val="00E43A08"/>
    <w:rsid w:val="00E5472D"/>
    <w:rsid w:val="00E649BC"/>
    <w:rsid w:val="00E653C0"/>
    <w:rsid w:val="00E72170"/>
    <w:rsid w:val="00E95152"/>
    <w:rsid w:val="00E97BCF"/>
    <w:rsid w:val="00EB2B1F"/>
    <w:rsid w:val="00EF2849"/>
    <w:rsid w:val="00F01B99"/>
    <w:rsid w:val="00F24E30"/>
    <w:rsid w:val="00F259FA"/>
    <w:rsid w:val="00F34845"/>
    <w:rsid w:val="00F37A85"/>
    <w:rsid w:val="00F37E57"/>
    <w:rsid w:val="00F6362E"/>
    <w:rsid w:val="00F64609"/>
    <w:rsid w:val="00F81FE7"/>
    <w:rsid w:val="00F90A4E"/>
    <w:rsid w:val="00F921FA"/>
    <w:rsid w:val="00F925AD"/>
    <w:rsid w:val="00FB14D4"/>
    <w:rsid w:val="00FC7A9C"/>
    <w:rsid w:val="00FD2CA2"/>
    <w:rsid w:val="00FE12BB"/>
    <w:rsid w:val="00FE5188"/>
    <w:rsid w:val="00FF78F8"/>
    <w:rsid w:val="00FF7E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51E"/>
  </w:style>
  <w:style w:type="paragraph" w:styleId="2">
    <w:name w:val="heading 2"/>
    <w:basedOn w:val="a"/>
    <w:next w:val="a"/>
    <w:link w:val="20"/>
    <w:uiPriority w:val="99"/>
    <w:qFormat/>
    <w:rsid w:val="00E43A08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link w:val="a4"/>
    <w:uiPriority w:val="99"/>
    <w:unhideWhenUsed/>
    <w:qFormat/>
    <w:rsid w:val="00A22E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A22EF3"/>
    <w:rPr>
      <w:b/>
      <w:bCs/>
    </w:rPr>
  </w:style>
  <w:style w:type="character" w:styleId="a6">
    <w:name w:val="Hyperlink"/>
    <w:basedOn w:val="a0"/>
    <w:uiPriority w:val="99"/>
    <w:semiHidden/>
    <w:unhideWhenUsed/>
    <w:rsid w:val="00A22EF3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E43A08"/>
    <w:rPr>
      <w:rFonts w:ascii="Times New Roman" w:eastAsia="Times New Roman" w:hAnsi="Times New Roman" w:cs="Times New Roman"/>
      <w:b/>
      <w:bCs/>
      <w:sz w:val="28"/>
      <w:szCs w:val="24"/>
      <w:lang w:val="uk-UA"/>
    </w:rPr>
  </w:style>
  <w:style w:type="paragraph" w:styleId="a7">
    <w:name w:val="Balloon Text"/>
    <w:basedOn w:val="a"/>
    <w:link w:val="a8"/>
    <w:uiPriority w:val="99"/>
    <w:semiHidden/>
    <w:unhideWhenUsed/>
    <w:rsid w:val="00E43A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3A08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semiHidden/>
    <w:rsid w:val="006B671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6B671E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No Spacing"/>
    <w:qFormat/>
    <w:rsid w:val="00B8204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c">
    <w:name w:val="List Paragraph"/>
    <w:basedOn w:val="a"/>
    <w:uiPriority w:val="34"/>
    <w:qFormat/>
    <w:rsid w:val="00B8204F"/>
    <w:pPr>
      <w:ind w:left="720"/>
      <w:contextualSpacing/>
    </w:pPr>
  </w:style>
  <w:style w:type="table" w:styleId="ad">
    <w:name w:val="Table Grid"/>
    <w:basedOn w:val="a1"/>
    <w:rsid w:val="00F259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бычный (веб) Знак"/>
    <w:aliases w:val="Обычный (Web) Знак"/>
    <w:link w:val="a3"/>
    <w:uiPriority w:val="99"/>
    <w:locked/>
    <w:rsid w:val="00CD3DB4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1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201E2A"/>
            <w:right w:val="none" w:sz="0" w:space="0" w:color="auto"/>
          </w:divBdr>
        </w:div>
        <w:div w:id="21597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201E2A"/>
            <w:right w:val="none" w:sz="0" w:space="0" w:color="auto"/>
          </w:divBdr>
        </w:div>
        <w:div w:id="157216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201E2A"/>
            <w:right w:val="none" w:sz="0" w:space="0" w:color="auto"/>
          </w:divBdr>
        </w:div>
        <w:div w:id="167438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3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0803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677</Words>
  <Characters>3864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9</cp:revision>
  <cp:lastPrinted>2026-07-08T09:23:00Z</cp:lastPrinted>
  <dcterms:created xsi:type="dcterms:W3CDTF">2026-07-07T06:12:00Z</dcterms:created>
  <dcterms:modified xsi:type="dcterms:W3CDTF">2026-08-18T13:18:00Z</dcterms:modified>
</cp:coreProperties>
</file>