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15F" w:rsidRPr="00CE615F" w:rsidRDefault="00CE615F" w:rsidP="00CE615F">
      <w:pPr>
        <w:ind w:left="5954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         </w:t>
      </w:r>
      <w:r w:rsidRPr="00CE615F">
        <w:rPr>
          <w:rFonts w:ascii="Times New Roman" w:hAnsi="Times New Roman"/>
          <w:sz w:val="24"/>
          <w:szCs w:val="24"/>
        </w:rPr>
        <w:t xml:space="preserve">Додаток </w:t>
      </w:r>
      <w:r w:rsidR="004F67E0">
        <w:rPr>
          <w:rFonts w:ascii="Times New Roman" w:hAnsi="Times New Roman"/>
          <w:sz w:val="24"/>
          <w:szCs w:val="24"/>
        </w:rPr>
        <w:t>2</w:t>
      </w:r>
      <w:r w:rsidRPr="00CE615F">
        <w:rPr>
          <w:rFonts w:ascii="Times New Roman" w:hAnsi="Times New Roman"/>
          <w:sz w:val="24"/>
          <w:szCs w:val="24"/>
        </w:rPr>
        <w:t xml:space="preserve"> до рішення сесії</w:t>
      </w:r>
    </w:p>
    <w:p w:rsidR="00CE615F" w:rsidRPr="00CE615F" w:rsidRDefault="00CE615F" w:rsidP="00CE615F">
      <w:pPr>
        <w:ind w:left="5954"/>
        <w:rPr>
          <w:rFonts w:ascii="Times New Roman" w:hAnsi="Times New Roman"/>
          <w:sz w:val="24"/>
          <w:szCs w:val="24"/>
          <w:lang w:val="ru-RU"/>
        </w:rPr>
      </w:pPr>
      <w:r w:rsidRPr="00CE615F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</w:t>
      </w:r>
      <w:r w:rsidRPr="00CE615F">
        <w:rPr>
          <w:rFonts w:ascii="Times New Roman" w:hAnsi="Times New Roman"/>
          <w:sz w:val="24"/>
          <w:szCs w:val="24"/>
        </w:rPr>
        <w:t xml:space="preserve">Теплицької сільської ради </w:t>
      </w:r>
    </w:p>
    <w:p w:rsidR="00CE615F" w:rsidRPr="00CE615F" w:rsidRDefault="00CE615F" w:rsidP="00CE615F">
      <w:pPr>
        <w:ind w:left="5954"/>
        <w:rPr>
          <w:rFonts w:ascii="Times New Roman" w:hAnsi="Times New Roman"/>
          <w:sz w:val="24"/>
          <w:szCs w:val="24"/>
        </w:rPr>
      </w:pPr>
      <w:r w:rsidRPr="00CE615F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</w:t>
      </w:r>
      <w:r w:rsidRPr="00CE615F">
        <w:rPr>
          <w:rFonts w:ascii="Times New Roman" w:hAnsi="Times New Roman"/>
          <w:sz w:val="24"/>
          <w:szCs w:val="24"/>
          <w:lang w:val="ru-RU"/>
        </w:rPr>
        <w:t xml:space="preserve">  </w:t>
      </w:r>
      <w:r w:rsidRPr="00CE615F">
        <w:rPr>
          <w:rFonts w:ascii="Times New Roman" w:hAnsi="Times New Roman"/>
          <w:sz w:val="24"/>
          <w:szCs w:val="24"/>
        </w:rPr>
        <w:t>від 1</w:t>
      </w:r>
      <w:r w:rsidR="00306ABB">
        <w:rPr>
          <w:rFonts w:ascii="Times New Roman" w:hAnsi="Times New Roman"/>
          <w:sz w:val="24"/>
          <w:szCs w:val="24"/>
        </w:rPr>
        <w:t>2</w:t>
      </w:r>
      <w:r w:rsidRPr="00CE615F">
        <w:rPr>
          <w:rFonts w:ascii="Times New Roman" w:hAnsi="Times New Roman"/>
          <w:sz w:val="24"/>
          <w:szCs w:val="24"/>
        </w:rPr>
        <w:t>.0</w:t>
      </w:r>
      <w:r w:rsidR="00306ABB">
        <w:rPr>
          <w:rFonts w:ascii="Times New Roman" w:hAnsi="Times New Roman"/>
          <w:sz w:val="24"/>
          <w:szCs w:val="24"/>
        </w:rPr>
        <w:t>8</w:t>
      </w:r>
      <w:r w:rsidRPr="00CE615F">
        <w:rPr>
          <w:rFonts w:ascii="Times New Roman" w:hAnsi="Times New Roman"/>
          <w:sz w:val="24"/>
          <w:szCs w:val="24"/>
        </w:rPr>
        <w:t>.202</w:t>
      </w:r>
      <w:r w:rsidR="00306ABB">
        <w:rPr>
          <w:rFonts w:ascii="Times New Roman" w:hAnsi="Times New Roman"/>
          <w:sz w:val="24"/>
          <w:szCs w:val="24"/>
        </w:rPr>
        <w:t>6</w:t>
      </w:r>
      <w:r w:rsidRPr="00CE615F">
        <w:rPr>
          <w:rFonts w:ascii="Times New Roman" w:hAnsi="Times New Roman"/>
          <w:sz w:val="24"/>
          <w:szCs w:val="24"/>
        </w:rPr>
        <w:t>р. №1</w:t>
      </w:r>
      <w:r w:rsidR="00306ABB">
        <w:rPr>
          <w:rFonts w:ascii="Times New Roman" w:hAnsi="Times New Roman"/>
          <w:sz w:val="24"/>
          <w:szCs w:val="24"/>
        </w:rPr>
        <w:t>23</w:t>
      </w:r>
      <w:r w:rsidRPr="00CE615F">
        <w:rPr>
          <w:rFonts w:ascii="Times New Roman" w:hAnsi="Times New Roman"/>
          <w:sz w:val="24"/>
          <w:szCs w:val="24"/>
        </w:rPr>
        <w:t>5-</w:t>
      </w:r>
      <w:r w:rsidRPr="00CE615F">
        <w:rPr>
          <w:rFonts w:ascii="Times New Roman" w:hAnsi="Times New Roman"/>
          <w:sz w:val="24"/>
          <w:szCs w:val="24"/>
          <w:lang w:val="en-US"/>
        </w:rPr>
        <w:t>VIII</w:t>
      </w:r>
    </w:p>
    <w:p w:rsidR="00CE615F" w:rsidRPr="00CE615F" w:rsidRDefault="00CE615F">
      <w:pPr>
        <w:rPr>
          <w:rFonts w:asciiTheme="minorHAnsi" w:hAnsiTheme="minorHAnsi"/>
        </w:rPr>
      </w:pPr>
    </w:p>
    <w:tbl>
      <w:tblPr>
        <w:tblW w:w="14179" w:type="dxa"/>
        <w:tblInd w:w="1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79"/>
      </w:tblGrid>
      <w:tr w:rsidR="00E22AAD" w:rsidRPr="000B597F" w:rsidTr="00362B27">
        <w:trPr>
          <w:trHeight w:val="532"/>
        </w:trPr>
        <w:tc>
          <w:tcPr>
            <w:tcW w:w="1417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E615F" w:rsidRDefault="00CE615F" w:rsidP="00CE615F">
            <w:pPr>
              <w:pStyle w:val="ae"/>
              <w:shd w:val="clear" w:color="auto" w:fill="FFFFFF"/>
              <w:spacing w:before="0" w:after="0"/>
              <w:rPr>
                <w:rFonts w:ascii="Times New Roman" w:hAnsi="Times New Roman"/>
                <w:b w:val="0"/>
                <w:noProof/>
                <w:sz w:val="25"/>
                <w:szCs w:val="25"/>
                <w:lang w:val="ru-RU" w:eastAsia="uk-UA"/>
              </w:rPr>
            </w:pPr>
            <w:r>
              <w:rPr>
                <w:rFonts w:ascii="Times New Roman" w:hAnsi="Times New Roman"/>
                <w:b w:val="0"/>
                <w:noProof/>
                <w:sz w:val="25"/>
                <w:szCs w:val="25"/>
                <w:lang w:val="ru-RU" w:eastAsia="uk-UA"/>
              </w:rPr>
              <w:t xml:space="preserve">                                                                                                                               </w:t>
            </w:r>
            <w:r w:rsidR="00E22AAD" w:rsidRPr="000B597F">
              <w:rPr>
                <w:rFonts w:ascii="Times New Roman" w:hAnsi="Times New Roman"/>
                <w:b w:val="0"/>
                <w:noProof/>
                <w:sz w:val="25"/>
                <w:szCs w:val="25"/>
                <w:lang w:val="ru-RU" w:eastAsia="uk-UA"/>
              </w:rPr>
              <w:t xml:space="preserve">Додаток 2 </w:t>
            </w:r>
            <w:r w:rsidR="00E22AAD" w:rsidRPr="000B597F">
              <w:rPr>
                <w:rFonts w:ascii="Times New Roman" w:hAnsi="Times New Roman"/>
                <w:b w:val="0"/>
                <w:noProof/>
                <w:sz w:val="25"/>
                <w:szCs w:val="25"/>
                <w:lang w:val="ru-RU" w:eastAsia="uk-UA"/>
              </w:rPr>
              <w:br/>
            </w:r>
            <w:r>
              <w:rPr>
                <w:rFonts w:ascii="Times New Roman" w:hAnsi="Times New Roman"/>
                <w:b w:val="0"/>
                <w:noProof/>
                <w:sz w:val="25"/>
                <w:szCs w:val="25"/>
                <w:lang w:val="ru-RU" w:eastAsia="uk-UA"/>
              </w:rPr>
              <w:t xml:space="preserve">                                                                                                                                   </w:t>
            </w:r>
            <w:r w:rsidR="00E22AAD" w:rsidRPr="000B597F">
              <w:rPr>
                <w:rFonts w:ascii="Times New Roman" w:hAnsi="Times New Roman"/>
                <w:b w:val="0"/>
                <w:noProof/>
                <w:sz w:val="25"/>
                <w:szCs w:val="25"/>
                <w:lang w:val="ru-RU" w:eastAsia="uk-UA"/>
              </w:rPr>
              <w:t>до Порядку</w:t>
            </w:r>
            <w:r w:rsidR="00E22AAD" w:rsidRPr="000B597F">
              <w:rPr>
                <w:rFonts w:ascii="Times New Roman" w:hAnsi="Times New Roman"/>
                <w:b w:val="0"/>
                <w:noProof/>
                <w:sz w:val="25"/>
                <w:szCs w:val="25"/>
                <w:lang w:val="ru-RU" w:eastAsia="uk-UA"/>
              </w:rPr>
              <w:br/>
            </w:r>
            <w:r>
              <w:rPr>
                <w:rFonts w:ascii="Times New Roman" w:hAnsi="Times New Roman"/>
                <w:b w:val="0"/>
                <w:noProof/>
                <w:sz w:val="25"/>
                <w:szCs w:val="25"/>
                <w:lang w:val="ru-RU" w:eastAsia="uk-UA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="00E22AAD" w:rsidRPr="000B597F">
              <w:rPr>
                <w:rFonts w:ascii="Times New Roman" w:hAnsi="Times New Roman"/>
                <w:b w:val="0"/>
                <w:noProof/>
                <w:sz w:val="25"/>
                <w:szCs w:val="25"/>
                <w:lang w:val="ru-RU" w:eastAsia="uk-UA"/>
              </w:rPr>
              <w:t xml:space="preserve">(в редакції постанови Кабінету </w:t>
            </w:r>
            <w:r>
              <w:rPr>
                <w:rFonts w:ascii="Times New Roman" w:hAnsi="Times New Roman"/>
                <w:b w:val="0"/>
                <w:noProof/>
                <w:sz w:val="25"/>
                <w:szCs w:val="25"/>
                <w:lang w:val="ru-RU" w:eastAsia="uk-UA"/>
              </w:rPr>
              <w:t xml:space="preserve">                               </w:t>
            </w:r>
          </w:p>
          <w:p w:rsidR="00E22AAD" w:rsidRPr="000B597F" w:rsidRDefault="00CE615F" w:rsidP="00CE615F">
            <w:pPr>
              <w:pStyle w:val="ae"/>
              <w:shd w:val="clear" w:color="auto" w:fill="FFFFFF"/>
              <w:spacing w:before="0" w:after="0"/>
              <w:rPr>
                <w:rFonts w:ascii="Times New Roman" w:hAnsi="Times New Roman"/>
                <w:b w:val="0"/>
                <w:noProof/>
                <w:sz w:val="25"/>
                <w:szCs w:val="25"/>
                <w:lang w:val="ru-RU" w:eastAsia="uk-UA"/>
              </w:rPr>
            </w:pPr>
            <w:r>
              <w:rPr>
                <w:rFonts w:ascii="Times New Roman" w:hAnsi="Times New Roman"/>
                <w:b w:val="0"/>
                <w:noProof/>
                <w:sz w:val="25"/>
                <w:szCs w:val="25"/>
                <w:lang w:val="ru-RU" w:eastAsia="uk-UA"/>
              </w:rPr>
              <w:t xml:space="preserve">                                                                                                                                               </w:t>
            </w:r>
            <w:r w:rsidR="00E22AAD" w:rsidRPr="000B597F">
              <w:rPr>
                <w:rFonts w:ascii="Times New Roman" w:hAnsi="Times New Roman"/>
                <w:b w:val="0"/>
                <w:noProof/>
                <w:sz w:val="25"/>
                <w:szCs w:val="25"/>
                <w:lang w:val="ru-RU" w:eastAsia="uk-UA"/>
              </w:rPr>
              <w:t>Міністрів України</w:t>
            </w:r>
            <w:r w:rsidR="00E22AAD" w:rsidRPr="000B597F">
              <w:rPr>
                <w:rFonts w:ascii="Times New Roman" w:hAnsi="Times New Roman"/>
                <w:b w:val="0"/>
                <w:noProof/>
                <w:sz w:val="25"/>
                <w:szCs w:val="25"/>
                <w:lang w:val="ru-RU" w:eastAsia="uk-UA"/>
              </w:rPr>
              <w:br/>
            </w:r>
            <w:r>
              <w:rPr>
                <w:rFonts w:ascii="Times New Roman" w:hAnsi="Times New Roman"/>
                <w:b w:val="0"/>
                <w:noProof/>
                <w:sz w:val="25"/>
                <w:szCs w:val="25"/>
                <w:lang w:val="ru-RU"/>
              </w:rPr>
              <w:t xml:space="preserve">                                                                                                                                                                    </w:t>
            </w:r>
            <w:r w:rsidR="00E22AAD" w:rsidRPr="000B597F">
              <w:rPr>
                <w:rFonts w:ascii="Times New Roman" w:hAnsi="Times New Roman"/>
                <w:b w:val="0"/>
                <w:noProof/>
                <w:sz w:val="25"/>
                <w:szCs w:val="25"/>
                <w:lang w:val="ru-RU"/>
              </w:rPr>
              <w:t>від 18 жовтня 2024 р. № 1191</w:t>
            </w:r>
            <w:r w:rsidR="00E22AAD" w:rsidRPr="000B597F">
              <w:rPr>
                <w:rFonts w:ascii="Times New Roman" w:hAnsi="Times New Roman"/>
                <w:b w:val="0"/>
                <w:noProof/>
                <w:sz w:val="25"/>
                <w:szCs w:val="25"/>
                <w:lang w:val="ru-RU" w:eastAsia="uk-UA"/>
              </w:rPr>
              <w:t>)</w:t>
            </w:r>
          </w:p>
        </w:tc>
      </w:tr>
      <w:tr w:rsidR="00E22AAD" w:rsidRPr="000B597F" w:rsidTr="00362B27">
        <w:trPr>
          <w:trHeight w:val="773"/>
        </w:trPr>
        <w:tc>
          <w:tcPr>
            <w:tcW w:w="141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22AAD" w:rsidRPr="000B597F" w:rsidRDefault="00E22AAD" w:rsidP="00E96702">
            <w:pPr>
              <w:pStyle w:val="ae"/>
              <w:shd w:val="clear" w:color="auto" w:fill="FFFFFF"/>
              <w:jc w:val="right"/>
              <w:rPr>
                <w:rFonts w:ascii="Times New Roman" w:hAnsi="Times New Roman"/>
                <w:noProof/>
                <w:sz w:val="25"/>
                <w:szCs w:val="25"/>
                <w:lang w:val="ru-RU" w:eastAsia="uk-UA"/>
              </w:rPr>
            </w:pPr>
          </w:p>
        </w:tc>
      </w:tr>
    </w:tbl>
    <w:tbl>
      <w:tblPr>
        <w:tblpPr w:leftFromText="180" w:rightFromText="180" w:vertAnchor="text" w:horzAnchor="margin" w:tblpX="534" w:tblpY="814"/>
        <w:tblW w:w="4268" w:type="dxa"/>
        <w:tblLook w:val="04A0"/>
      </w:tblPr>
      <w:tblGrid>
        <w:gridCol w:w="2283"/>
        <w:gridCol w:w="1985"/>
      </w:tblGrid>
      <w:tr w:rsidR="00E22AAD" w:rsidRPr="000B597F" w:rsidTr="00362B27">
        <w:trPr>
          <w:trHeight w:val="375"/>
        </w:trPr>
        <w:tc>
          <w:tcPr>
            <w:tcW w:w="2283" w:type="dxa"/>
            <w:hideMark/>
          </w:tcPr>
          <w:p w:rsidR="00E22AAD" w:rsidRPr="000B597F" w:rsidRDefault="00362B27" w:rsidP="00362B27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</w:pPr>
            <w:r w:rsidRPr="00CE615F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 xml:space="preserve">         </w:t>
            </w:r>
            <w:r w:rsidR="00E22AAD" w:rsidRPr="000B597F"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  <w:t>Код бюджету</w:t>
            </w:r>
            <w:r w:rsidR="00E22AAD"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AD" w:rsidRPr="000B597F" w:rsidRDefault="00E22AAD" w:rsidP="00362B27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5"/>
                <w:szCs w:val="25"/>
                <w:lang w:eastAsia="uk-UA"/>
              </w:rPr>
            </w:pPr>
            <w:bookmarkStart w:id="0" w:name="_GoBack"/>
            <w:r w:rsidRPr="000B597F">
              <w:rPr>
                <w:rFonts w:ascii="Times New Roman" w:hAnsi="Times New Roman"/>
                <w:noProof/>
                <w:sz w:val="25"/>
                <w:szCs w:val="25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25"/>
                <w:szCs w:val="25"/>
                <w:lang w:eastAsia="uk-UA"/>
              </w:rPr>
              <w:t>1558400000</w:t>
            </w:r>
            <w:bookmarkEnd w:id="0"/>
          </w:p>
        </w:tc>
      </w:tr>
    </w:tbl>
    <w:p w:rsidR="007877B1" w:rsidRPr="000B597F" w:rsidRDefault="00E22AAD" w:rsidP="001E7C89">
      <w:pPr>
        <w:pStyle w:val="ae"/>
        <w:shd w:val="clear" w:color="auto" w:fill="FFFFFF"/>
        <w:rPr>
          <w:rFonts w:ascii="Times New Roman" w:hAnsi="Times New Roman"/>
          <w:noProof/>
          <w:sz w:val="25"/>
          <w:szCs w:val="25"/>
          <w:lang w:val="en-AU" w:eastAsia="uk-UA"/>
        </w:rPr>
      </w:pPr>
      <w:r w:rsidRPr="000B597F">
        <w:rPr>
          <w:rFonts w:ascii="Times New Roman" w:hAnsi="Times New Roman"/>
          <w:noProof/>
          <w:sz w:val="25"/>
          <w:szCs w:val="25"/>
          <w:lang w:val="en-AU" w:eastAsia="uk-UA"/>
        </w:rPr>
        <w:t xml:space="preserve"> </w:t>
      </w:r>
      <w:r w:rsidR="007877B1" w:rsidRPr="000B597F">
        <w:rPr>
          <w:rFonts w:ascii="Times New Roman" w:hAnsi="Times New Roman"/>
          <w:noProof/>
          <w:sz w:val="25"/>
          <w:szCs w:val="25"/>
          <w:lang w:val="en-AU" w:eastAsia="uk-UA"/>
        </w:rPr>
        <w:t>СТАВКИ</w:t>
      </w:r>
      <w:r w:rsidR="00DA20CA" w:rsidRPr="000B597F">
        <w:rPr>
          <w:rFonts w:ascii="Times New Roman" w:hAnsi="Times New Roman"/>
          <w:noProof/>
          <w:sz w:val="25"/>
          <w:szCs w:val="25"/>
          <w:lang w:val="en-AU" w:eastAsia="uk-UA"/>
        </w:rPr>
        <w:t xml:space="preserve"> </w:t>
      </w:r>
      <w:r w:rsidR="007877B1" w:rsidRPr="000B597F">
        <w:rPr>
          <w:rFonts w:ascii="Times New Roman" w:hAnsi="Times New Roman"/>
          <w:noProof/>
          <w:sz w:val="25"/>
          <w:szCs w:val="25"/>
          <w:lang w:val="en-AU" w:eastAsia="uk-UA"/>
        </w:rPr>
        <w:br/>
        <w:t>земельного</w:t>
      </w:r>
      <w:r w:rsidR="00DA20CA" w:rsidRPr="000B597F">
        <w:rPr>
          <w:rFonts w:ascii="Times New Roman" w:hAnsi="Times New Roman"/>
          <w:noProof/>
          <w:sz w:val="25"/>
          <w:szCs w:val="25"/>
          <w:lang w:val="en-AU" w:eastAsia="uk-UA"/>
        </w:rPr>
        <w:t xml:space="preserve"> </w:t>
      </w:r>
      <w:r w:rsidR="007877B1" w:rsidRPr="000B597F">
        <w:rPr>
          <w:rFonts w:ascii="Times New Roman" w:hAnsi="Times New Roman"/>
          <w:noProof/>
          <w:sz w:val="25"/>
          <w:szCs w:val="25"/>
          <w:lang w:val="en-AU" w:eastAsia="uk-UA"/>
        </w:rPr>
        <w:t>податку</w:t>
      </w:r>
    </w:p>
    <w:p w:rsidR="00941966" w:rsidRPr="000B597F" w:rsidRDefault="00941966" w:rsidP="001E7C89">
      <w:pPr>
        <w:shd w:val="clear" w:color="auto" w:fill="FFFFFF"/>
        <w:rPr>
          <w:rFonts w:ascii="Calibri" w:hAnsi="Calibri" w:cs="Calibri"/>
          <w:noProof/>
          <w:sz w:val="19"/>
          <w:szCs w:val="19"/>
          <w:lang w:val="en-AU" w:eastAsia="uk-UA"/>
        </w:rPr>
      </w:pPr>
    </w:p>
    <w:tbl>
      <w:tblPr>
        <w:tblW w:w="3277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"/>
        <w:gridCol w:w="497"/>
        <w:gridCol w:w="919"/>
        <w:gridCol w:w="1318"/>
        <w:gridCol w:w="1014"/>
        <w:gridCol w:w="1807"/>
        <w:gridCol w:w="1145"/>
        <w:gridCol w:w="2106"/>
        <w:gridCol w:w="1182"/>
      </w:tblGrid>
      <w:tr w:rsidR="0057124C" w:rsidRPr="000B597F" w:rsidTr="00362B27">
        <w:trPr>
          <w:trHeight w:val="373"/>
        </w:trPr>
        <w:tc>
          <w:tcPr>
            <w:tcW w:w="1644" w:type="pct"/>
            <w:gridSpan w:val="4"/>
            <w:vMerge w:val="restart"/>
            <w:shd w:val="clear" w:color="auto" w:fill="FFFFFF"/>
            <w:vAlign w:val="center"/>
            <w:hideMark/>
          </w:tcPr>
          <w:p w:rsidR="004D3ABB" w:rsidRPr="000B597F" w:rsidRDefault="004D3ABB" w:rsidP="00394889">
            <w:pPr>
              <w:widowControl w:val="0"/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Рішення</w:t>
            </w:r>
            <w:r w:rsidR="000D6390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vertAlign w:val="superscript"/>
                <w:lang w:val="en-AU" w:eastAsia="uk-UA"/>
              </w:rPr>
              <w:t>2</w:t>
            </w:r>
          </w:p>
        </w:tc>
        <w:tc>
          <w:tcPr>
            <w:tcW w:w="1835" w:type="pct"/>
            <w:gridSpan w:val="3"/>
            <w:vMerge w:val="restart"/>
            <w:shd w:val="clear" w:color="auto" w:fill="FFFFFF"/>
            <w:vAlign w:val="center"/>
            <w:hideMark/>
          </w:tcPr>
          <w:p w:rsidR="004D3ABB" w:rsidRPr="000B597F" w:rsidRDefault="004D3ABB" w:rsidP="00394889">
            <w:pPr>
              <w:widowControl w:val="0"/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>Орган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>місцевого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>самоврядування,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>що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>прийняв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>рішення</w:t>
            </w:r>
            <w:r w:rsidR="000D6390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vertAlign w:val="superscript"/>
                <w:lang w:val="ru-RU" w:eastAsia="uk-UA"/>
              </w:rPr>
              <w:t>3</w:t>
            </w:r>
          </w:p>
        </w:tc>
        <w:tc>
          <w:tcPr>
            <w:tcW w:w="1521" w:type="pct"/>
            <w:gridSpan w:val="2"/>
            <w:vMerge w:val="restart"/>
            <w:shd w:val="clear" w:color="auto" w:fill="FFFFFF"/>
            <w:vAlign w:val="center"/>
            <w:hideMark/>
          </w:tcPr>
          <w:p w:rsidR="004D3ABB" w:rsidRPr="000B597F" w:rsidRDefault="004D3ABB" w:rsidP="00B0714F">
            <w:pPr>
              <w:widowControl w:val="0"/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>Адміністративно-територіальні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>одиниці,</w:t>
            </w:r>
            <w:r w:rsidR="00B0714F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br/>
            </w: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>для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>яких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>встановлені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>ставки</w:t>
            </w:r>
          </w:p>
        </w:tc>
      </w:tr>
      <w:tr w:rsidR="0057124C" w:rsidRPr="000B597F" w:rsidTr="00362B27">
        <w:trPr>
          <w:trHeight w:val="493"/>
        </w:trPr>
        <w:tc>
          <w:tcPr>
            <w:tcW w:w="1644" w:type="pct"/>
            <w:gridSpan w:val="4"/>
            <w:vMerge/>
            <w:shd w:val="clear" w:color="auto" w:fill="FFFFFF"/>
            <w:vAlign w:val="center"/>
            <w:hideMark/>
          </w:tcPr>
          <w:p w:rsidR="004D3ABB" w:rsidRPr="000B597F" w:rsidRDefault="004D3ABB" w:rsidP="00394889">
            <w:pPr>
              <w:shd w:val="clear" w:color="auto" w:fill="FFFFFF"/>
              <w:spacing w:before="120" w:after="120"/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</w:pPr>
          </w:p>
        </w:tc>
        <w:tc>
          <w:tcPr>
            <w:tcW w:w="1835" w:type="pct"/>
            <w:gridSpan w:val="3"/>
            <w:vMerge/>
            <w:shd w:val="clear" w:color="auto" w:fill="FFFFFF"/>
            <w:vAlign w:val="center"/>
            <w:hideMark/>
          </w:tcPr>
          <w:p w:rsidR="004D3ABB" w:rsidRPr="000B597F" w:rsidRDefault="004D3ABB" w:rsidP="00394889">
            <w:pPr>
              <w:shd w:val="clear" w:color="auto" w:fill="FFFFFF"/>
              <w:spacing w:before="120" w:after="120"/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</w:pPr>
          </w:p>
        </w:tc>
        <w:tc>
          <w:tcPr>
            <w:tcW w:w="1521" w:type="pct"/>
            <w:gridSpan w:val="2"/>
            <w:vMerge/>
            <w:shd w:val="clear" w:color="auto" w:fill="FFFFFF"/>
            <w:vAlign w:val="center"/>
            <w:hideMark/>
          </w:tcPr>
          <w:p w:rsidR="004D3ABB" w:rsidRPr="000B597F" w:rsidRDefault="004D3ABB" w:rsidP="00394889">
            <w:pPr>
              <w:shd w:val="clear" w:color="auto" w:fill="FFFFFF"/>
              <w:spacing w:before="120" w:after="120"/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</w:pPr>
          </w:p>
        </w:tc>
      </w:tr>
      <w:tr w:rsidR="00ED3242" w:rsidRPr="000B597F" w:rsidTr="00362B27">
        <w:trPr>
          <w:trHeight w:val="20"/>
        </w:trPr>
        <w:tc>
          <w:tcPr>
            <w:tcW w:w="379" w:type="pct"/>
            <w:shd w:val="clear" w:color="auto" w:fill="FFFFFF"/>
            <w:noWrap/>
            <w:vAlign w:val="center"/>
            <w:hideMark/>
          </w:tcPr>
          <w:p w:rsidR="004D3ABB" w:rsidRPr="000B597F" w:rsidRDefault="004D3ABB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номер</w:t>
            </w:r>
          </w:p>
        </w:tc>
        <w:tc>
          <w:tcPr>
            <w:tcW w:w="230" w:type="pct"/>
            <w:shd w:val="clear" w:color="auto" w:fill="FFFFFF"/>
            <w:noWrap/>
            <w:vAlign w:val="center"/>
            <w:hideMark/>
          </w:tcPr>
          <w:p w:rsidR="004D3ABB" w:rsidRPr="000B597F" w:rsidRDefault="004D3ABB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дата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425" w:type="pct"/>
            <w:shd w:val="clear" w:color="auto" w:fill="FFFFFF"/>
            <w:vAlign w:val="center"/>
            <w:hideMark/>
          </w:tcPr>
          <w:p w:rsidR="004D3ABB" w:rsidRPr="000B597F" w:rsidRDefault="004D3ABB" w:rsidP="002C30B4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дата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набрання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чинності</w:t>
            </w:r>
            <w:r w:rsidR="000D6390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vertAlign w:val="superscript"/>
                <w:lang w:val="en-AU" w:eastAsia="uk-UA"/>
              </w:rPr>
              <w:t>2</w:t>
            </w:r>
          </w:p>
        </w:tc>
        <w:tc>
          <w:tcPr>
            <w:tcW w:w="609" w:type="pct"/>
            <w:shd w:val="clear" w:color="auto" w:fill="FFFFFF"/>
            <w:vAlign w:val="center"/>
            <w:hideMark/>
          </w:tcPr>
          <w:p w:rsidR="004D3ABB" w:rsidRPr="000B597F" w:rsidRDefault="004D3ABB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>дата,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>з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>якої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>застосовуються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ru-RU" w:eastAsia="uk-UA"/>
              </w:rPr>
              <w:t>ставки</w:t>
            </w:r>
            <w:r w:rsidR="000D6390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vertAlign w:val="superscript"/>
                <w:lang w:val="ru-RU" w:eastAsia="uk-UA"/>
              </w:rPr>
              <w:t>2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469" w:type="pct"/>
            <w:shd w:val="clear" w:color="auto" w:fill="FFFFFF"/>
            <w:vAlign w:val="center"/>
            <w:hideMark/>
          </w:tcPr>
          <w:p w:rsidR="004D3ABB" w:rsidRPr="000B597F" w:rsidRDefault="004D3ABB" w:rsidP="00B0714F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код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 xml:space="preserve"> </w:t>
            </w:r>
            <w:r w:rsidR="00E92F5D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згідно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 xml:space="preserve"> </w:t>
            </w:r>
            <w:r w:rsidR="00E92F5D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з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КАТОТТГ</w:t>
            </w:r>
          </w:p>
        </w:tc>
        <w:tc>
          <w:tcPr>
            <w:tcW w:w="836" w:type="pct"/>
            <w:shd w:val="clear" w:color="auto" w:fill="FFFFFF"/>
            <w:noWrap/>
            <w:vAlign w:val="center"/>
            <w:hideMark/>
          </w:tcPr>
          <w:p w:rsidR="004D3ABB" w:rsidRPr="000B597F" w:rsidRDefault="004D3ABB" w:rsidP="00B0714F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назва</w:t>
            </w:r>
          </w:p>
        </w:tc>
        <w:tc>
          <w:tcPr>
            <w:tcW w:w="530" w:type="pct"/>
            <w:shd w:val="clear" w:color="auto" w:fill="FFFFFF"/>
            <w:vAlign w:val="center"/>
          </w:tcPr>
          <w:p w:rsidR="004D3ABB" w:rsidRPr="000B597F" w:rsidRDefault="004D3ABB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код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згідно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з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ЄДРПОУ</w:t>
            </w:r>
          </w:p>
        </w:tc>
        <w:tc>
          <w:tcPr>
            <w:tcW w:w="974" w:type="pct"/>
            <w:shd w:val="clear" w:color="auto" w:fill="FFFFFF"/>
            <w:noWrap/>
            <w:vAlign w:val="center"/>
            <w:hideMark/>
          </w:tcPr>
          <w:p w:rsidR="004D3ABB" w:rsidRPr="000B597F" w:rsidRDefault="004D3ABB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код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 xml:space="preserve"> </w:t>
            </w:r>
            <w:r w:rsidR="00E92F5D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згідно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 xml:space="preserve"> </w:t>
            </w:r>
            <w:r w:rsidR="00E92F5D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з</w:t>
            </w:r>
            <w:r w:rsidR="00DA20CA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КАТОТТГ</w:t>
            </w:r>
            <w:r w:rsidR="000D6390"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vertAlign w:val="superscript"/>
                <w:lang w:val="en-AU" w:eastAsia="uk-UA"/>
              </w:rPr>
              <w:t>4</w:t>
            </w:r>
          </w:p>
        </w:tc>
        <w:tc>
          <w:tcPr>
            <w:tcW w:w="546" w:type="pct"/>
            <w:shd w:val="clear" w:color="auto" w:fill="FFFFFF"/>
            <w:noWrap/>
            <w:vAlign w:val="center"/>
            <w:hideMark/>
          </w:tcPr>
          <w:p w:rsidR="004D3ABB" w:rsidRPr="000B597F" w:rsidRDefault="004D3ABB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назва</w:t>
            </w:r>
          </w:p>
        </w:tc>
      </w:tr>
      <w:tr w:rsidR="00ED3242" w:rsidRPr="000B597F" w:rsidTr="00362B27">
        <w:trPr>
          <w:trHeight w:val="20"/>
        </w:trPr>
        <w:tc>
          <w:tcPr>
            <w:tcW w:w="379" w:type="pct"/>
            <w:shd w:val="clear" w:color="auto" w:fill="FFFFFF"/>
            <w:noWrap/>
            <w:vAlign w:val="center"/>
            <w:hideMark/>
          </w:tcPr>
          <w:p w:rsidR="004D3ABB" w:rsidRPr="000B597F" w:rsidRDefault="004D3ABB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1</w:t>
            </w:r>
          </w:p>
        </w:tc>
        <w:tc>
          <w:tcPr>
            <w:tcW w:w="230" w:type="pct"/>
            <w:shd w:val="clear" w:color="auto" w:fill="FFFFFF"/>
            <w:noWrap/>
            <w:vAlign w:val="center"/>
            <w:hideMark/>
          </w:tcPr>
          <w:p w:rsidR="004D3ABB" w:rsidRPr="000B597F" w:rsidRDefault="004D3ABB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2</w:t>
            </w:r>
          </w:p>
        </w:tc>
        <w:tc>
          <w:tcPr>
            <w:tcW w:w="425" w:type="pct"/>
            <w:shd w:val="clear" w:color="auto" w:fill="FFFFFF"/>
            <w:vAlign w:val="center"/>
            <w:hideMark/>
          </w:tcPr>
          <w:p w:rsidR="004D3ABB" w:rsidRPr="000B597F" w:rsidRDefault="004D3ABB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3</w:t>
            </w:r>
          </w:p>
        </w:tc>
        <w:tc>
          <w:tcPr>
            <w:tcW w:w="609" w:type="pct"/>
            <w:shd w:val="clear" w:color="auto" w:fill="FFFFFF"/>
            <w:vAlign w:val="center"/>
            <w:hideMark/>
          </w:tcPr>
          <w:p w:rsidR="004D3ABB" w:rsidRPr="000B597F" w:rsidRDefault="004D3ABB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4</w:t>
            </w:r>
          </w:p>
        </w:tc>
        <w:tc>
          <w:tcPr>
            <w:tcW w:w="469" w:type="pct"/>
            <w:shd w:val="clear" w:color="auto" w:fill="FFFFFF"/>
            <w:noWrap/>
            <w:vAlign w:val="center"/>
            <w:hideMark/>
          </w:tcPr>
          <w:p w:rsidR="004D3ABB" w:rsidRPr="000B597F" w:rsidRDefault="004D3ABB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5</w:t>
            </w:r>
          </w:p>
        </w:tc>
        <w:tc>
          <w:tcPr>
            <w:tcW w:w="836" w:type="pct"/>
            <w:shd w:val="clear" w:color="auto" w:fill="FFFFFF"/>
            <w:noWrap/>
            <w:vAlign w:val="center"/>
            <w:hideMark/>
          </w:tcPr>
          <w:p w:rsidR="004D3ABB" w:rsidRPr="000B597F" w:rsidRDefault="004D3ABB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6</w:t>
            </w:r>
          </w:p>
        </w:tc>
        <w:tc>
          <w:tcPr>
            <w:tcW w:w="530" w:type="pct"/>
            <w:shd w:val="clear" w:color="auto" w:fill="FFFFFF"/>
            <w:vAlign w:val="center"/>
          </w:tcPr>
          <w:p w:rsidR="004D3ABB" w:rsidRPr="000B597F" w:rsidRDefault="004D3ABB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7</w:t>
            </w:r>
          </w:p>
        </w:tc>
        <w:tc>
          <w:tcPr>
            <w:tcW w:w="974" w:type="pct"/>
            <w:shd w:val="clear" w:color="auto" w:fill="FFFFFF"/>
            <w:noWrap/>
            <w:vAlign w:val="center"/>
          </w:tcPr>
          <w:p w:rsidR="004D3ABB" w:rsidRPr="000B597F" w:rsidRDefault="004D3ABB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8</w:t>
            </w:r>
          </w:p>
        </w:tc>
        <w:tc>
          <w:tcPr>
            <w:tcW w:w="546" w:type="pct"/>
            <w:shd w:val="clear" w:color="auto" w:fill="FFFFFF"/>
            <w:noWrap/>
            <w:vAlign w:val="center"/>
          </w:tcPr>
          <w:p w:rsidR="004D3ABB" w:rsidRPr="000B597F" w:rsidRDefault="004D3ABB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9</w:t>
            </w:r>
          </w:p>
        </w:tc>
      </w:tr>
      <w:tr w:rsidR="00ED3242" w:rsidRPr="000B597F" w:rsidTr="00362B27">
        <w:trPr>
          <w:trHeight w:val="423"/>
        </w:trPr>
        <w:tc>
          <w:tcPr>
            <w:tcW w:w="379" w:type="pct"/>
            <w:vMerge w:val="restart"/>
            <w:shd w:val="clear" w:color="auto" w:fill="FFFFFF"/>
            <w:noWrap/>
            <w:vAlign w:val="center"/>
            <w:hideMark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</w:p>
        </w:tc>
        <w:tc>
          <w:tcPr>
            <w:tcW w:w="230" w:type="pct"/>
            <w:vMerge w:val="restart"/>
            <w:shd w:val="clear" w:color="auto" w:fill="FFFFFF"/>
            <w:noWrap/>
            <w:vAlign w:val="center"/>
            <w:hideMark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</w:p>
        </w:tc>
        <w:tc>
          <w:tcPr>
            <w:tcW w:w="425" w:type="pct"/>
            <w:shd w:val="clear" w:color="auto" w:fill="FFFFFF"/>
            <w:vAlign w:val="center"/>
            <w:hideMark/>
          </w:tcPr>
          <w:p w:rsidR="000B4246" w:rsidRPr="000B597F" w:rsidRDefault="0057124C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01.01.2026</w:t>
            </w:r>
          </w:p>
        </w:tc>
        <w:tc>
          <w:tcPr>
            <w:tcW w:w="609" w:type="pct"/>
            <w:shd w:val="clear" w:color="auto" w:fill="FFFFFF"/>
            <w:vAlign w:val="center"/>
            <w:hideMark/>
          </w:tcPr>
          <w:p w:rsidR="000B4246" w:rsidRPr="000B597F" w:rsidRDefault="0057124C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01.01.2026</w:t>
            </w:r>
          </w:p>
        </w:tc>
        <w:tc>
          <w:tcPr>
            <w:tcW w:w="469" w:type="pct"/>
            <w:vMerge w:val="restart"/>
            <w:shd w:val="clear" w:color="auto" w:fill="FFFFFF"/>
            <w:noWrap/>
            <w:vAlign w:val="center"/>
            <w:hideMark/>
          </w:tcPr>
          <w:p w:rsidR="000B4246" w:rsidRPr="000B597F" w:rsidRDefault="00ED3242" w:rsidP="00ED3242">
            <w:pPr>
              <w:shd w:val="clear" w:color="auto" w:fill="FFFFFF"/>
              <w:spacing w:before="120" w:after="120"/>
              <w:ind w:left="-57" w:right="-57"/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  <w:t>5120485900</w:t>
            </w:r>
          </w:p>
        </w:tc>
        <w:tc>
          <w:tcPr>
            <w:tcW w:w="836" w:type="pct"/>
            <w:vMerge w:val="restart"/>
            <w:shd w:val="clear" w:color="auto" w:fill="FFFFFF"/>
            <w:noWrap/>
            <w:vAlign w:val="center"/>
            <w:hideMark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  <w:t xml:space="preserve">Теплицька сільська </w:t>
            </w:r>
          </w:p>
          <w:p w:rsidR="0024795E" w:rsidRPr="000B597F" w:rsidRDefault="000B4246" w:rsidP="0024795E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  <w:t xml:space="preserve">рада </w:t>
            </w:r>
          </w:p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</w:pPr>
          </w:p>
        </w:tc>
        <w:tc>
          <w:tcPr>
            <w:tcW w:w="530" w:type="pct"/>
            <w:vMerge w:val="restart"/>
            <w:shd w:val="clear" w:color="auto" w:fill="FFFFFF"/>
            <w:vAlign w:val="center"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  <w:t>04377428</w:t>
            </w:r>
          </w:p>
        </w:tc>
        <w:tc>
          <w:tcPr>
            <w:tcW w:w="974" w:type="pct"/>
            <w:shd w:val="clear" w:color="auto" w:fill="FFFFFF"/>
            <w:noWrap/>
            <w:vAlign w:val="center"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sz w:val="19"/>
                <w:szCs w:val="19"/>
                <w:shd w:val="clear" w:color="auto" w:fill="FFFFFF"/>
              </w:rPr>
              <w:t>UA51060190010010897</w:t>
            </w:r>
          </w:p>
        </w:tc>
        <w:tc>
          <w:tcPr>
            <w:tcW w:w="546" w:type="pct"/>
            <w:shd w:val="clear" w:color="auto" w:fill="FFFFFF"/>
            <w:noWrap/>
            <w:vAlign w:val="center"/>
          </w:tcPr>
          <w:p w:rsidR="000B4246" w:rsidRPr="000B597F" w:rsidRDefault="00EE44CD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  <w:t>Теплиця</w:t>
            </w:r>
          </w:p>
        </w:tc>
      </w:tr>
      <w:tr w:rsidR="00ED3242" w:rsidRPr="000B597F" w:rsidTr="00362B27">
        <w:trPr>
          <w:trHeight w:val="300"/>
        </w:trPr>
        <w:tc>
          <w:tcPr>
            <w:tcW w:w="379" w:type="pct"/>
            <w:vMerge/>
            <w:shd w:val="clear" w:color="auto" w:fill="FFFFFF"/>
            <w:noWrap/>
            <w:vAlign w:val="center"/>
            <w:hideMark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</w:p>
        </w:tc>
        <w:tc>
          <w:tcPr>
            <w:tcW w:w="230" w:type="pct"/>
            <w:vMerge/>
            <w:shd w:val="clear" w:color="auto" w:fill="FFFFFF"/>
            <w:noWrap/>
            <w:vAlign w:val="center"/>
            <w:hideMark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</w:p>
        </w:tc>
        <w:tc>
          <w:tcPr>
            <w:tcW w:w="425" w:type="pct"/>
            <w:shd w:val="clear" w:color="auto" w:fill="FFFFFF"/>
            <w:vAlign w:val="center"/>
            <w:hideMark/>
          </w:tcPr>
          <w:p w:rsidR="000B4246" w:rsidRPr="000B597F" w:rsidRDefault="0057124C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01.01.2026</w:t>
            </w:r>
          </w:p>
        </w:tc>
        <w:tc>
          <w:tcPr>
            <w:tcW w:w="609" w:type="pct"/>
            <w:shd w:val="clear" w:color="auto" w:fill="FFFFFF"/>
            <w:vAlign w:val="center"/>
            <w:hideMark/>
          </w:tcPr>
          <w:p w:rsidR="000B4246" w:rsidRPr="006E3D3F" w:rsidRDefault="0057124C" w:rsidP="006E3D3F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01.01.202</w:t>
            </w:r>
            <w:r w:rsidR="006E3D3F"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  <w:t>6</w:t>
            </w:r>
          </w:p>
        </w:tc>
        <w:tc>
          <w:tcPr>
            <w:tcW w:w="469" w:type="pct"/>
            <w:vMerge/>
            <w:shd w:val="clear" w:color="auto" w:fill="FFFFFF"/>
            <w:noWrap/>
            <w:vAlign w:val="center"/>
            <w:hideMark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__Inter_Fallback_d65c78" w:hAnsi="__Inter_Fallback_d65c7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36" w:type="pct"/>
            <w:vMerge/>
            <w:shd w:val="clear" w:color="auto" w:fill="FFFFFF"/>
            <w:noWrap/>
            <w:vAlign w:val="center"/>
            <w:hideMark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</w:pPr>
          </w:p>
        </w:tc>
        <w:tc>
          <w:tcPr>
            <w:tcW w:w="530" w:type="pct"/>
            <w:vMerge/>
            <w:shd w:val="clear" w:color="auto" w:fill="FFFFFF"/>
            <w:vAlign w:val="center"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</w:pPr>
          </w:p>
        </w:tc>
        <w:tc>
          <w:tcPr>
            <w:tcW w:w="974" w:type="pct"/>
            <w:shd w:val="clear" w:color="auto" w:fill="FFFFFF"/>
            <w:noWrap/>
            <w:vAlign w:val="center"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sz w:val="19"/>
                <w:szCs w:val="19"/>
                <w:shd w:val="clear" w:color="auto" w:fill="FFFFFF"/>
              </w:rPr>
              <w:t>UA51060190050011966</w:t>
            </w:r>
          </w:p>
        </w:tc>
        <w:tc>
          <w:tcPr>
            <w:tcW w:w="546" w:type="pct"/>
            <w:shd w:val="clear" w:color="auto" w:fill="FFFFFF"/>
            <w:noWrap/>
            <w:vAlign w:val="center"/>
          </w:tcPr>
          <w:p w:rsidR="000B4246" w:rsidRPr="000B597F" w:rsidRDefault="00EE44CD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  <w:t>Садове</w:t>
            </w:r>
          </w:p>
        </w:tc>
      </w:tr>
      <w:tr w:rsidR="00ED3242" w:rsidRPr="000B597F" w:rsidTr="00362B27">
        <w:trPr>
          <w:trHeight w:val="433"/>
        </w:trPr>
        <w:tc>
          <w:tcPr>
            <w:tcW w:w="379" w:type="pct"/>
            <w:vMerge/>
            <w:shd w:val="clear" w:color="auto" w:fill="FFFFFF"/>
            <w:noWrap/>
            <w:vAlign w:val="center"/>
            <w:hideMark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</w:p>
        </w:tc>
        <w:tc>
          <w:tcPr>
            <w:tcW w:w="230" w:type="pct"/>
            <w:vMerge/>
            <w:shd w:val="clear" w:color="auto" w:fill="FFFFFF"/>
            <w:noWrap/>
            <w:vAlign w:val="center"/>
            <w:hideMark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</w:p>
        </w:tc>
        <w:tc>
          <w:tcPr>
            <w:tcW w:w="425" w:type="pct"/>
            <w:shd w:val="clear" w:color="auto" w:fill="FFFFFF"/>
            <w:vAlign w:val="center"/>
            <w:hideMark/>
          </w:tcPr>
          <w:p w:rsidR="000B4246" w:rsidRPr="000B597F" w:rsidRDefault="0057124C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01.01.2026</w:t>
            </w:r>
          </w:p>
        </w:tc>
        <w:tc>
          <w:tcPr>
            <w:tcW w:w="609" w:type="pct"/>
            <w:shd w:val="clear" w:color="auto" w:fill="FFFFFF"/>
            <w:vAlign w:val="center"/>
            <w:hideMark/>
          </w:tcPr>
          <w:p w:rsidR="000B4246" w:rsidRPr="000B597F" w:rsidRDefault="0057124C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01.01.2026</w:t>
            </w:r>
          </w:p>
        </w:tc>
        <w:tc>
          <w:tcPr>
            <w:tcW w:w="469" w:type="pct"/>
            <w:vMerge/>
            <w:shd w:val="clear" w:color="auto" w:fill="FFFFFF"/>
            <w:noWrap/>
            <w:vAlign w:val="center"/>
            <w:hideMark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__Inter_Fallback_d65c78" w:hAnsi="__Inter_Fallback_d65c7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36" w:type="pct"/>
            <w:vMerge/>
            <w:shd w:val="clear" w:color="auto" w:fill="FFFFFF"/>
            <w:noWrap/>
            <w:vAlign w:val="center"/>
            <w:hideMark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</w:pPr>
          </w:p>
        </w:tc>
        <w:tc>
          <w:tcPr>
            <w:tcW w:w="530" w:type="pct"/>
            <w:vMerge/>
            <w:shd w:val="clear" w:color="auto" w:fill="FFFFFF"/>
            <w:vAlign w:val="center"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</w:pPr>
          </w:p>
        </w:tc>
        <w:tc>
          <w:tcPr>
            <w:tcW w:w="974" w:type="pct"/>
            <w:shd w:val="clear" w:color="auto" w:fill="FFFFFF"/>
            <w:noWrap/>
            <w:vAlign w:val="center"/>
          </w:tcPr>
          <w:p w:rsidR="000B4246" w:rsidRPr="000B597F" w:rsidRDefault="000B4246" w:rsidP="000B4246">
            <w:pPr>
              <w:shd w:val="clear" w:color="auto" w:fill="FFFFFF"/>
              <w:jc w:val="center"/>
              <w:rPr>
                <w:rFonts w:ascii="Times New Roman" w:hAnsi="Times New Roman"/>
                <w:sz w:val="19"/>
                <w:szCs w:val="19"/>
                <w:lang w:eastAsia="uk-UA"/>
              </w:rPr>
            </w:pPr>
            <w:r w:rsidRPr="000B597F">
              <w:rPr>
                <w:rFonts w:ascii="Times New Roman" w:hAnsi="Times New Roman"/>
                <w:sz w:val="19"/>
                <w:szCs w:val="19"/>
                <w:lang w:eastAsia="uk-UA"/>
              </w:rPr>
              <w:t>UA51060190020067816</w:t>
            </w:r>
          </w:p>
        </w:tc>
        <w:tc>
          <w:tcPr>
            <w:tcW w:w="546" w:type="pct"/>
            <w:shd w:val="clear" w:color="auto" w:fill="FFFFFF"/>
            <w:noWrap/>
            <w:vAlign w:val="center"/>
          </w:tcPr>
          <w:p w:rsidR="000B4246" w:rsidRPr="000B597F" w:rsidRDefault="00EE44CD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  <w:t>Веселий Кут</w:t>
            </w:r>
          </w:p>
        </w:tc>
      </w:tr>
      <w:tr w:rsidR="00ED3242" w:rsidRPr="000B597F" w:rsidTr="00362B27">
        <w:trPr>
          <w:trHeight w:val="408"/>
        </w:trPr>
        <w:tc>
          <w:tcPr>
            <w:tcW w:w="379" w:type="pct"/>
            <w:vMerge/>
            <w:shd w:val="clear" w:color="auto" w:fill="FFFFFF"/>
            <w:noWrap/>
            <w:vAlign w:val="center"/>
            <w:hideMark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</w:p>
        </w:tc>
        <w:tc>
          <w:tcPr>
            <w:tcW w:w="230" w:type="pct"/>
            <w:vMerge/>
            <w:shd w:val="clear" w:color="auto" w:fill="FFFFFF"/>
            <w:noWrap/>
            <w:vAlign w:val="center"/>
            <w:hideMark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</w:p>
        </w:tc>
        <w:tc>
          <w:tcPr>
            <w:tcW w:w="425" w:type="pct"/>
            <w:shd w:val="clear" w:color="auto" w:fill="FFFFFF"/>
            <w:vAlign w:val="center"/>
            <w:hideMark/>
          </w:tcPr>
          <w:p w:rsidR="000B4246" w:rsidRPr="000B597F" w:rsidRDefault="0057124C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01.01.2026</w:t>
            </w:r>
          </w:p>
        </w:tc>
        <w:tc>
          <w:tcPr>
            <w:tcW w:w="609" w:type="pct"/>
            <w:shd w:val="clear" w:color="auto" w:fill="FFFFFF"/>
            <w:vAlign w:val="center"/>
            <w:hideMark/>
          </w:tcPr>
          <w:p w:rsidR="000B4246" w:rsidRPr="000B597F" w:rsidRDefault="0057124C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01.01.2026</w:t>
            </w:r>
          </w:p>
        </w:tc>
        <w:tc>
          <w:tcPr>
            <w:tcW w:w="469" w:type="pct"/>
            <w:vMerge/>
            <w:shd w:val="clear" w:color="auto" w:fill="FFFFFF"/>
            <w:noWrap/>
            <w:vAlign w:val="center"/>
            <w:hideMark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__Inter_Fallback_d65c78" w:hAnsi="__Inter_Fallback_d65c7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36" w:type="pct"/>
            <w:vMerge/>
            <w:shd w:val="clear" w:color="auto" w:fill="FFFFFF"/>
            <w:noWrap/>
            <w:vAlign w:val="center"/>
            <w:hideMark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</w:pPr>
          </w:p>
        </w:tc>
        <w:tc>
          <w:tcPr>
            <w:tcW w:w="530" w:type="pct"/>
            <w:vMerge/>
            <w:shd w:val="clear" w:color="auto" w:fill="FFFFFF"/>
            <w:vAlign w:val="center"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</w:pPr>
          </w:p>
        </w:tc>
        <w:tc>
          <w:tcPr>
            <w:tcW w:w="974" w:type="pct"/>
            <w:shd w:val="clear" w:color="auto" w:fill="FFFFFF"/>
            <w:noWrap/>
            <w:vAlign w:val="center"/>
          </w:tcPr>
          <w:p w:rsidR="000B4246" w:rsidRPr="000B597F" w:rsidRDefault="00EE44CD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sz w:val="19"/>
                <w:szCs w:val="19"/>
                <w:shd w:val="clear" w:color="auto" w:fill="FFFFFF"/>
              </w:rPr>
              <w:t>UA51060190040061775</w:t>
            </w:r>
          </w:p>
        </w:tc>
        <w:tc>
          <w:tcPr>
            <w:tcW w:w="546" w:type="pct"/>
            <w:shd w:val="clear" w:color="auto" w:fill="FFFFFF"/>
            <w:noWrap/>
            <w:vAlign w:val="center"/>
          </w:tcPr>
          <w:p w:rsidR="000B4246" w:rsidRPr="000B597F" w:rsidRDefault="00EE44CD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  <w:t>Новий Париж</w:t>
            </w:r>
          </w:p>
        </w:tc>
      </w:tr>
      <w:tr w:rsidR="00ED3242" w:rsidRPr="000B597F" w:rsidTr="00362B27">
        <w:trPr>
          <w:trHeight w:val="252"/>
        </w:trPr>
        <w:tc>
          <w:tcPr>
            <w:tcW w:w="379" w:type="pct"/>
            <w:vMerge/>
            <w:shd w:val="clear" w:color="auto" w:fill="FFFFFF"/>
            <w:noWrap/>
            <w:vAlign w:val="center"/>
            <w:hideMark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</w:p>
        </w:tc>
        <w:tc>
          <w:tcPr>
            <w:tcW w:w="230" w:type="pct"/>
            <w:vMerge/>
            <w:shd w:val="clear" w:color="auto" w:fill="FFFFFF"/>
            <w:noWrap/>
            <w:vAlign w:val="center"/>
            <w:hideMark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</w:p>
        </w:tc>
        <w:tc>
          <w:tcPr>
            <w:tcW w:w="425" w:type="pct"/>
            <w:shd w:val="clear" w:color="auto" w:fill="FFFFFF"/>
            <w:vAlign w:val="center"/>
            <w:hideMark/>
          </w:tcPr>
          <w:p w:rsidR="000B4246" w:rsidRPr="000B597F" w:rsidRDefault="0057124C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01.01.2026</w:t>
            </w:r>
          </w:p>
        </w:tc>
        <w:tc>
          <w:tcPr>
            <w:tcW w:w="609" w:type="pct"/>
            <w:shd w:val="clear" w:color="auto" w:fill="FFFFFF"/>
            <w:vAlign w:val="center"/>
            <w:hideMark/>
          </w:tcPr>
          <w:p w:rsidR="000B4246" w:rsidRPr="000B597F" w:rsidRDefault="0057124C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  <w:t>01.01.2026</w:t>
            </w:r>
          </w:p>
        </w:tc>
        <w:tc>
          <w:tcPr>
            <w:tcW w:w="469" w:type="pct"/>
            <w:vMerge/>
            <w:shd w:val="clear" w:color="auto" w:fill="FFFFFF"/>
            <w:noWrap/>
            <w:vAlign w:val="center"/>
            <w:hideMark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__Inter_Fallback_d65c78" w:hAnsi="__Inter_Fallback_d65c7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36" w:type="pct"/>
            <w:vMerge/>
            <w:shd w:val="clear" w:color="auto" w:fill="FFFFFF"/>
            <w:noWrap/>
            <w:vAlign w:val="center"/>
            <w:hideMark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</w:pPr>
          </w:p>
        </w:tc>
        <w:tc>
          <w:tcPr>
            <w:tcW w:w="530" w:type="pct"/>
            <w:vMerge/>
            <w:shd w:val="clear" w:color="auto" w:fill="FFFFFF"/>
            <w:vAlign w:val="center"/>
          </w:tcPr>
          <w:p w:rsidR="000B4246" w:rsidRPr="000B597F" w:rsidRDefault="000B4246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</w:pPr>
          </w:p>
        </w:tc>
        <w:tc>
          <w:tcPr>
            <w:tcW w:w="974" w:type="pct"/>
            <w:shd w:val="clear" w:color="auto" w:fill="FFFFFF"/>
            <w:noWrap/>
            <w:vAlign w:val="center"/>
          </w:tcPr>
          <w:p w:rsidR="000B4246" w:rsidRPr="000B597F" w:rsidRDefault="00EE44CD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sz w:val="19"/>
                <w:szCs w:val="19"/>
                <w:shd w:val="clear" w:color="auto" w:fill="FFFFFF"/>
              </w:rPr>
              <w:t>UA51060190030088083</w:t>
            </w:r>
          </w:p>
        </w:tc>
        <w:tc>
          <w:tcPr>
            <w:tcW w:w="546" w:type="pct"/>
            <w:shd w:val="clear" w:color="auto" w:fill="FFFFFF"/>
            <w:noWrap/>
            <w:vAlign w:val="center"/>
          </w:tcPr>
          <w:p w:rsidR="000B4246" w:rsidRPr="000B597F" w:rsidRDefault="00EE44CD" w:rsidP="00394889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pacing w:val="-4"/>
                <w:sz w:val="19"/>
                <w:szCs w:val="19"/>
                <w:lang w:eastAsia="uk-UA"/>
              </w:rPr>
              <w:t>Мирнопілля</w:t>
            </w:r>
          </w:p>
        </w:tc>
      </w:tr>
    </w:tbl>
    <w:p w:rsidR="004D3ABB" w:rsidRPr="000B597F" w:rsidRDefault="004D3ABB" w:rsidP="001E7C89">
      <w:pPr>
        <w:pStyle w:val="a5"/>
        <w:shd w:val="clear" w:color="auto" w:fill="FFFFFF"/>
        <w:rPr>
          <w:rFonts w:ascii="Times New Roman" w:hAnsi="Times New Roman"/>
          <w:noProof/>
          <w:sz w:val="25"/>
          <w:szCs w:val="25"/>
        </w:rPr>
      </w:pPr>
    </w:p>
    <w:p w:rsidR="00E96702" w:rsidRPr="000B597F" w:rsidRDefault="00E96702" w:rsidP="001E7C89">
      <w:pPr>
        <w:pStyle w:val="a5"/>
        <w:shd w:val="clear" w:color="auto" w:fill="FFFFFF"/>
        <w:rPr>
          <w:rFonts w:ascii="Times New Roman" w:hAnsi="Times New Roman"/>
          <w:noProof/>
          <w:sz w:val="25"/>
          <w:szCs w:val="25"/>
        </w:rPr>
      </w:pPr>
    </w:p>
    <w:p w:rsidR="00E96702" w:rsidRPr="000B597F" w:rsidRDefault="00E96702" w:rsidP="001E7C89">
      <w:pPr>
        <w:pStyle w:val="a5"/>
        <w:shd w:val="clear" w:color="auto" w:fill="FFFFFF"/>
        <w:rPr>
          <w:rFonts w:ascii="Times New Roman" w:hAnsi="Times New Roman"/>
          <w:noProof/>
          <w:sz w:val="25"/>
          <w:szCs w:val="25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4"/>
        <w:gridCol w:w="1085"/>
        <w:gridCol w:w="2147"/>
        <w:gridCol w:w="1079"/>
        <w:gridCol w:w="897"/>
        <w:gridCol w:w="1080"/>
        <w:gridCol w:w="933"/>
        <w:gridCol w:w="1169"/>
        <w:gridCol w:w="1080"/>
        <w:gridCol w:w="1169"/>
        <w:gridCol w:w="901"/>
        <w:gridCol w:w="1169"/>
        <w:gridCol w:w="1080"/>
        <w:gridCol w:w="74"/>
        <w:gridCol w:w="1155"/>
        <w:gridCol w:w="895"/>
      </w:tblGrid>
      <w:tr w:rsidR="007877B1" w:rsidRPr="000B597F" w:rsidTr="007F5F7A">
        <w:trPr>
          <w:trHeight w:val="20"/>
          <w:tblHeader/>
        </w:trPr>
        <w:tc>
          <w:tcPr>
            <w:tcW w:w="1156" w:type="pct"/>
            <w:gridSpan w:val="3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Вид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цільового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призначення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ділянок</w:t>
            </w:r>
            <w:r w:rsidR="000D6390"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>5</w:t>
            </w:r>
          </w:p>
        </w:tc>
        <w:tc>
          <w:tcPr>
            <w:tcW w:w="1202" w:type="pct"/>
            <w:gridSpan w:val="4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Ставки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податку</w:t>
            </w:r>
            <w:r w:rsidR="000D6390"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>6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br/>
              <w:t>(відсотків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нормативної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грошової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оцінки)</w:t>
            </w:r>
          </w:p>
        </w:tc>
        <w:tc>
          <w:tcPr>
            <w:tcW w:w="2641" w:type="pct"/>
            <w:gridSpan w:val="9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Ставки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податку</w:t>
            </w:r>
            <w:r w:rsidR="000D6390"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>6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ділянки,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що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перебувають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постійному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користуванні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br/>
              <w:t>(відсотків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нормативної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грошової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оцінки)</w:t>
            </w:r>
          </w:p>
        </w:tc>
      </w:tr>
      <w:tr w:rsidR="007877B1" w:rsidRPr="000B597F" w:rsidTr="007F5F7A">
        <w:trPr>
          <w:trHeight w:val="20"/>
          <w:tblHeader/>
        </w:trPr>
        <w:tc>
          <w:tcPr>
            <w:tcW w:w="175" w:type="pct"/>
            <w:vMerge w:val="restart"/>
            <w:vAlign w:val="center"/>
            <w:hideMark/>
          </w:tcPr>
          <w:p w:rsidR="007877B1" w:rsidRPr="000B597F" w:rsidRDefault="007877B1" w:rsidP="00897C65">
            <w:pPr>
              <w:pStyle w:val="a5"/>
              <w:shd w:val="clear" w:color="auto" w:fill="FFFFFF"/>
              <w:ind w:left="-57" w:right="-57" w:hanging="139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код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 xml:space="preserve"> </w:t>
            </w:r>
            <w:r w:rsidR="000D6390"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>5</w:t>
            </w:r>
          </w:p>
        </w:tc>
        <w:tc>
          <w:tcPr>
            <w:tcW w:w="330" w:type="pct"/>
            <w:vMerge w:val="restar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додатковий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код</w:t>
            </w:r>
            <w:r w:rsidR="00CA0787"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>5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(за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наявності)</w:t>
            </w:r>
          </w:p>
        </w:tc>
        <w:tc>
          <w:tcPr>
            <w:tcW w:w="652" w:type="pct"/>
            <w:vMerge w:val="restart"/>
            <w:vAlign w:val="center"/>
            <w:hideMark/>
          </w:tcPr>
          <w:p w:rsidR="007877B1" w:rsidRPr="000B597F" w:rsidRDefault="007877B1" w:rsidP="002C30B4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найменування</w:t>
            </w:r>
            <w:r w:rsidR="000D6390"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>5</w:t>
            </w:r>
          </w:p>
        </w:tc>
        <w:tc>
          <w:tcPr>
            <w:tcW w:w="601" w:type="pct"/>
            <w:gridSpan w:val="2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ділянки,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нормативну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грошову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оцінку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яких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проведено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(незалежно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від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місцезнаходження)</w:t>
            </w:r>
          </w:p>
        </w:tc>
        <w:tc>
          <w:tcPr>
            <w:tcW w:w="601" w:type="pct"/>
            <w:gridSpan w:val="2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ділянки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межами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населених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пунктів,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нормативну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грошову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оцінку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яких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не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проведено</w:t>
            </w:r>
          </w:p>
        </w:tc>
        <w:tc>
          <w:tcPr>
            <w:tcW w:w="1312" w:type="pct"/>
            <w:gridSpan w:val="4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ділянки,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нормативну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грошову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оцінку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яких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проведено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(незалежно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від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місцезнаходження)</w:t>
            </w:r>
          </w:p>
        </w:tc>
        <w:tc>
          <w:tcPr>
            <w:tcW w:w="1329" w:type="pct"/>
            <w:gridSpan w:val="5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ділянки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межами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населених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пунктів,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нормативну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грошову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оцінку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яких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не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проведено</w:t>
            </w:r>
          </w:p>
        </w:tc>
      </w:tr>
      <w:tr w:rsidR="007877B1" w:rsidRPr="000B597F" w:rsidTr="007F5F7A">
        <w:trPr>
          <w:trHeight w:val="2021"/>
          <w:tblHeader/>
        </w:trPr>
        <w:tc>
          <w:tcPr>
            <w:tcW w:w="175" w:type="pct"/>
            <w:vMerge/>
            <w:vAlign w:val="center"/>
            <w:hideMark/>
          </w:tcPr>
          <w:p w:rsidR="007877B1" w:rsidRPr="000B597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</w:p>
        </w:tc>
        <w:tc>
          <w:tcPr>
            <w:tcW w:w="330" w:type="pct"/>
            <w:vMerge/>
            <w:vAlign w:val="center"/>
            <w:hideMark/>
          </w:tcPr>
          <w:p w:rsidR="007877B1" w:rsidRPr="000B597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877B1" w:rsidRPr="000B597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</w:p>
        </w:tc>
        <w:tc>
          <w:tcPr>
            <w:tcW w:w="328" w:type="pc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юридичних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осіб</w:t>
            </w:r>
          </w:p>
        </w:tc>
        <w:tc>
          <w:tcPr>
            <w:tcW w:w="273" w:type="pc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фізичних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осіб</w:t>
            </w:r>
          </w:p>
        </w:tc>
        <w:tc>
          <w:tcPr>
            <w:tcW w:w="328" w:type="pc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юридичних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осіб</w:t>
            </w:r>
          </w:p>
        </w:tc>
        <w:tc>
          <w:tcPr>
            <w:tcW w:w="273" w:type="pc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фізични</w:t>
            </w:r>
            <w:r w:rsid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е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осіб</w:t>
            </w:r>
          </w:p>
        </w:tc>
        <w:tc>
          <w:tcPr>
            <w:tcW w:w="355" w:type="pc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юридичних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осіб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(крім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державної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та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комунальної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форми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власності)</w:t>
            </w:r>
          </w:p>
        </w:tc>
        <w:tc>
          <w:tcPr>
            <w:tcW w:w="328" w:type="pc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юридичних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осіб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державної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форми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власності</w:t>
            </w:r>
          </w:p>
        </w:tc>
        <w:tc>
          <w:tcPr>
            <w:tcW w:w="355" w:type="pc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юридичних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осіб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комунальної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форми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власності</w:t>
            </w:r>
          </w:p>
        </w:tc>
        <w:tc>
          <w:tcPr>
            <w:tcW w:w="274" w:type="pc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фізичних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осіб</w:t>
            </w:r>
          </w:p>
        </w:tc>
        <w:tc>
          <w:tcPr>
            <w:tcW w:w="355" w:type="pc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юридичних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осіб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(крім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державної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та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комунальної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форми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власності)</w:t>
            </w:r>
          </w:p>
        </w:tc>
        <w:tc>
          <w:tcPr>
            <w:tcW w:w="328" w:type="pc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юридичних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осіб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державної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форми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власності</w:t>
            </w:r>
          </w:p>
        </w:tc>
        <w:tc>
          <w:tcPr>
            <w:tcW w:w="374" w:type="pct"/>
            <w:gridSpan w:val="2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юридичних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осіб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комунальної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форми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власності</w:t>
            </w:r>
          </w:p>
        </w:tc>
        <w:tc>
          <w:tcPr>
            <w:tcW w:w="272" w:type="pc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фізичних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осіб</w:t>
            </w:r>
          </w:p>
        </w:tc>
      </w:tr>
      <w:tr w:rsidR="007877B1" w:rsidRPr="000B597F" w:rsidTr="007F5F7A">
        <w:trPr>
          <w:trHeight w:val="20"/>
          <w:tblHeader/>
        </w:trPr>
        <w:tc>
          <w:tcPr>
            <w:tcW w:w="175" w:type="pc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</w:t>
            </w:r>
          </w:p>
        </w:tc>
        <w:tc>
          <w:tcPr>
            <w:tcW w:w="330" w:type="pc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2</w:t>
            </w:r>
          </w:p>
        </w:tc>
        <w:tc>
          <w:tcPr>
            <w:tcW w:w="652" w:type="pc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3</w:t>
            </w:r>
          </w:p>
        </w:tc>
        <w:tc>
          <w:tcPr>
            <w:tcW w:w="328" w:type="pc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4</w:t>
            </w:r>
          </w:p>
        </w:tc>
        <w:tc>
          <w:tcPr>
            <w:tcW w:w="273" w:type="pc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5</w:t>
            </w:r>
          </w:p>
        </w:tc>
        <w:tc>
          <w:tcPr>
            <w:tcW w:w="328" w:type="pc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6</w:t>
            </w:r>
          </w:p>
        </w:tc>
        <w:tc>
          <w:tcPr>
            <w:tcW w:w="273" w:type="pc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7</w:t>
            </w:r>
          </w:p>
        </w:tc>
        <w:tc>
          <w:tcPr>
            <w:tcW w:w="355" w:type="pct"/>
            <w:noWrap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8</w:t>
            </w:r>
          </w:p>
        </w:tc>
        <w:tc>
          <w:tcPr>
            <w:tcW w:w="328" w:type="pct"/>
            <w:noWrap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9</w:t>
            </w:r>
          </w:p>
        </w:tc>
        <w:tc>
          <w:tcPr>
            <w:tcW w:w="355" w:type="pct"/>
            <w:noWrap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10</w:t>
            </w:r>
          </w:p>
        </w:tc>
        <w:tc>
          <w:tcPr>
            <w:tcW w:w="274" w:type="pc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11</w:t>
            </w:r>
          </w:p>
        </w:tc>
        <w:tc>
          <w:tcPr>
            <w:tcW w:w="355" w:type="pc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12</w:t>
            </w:r>
          </w:p>
        </w:tc>
        <w:tc>
          <w:tcPr>
            <w:tcW w:w="328" w:type="pc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13</w:t>
            </w:r>
          </w:p>
        </w:tc>
        <w:tc>
          <w:tcPr>
            <w:tcW w:w="374" w:type="pct"/>
            <w:gridSpan w:val="2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14</w:t>
            </w:r>
          </w:p>
        </w:tc>
        <w:tc>
          <w:tcPr>
            <w:tcW w:w="272" w:type="pct"/>
            <w:vAlign w:val="center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15</w:t>
            </w:r>
          </w:p>
        </w:tc>
      </w:tr>
      <w:tr w:rsidR="007877B1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01</w:t>
            </w:r>
          </w:p>
        </w:tc>
        <w:tc>
          <w:tcPr>
            <w:tcW w:w="4825" w:type="pct"/>
            <w:gridSpan w:val="15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ділянки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сільськогосподарського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призначення</w:t>
            </w:r>
          </w:p>
        </w:tc>
      </w:tr>
      <w:tr w:rsidR="007877B1" w:rsidRPr="000B597F" w:rsidTr="007F5F7A">
        <w:trPr>
          <w:trHeight w:val="20"/>
        </w:trPr>
        <w:tc>
          <w:tcPr>
            <w:tcW w:w="175" w:type="pct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01.01</w:t>
            </w:r>
          </w:p>
        </w:tc>
        <w:tc>
          <w:tcPr>
            <w:tcW w:w="330" w:type="pct"/>
            <w:hideMark/>
          </w:tcPr>
          <w:p w:rsidR="007877B1" w:rsidRPr="000B597F" w:rsidRDefault="00DA20C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7877B1" w:rsidRPr="000B597F" w:rsidRDefault="007877B1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ведення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товарного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сільськогосподарського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виробництва</w:t>
            </w:r>
            <w:r w:rsidR="000D6390"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>7</w:t>
            </w:r>
          </w:p>
        </w:tc>
        <w:tc>
          <w:tcPr>
            <w:tcW w:w="328" w:type="pct"/>
            <w:noWrap/>
            <w:hideMark/>
          </w:tcPr>
          <w:p w:rsidR="007877B1" w:rsidRPr="000B597F" w:rsidRDefault="00EE44CD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7877B1" w:rsidRPr="000B597F" w:rsidRDefault="00DA20C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EE44CD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7877B1" w:rsidRPr="000B597F" w:rsidRDefault="00DA20C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EE44CD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7877B1" w:rsidRPr="000B597F" w:rsidRDefault="00DA20C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EE44CD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7877B1" w:rsidRPr="000B597F" w:rsidRDefault="00DA20C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2E50B3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7877B1" w:rsidRPr="000B597F" w:rsidRDefault="00DA20C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2E50B3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7877B1" w:rsidRPr="000B597F" w:rsidRDefault="00DA20C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2E50B3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7877B1" w:rsidRPr="000B597F" w:rsidRDefault="00DA20C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2E50B3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7877B1" w:rsidRPr="000B597F" w:rsidRDefault="00DA20C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2E50B3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7877B1" w:rsidRPr="000B597F" w:rsidRDefault="00DA20C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2E50B3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7877B1" w:rsidRPr="000B597F" w:rsidRDefault="00DA20C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2E50B3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7877B1" w:rsidRPr="000B597F" w:rsidRDefault="00DA20C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156E70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156E70" w:rsidRPr="000B597F" w:rsidTr="007F5F7A">
        <w:trPr>
          <w:trHeight w:val="20"/>
        </w:trPr>
        <w:tc>
          <w:tcPr>
            <w:tcW w:w="175" w:type="pct"/>
            <w:hideMark/>
          </w:tcPr>
          <w:p w:rsidR="00156E70" w:rsidRPr="000B597F" w:rsidRDefault="00156E70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01.02</w:t>
            </w:r>
          </w:p>
        </w:tc>
        <w:tc>
          <w:tcPr>
            <w:tcW w:w="330" w:type="pct"/>
            <w:hideMark/>
          </w:tcPr>
          <w:p w:rsidR="00156E70" w:rsidRPr="000B597F" w:rsidRDefault="00156E70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156E70" w:rsidRPr="000B597F" w:rsidRDefault="00156E70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ведення фермерського господарства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>7</w:t>
            </w:r>
          </w:p>
        </w:tc>
        <w:tc>
          <w:tcPr>
            <w:tcW w:w="328" w:type="pct"/>
            <w:noWrap/>
            <w:hideMark/>
          </w:tcPr>
          <w:p w:rsidR="00156E70" w:rsidRPr="000B597F" w:rsidRDefault="00156E70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28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3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28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4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1" w:type="pct"/>
            <w:gridSpan w:val="2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1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2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</w:tr>
      <w:tr w:rsidR="00156E70" w:rsidRPr="000B597F" w:rsidTr="007F5F7A">
        <w:trPr>
          <w:trHeight w:val="20"/>
        </w:trPr>
        <w:tc>
          <w:tcPr>
            <w:tcW w:w="175" w:type="pct"/>
            <w:hideMark/>
          </w:tcPr>
          <w:p w:rsidR="00156E70" w:rsidRPr="000B597F" w:rsidRDefault="00156E70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01.03</w:t>
            </w:r>
          </w:p>
        </w:tc>
        <w:tc>
          <w:tcPr>
            <w:tcW w:w="330" w:type="pct"/>
            <w:hideMark/>
          </w:tcPr>
          <w:p w:rsidR="00156E70" w:rsidRPr="000B597F" w:rsidRDefault="00156E70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156E70" w:rsidRPr="000B597F" w:rsidRDefault="00156E70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ведення особистого селянського господарства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>7</w:t>
            </w:r>
          </w:p>
        </w:tc>
        <w:tc>
          <w:tcPr>
            <w:tcW w:w="328" w:type="pct"/>
            <w:noWrap/>
            <w:hideMark/>
          </w:tcPr>
          <w:p w:rsidR="00156E70" w:rsidRPr="000B597F" w:rsidRDefault="00156E70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28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3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28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4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1" w:type="pct"/>
            <w:gridSpan w:val="2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1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2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</w:tr>
      <w:tr w:rsidR="00156E70" w:rsidRPr="000B597F" w:rsidTr="007F5F7A">
        <w:trPr>
          <w:trHeight w:val="20"/>
        </w:trPr>
        <w:tc>
          <w:tcPr>
            <w:tcW w:w="175" w:type="pct"/>
            <w:hideMark/>
          </w:tcPr>
          <w:p w:rsidR="00156E70" w:rsidRPr="000B597F" w:rsidRDefault="00156E70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01.04</w:t>
            </w:r>
          </w:p>
        </w:tc>
        <w:tc>
          <w:tcPr>
            <w:tcW w:w="330" w:type="pct"/>
            <w:hideMark/>
          </w:tcPr>
          <w:p w:rsidR="00156E70" w:rsidRPr="000B597F" w:rsidRDefault="00156E70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156E70" w:rsidRPr="000B597F" w:rsidRDefault="00156E70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ведення підсобного сільського господарства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>7</w:t>
            </w:r>
          </w:p>
        </w:tc>
        <w:tc>
          <w:tcPr>
            <w:tcW w:w="328" w:type="pct"/>
            <w:noWrap/>
            <w:hideMark/>
          </w:tcPr>
          <w:p w:rsidR="00156E70" w:rsidRPr="000B597F" w:rsidRDefault="00156E70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28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3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28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4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1" w:type="pct"/>
            <w:gridSpan w:val="2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1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2" w:type="pct"/>
            <w:noWrap/>
            <w:hideMark/>
          </w:tcPr>
          <w:p w:rsidR="00156E70" w:rsidRPr="000B597F" w:rsidRDefault="00156E70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</w:tr>
      <w:tr w:rsidR="00CF71A5" w:rsidRPr="000B597F" w:rsidTr="007F5F7A">
        <w:trPr>
          <w:trHeight w:val="20"/>
        </w:trPr>
        <w:tc>
          <w:tcPr>
            <w:tcW w:w="175" w:type="pct"/>
            <w:hideMark/>
          </w:tcPr>
          <w:p w:rsidR="00CF71A5" w:rsidRPr="000B597F" w:rsidRDefault="00CF71A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01.05</w:t>
            </w:r>
          </w:p>
        </w:tc>
        <w:tc>
          <w:tcPr>
            <w:tcW w:w="330" w:type="pct"/>
            <w:hideMark/>
          </w:tcPr>
          <w:p w:rsidR="00CF71A5" w:rsidRPr="000B597F" w:rsidRDefault="00CF71A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CF71A5" w:rsidRPr="000B597F" w:rsidRDefault="00CF71A5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індивідуального садівництва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>7</w:t>
            </w:r>
          </w:p>
        </w:tc>
        <w:tc>
          <w:tcPr>
            <w:tcW w:w="328" w:type="pct"/>
            <w:noWrap/>
            <w:hideMark/>
          </w:tcPr>
          <w:p w:rsidR="00CF71A5" w:rsidRPr="000B597F" w:rsidRDefault="00CF71A5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CF71A5" w:rsidRPr="000B597F" w:rsidRDefault="00CF71A5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CF71A5" w:rsidRPr="000B597F" w:rsidRDefault="00CF71A5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CF71A5" w:rsidRPr="000B597F" w:rsidRDefault="00CF71A5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CF71A5" w:rsidRPr="000B597F" w:rsidRDefault="00CF71A5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CF71A5" w:rsidRPr="000B597F" w:rsidRDefault="00CF71A5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CF71A5" w:rsidRPr="000B597F" w:rsidRDefault="0043439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4" w:type="pct"/>
            <w:noWrap/>
            <w:hideMark/>
          </w:tcPr>
          <w:p w:rsidR="00CF71A5" w:rsidRPr="000B597F" w:rsidRDefault="00CF71A5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CF71A5" w:rsidRPr="000B597F" w:rsidRDefault="0043439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1" w:type="pct"/>
            <w:gridSpan w:val="2"/>
            <w:noWrap/>
            <w:hideMark/>
          </w:tcPr>
          <w:p w:rsidR="00CF71A5" w:rsidRPr="000B597F" w:rsidRDefault="0043439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1" w:type="pct"/>
            <w:noWrap/>
            <w:hideMark/>
          </w:tcPr>
          <w:p w:rsidR="00CF71A5" w:rsidRPr="000B597F" w:rsidRDefault="0043439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2" w:type="pct"/>
            <w:noWrap/>
            <w:hideMark/>
          </w:tcPr>
          <w:p w:rsidR="00CF71A5" w:rsidRPr="000B597F" w:rsidRDefault="00CF71A5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</w:t>
            </w:r>
          </w:p>
        </w:tc>
      </w:tr>
      <w:tr w:rsidR="00627F67" w:rsidRPr="000B597F" w:rsidTr="007F5F7A">
        <w:trPr>
          <w:trHeight w:val="20"/>
        </w:trPr>
        <w:tc>
          <w:tcPr>
            <w:tcW w:w="175" w:type="pct"/>
            <w:hideMark/>
          </w:tcPr>
          <w:p w:rsidR="00627F67" w:rsidRPr="000B597F" w:rsidRDefault="00627F6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01.06</w:t>
            </w:r>
          </w:p>
        </w:tc>
        <w:tc>
          <w:tcPr>
            <w:tcW w:w="330" w:type="pct"/>
            <w:hideMark/>
          </w:tcPr>
          <w:p w:rsidR="00627F67" w:rsidRPr="000B597F" w:rsidRDefault="00627F6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27F67" w:rsidRPr="000B597F" w:rsidRDefault="00627F67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колективного садівництва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>7</w:t>
            </w:r>
          </w:p>
        </w:tc>
        <w:tc>
          <w:tcPr>
            <w:tcW w:w="328" w:type="pct"/>
            <w:noWrap/>
            <w:hideMark/>
          </w:tcPr>
          <w:p w:rsidR="00627F67" w:rsidRPr="000B597F" w:rsidRDefault="00627F67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627F67" w:rsidRPr="000B597F" w:rsidRDefault="00627F6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434398"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627F67" w:rsidRPr="000B597F" w:rsidRDefault="00627F67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627F67" w:rsidRPr="000B597F" w:rsidRDefault="00434398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627F67" w:rsidRPr="000B597F" w:rsidRDefault="00627F67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627F67" w:rsidRPr="000B597F" w:rsidRDefault="00627F67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434398"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627F67" w:rsidRPr="000B597F" w:rsidRDefault="00627F67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627F67" w:rsidRPr="000B597F" w:rsidRDefault="00434398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627F67" w:rsidRPr="000B597F" w:rsidRDefault="00627F67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1" w:type="pct"/>
            <w:gridSpan w:val="2"/>
            <w:noWrap/>
            <w:hideMark/>
          </w:tcPr>
          <w:p w:rsidR="00627F67" w:rsidRPr="000B597F" w:rsidRDefault="00627F67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1" w:type="pct"/>
            <w:noWrap/>
            <w:hideMark/>
          </w:tcPr>
          <w:p w:rsidR="00627F67" w:rsidRPr="000B597F" w:rsidRDefault="00627F67" w:rsidP="00382E6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2" w:type="pct"/>
            <w:noWrap/>
            <w:hideMark/>
          </w:tcPr>
          <w:p w:rsidR="00627F67" w:rsidRPr="000B597F" w:rsidRDefault="0043439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</w:tr>
      <w:tr w:rsidR="000F03D8" w:rsidRPr="000B597F" w:rsidTr="007F5F7A">
        <w:trPr>
          <w:trHeight w:val="20"/>
        </w:trPr>
        <w:tc>
          <w:tcPr>
            <w:tcW w:w="175" w:type="pct"/>
            <w:hideMark/>
          </w:tcPr>
          <w:p w:rsidR="000F03D8" w:rsidRPr="000B597F" w:rsidRDefault="000F03D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01.07</w:t>
            </w:r>
          </w:p>
        </w:tc>
        <w:tc>
          <w:tcPr>
            <w:tcW w:w="330" w:type="pct"/>
            <w:hideMark/>
          </w:tcPr>
          <w:p w:rsidR="000F03D8" w:rsidRPr="000B597F" w:rsidRDefault="000F03D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0F03D8" w:rsidRPr="000B597F" w:rsidRDefault="000F03D8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городництва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>7</w:t>
            </w:r>
          </w:p>
        </w:tc>
        <w:tc>
          <w:tcPr>
            <w:tcW w:w="328" w:type="pct"/>
            <w:noWrap/>
            <w:hideMark/>
          </w:tcPr>
          <w:p w:rsidR="000F03D8" w:rsidRPr="000B597F" w:rsidRDefault="000F03D8" w:rsidP="00CF71A5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0F03D8" w:rsidRPr="000B597F" w:rsidRDefault="000F03D8" w:rsidP="00CF71A5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0F03D8" w:rsidRPr="000B597F" w:rsidRDefault="000F03D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0F03D8" w:rsidRPr="000B597F" w:rsidRDefault="000F03D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0F03D8" w:rsidRPr="000B597F" w:rsidRDefault="000F03D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0F03D8" w:rsidRPr="000B597F" w:rsidRDefault="000F03D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0F03D8" w:rsidRPr="000B597F" w:rsidRDefault="000F03D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4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1" w:type="pct"/>
            <w:gridSpan w:val="2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1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2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</w:tr>
      <w:tr w:rsidR="00627F67" w:rsidRPr="000B597F" w:rsidTr="007F5F7A">
        <w:trPr>
          <w:trHeight w:val="20"/>
        </w:trPr>
        <w:tc>
          <w:tcPr>
            <w:tcW w:w="175" w:type="pct"/>
            <w:hideMark/>
          </w:tcPr>
          <w:p w:rsidR="00627F67" w:rsidRPr="000B597F" w:rsidRDefault="00627F6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01.08</w:t>
            </w:r>
          </w:p>
        </w:tc>
        <w:tc>
          <w:tcPr>
            <w:tcW w:w="330" w:type="pct"/>
            <w:hideMark/>
          </w:tcPr>
          <w:p w:rsidR="00627F67" w:rsidRPr="000B597F" w:rsidRDefault="00627F6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27F67" w:rsidRPr="000B597F" w:rsidRDefault="00627F6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сінокосіння і випасання худоби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>7</w:t>
            </w:r>
          </w:p>
        </w:tc>
        <w:tc>
          <w:tcPr>
            <w:tcW w:w="328" w:type="pct"/>
            <w:noWrap/>
            <w:hideMark/>
          </w:tcPr>
          <w:p w:rsidR="00627F67" w:rsidRPr="000B597F" w:rsidRDefault="00627F67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627F67" w:rsidRPr="000B597F" w:rsidRDefault="00627F67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627F67" w:rsidRPr="000B597F" w:rsidRDefault="00627F67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627F67" w:rsidRPr="000B597F" w:rsidRDefault="00627F67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627F67" w:rsidRPr="000B597F" w:rsidRDefault="00627F67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627F67" w:rsidRPr="000B597F" w:rsidRDefault="00627F67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627F67" w:rsidRPr="000B597F" w:rsidRDefault="00627F67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627F67" w:rsidRPr="000B597F" w:rsidRDefault="00627F67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627F67" w:rsidRPr="000B597F" w:rsidRDefault="00627F67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627F67" w:rsidRPr="000B597F" w:rsidRDefault="00627F67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627F67" w:rsidRPr="000B597F" w:rsidRDefault="00627F67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627F67" w:rsidRPr="000B597F" w:rsidRDefault="00627F67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</w:tr>
      <w:tr w:rsidR="00815F42" w:rsidRPr="000B597F" w:rsidTr="007F5F7A">
        <w:trPr>
          <w:trHeight w:val="20"/>
        </w:trPr>
        <w:tc>
          <w:tcPr>
            <w:tcW w:w="175" w:type="pct"/>
            <w:hideMark/>
          </w:tcPr>
          <w:p w:rsidR="00815F42" w:rsidRPr="000B597F" w:rsidRDefault="00815F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01.09</w:t>
            </w:r>
          </w:p>
        </w:tc>
        <w:tc>
          <w:tcPr>
            <w:tcW w:w="330" w:type="pct"/>
            <w:hideMark/>
          </w:tcPr>
          <w:p w:rsidR="00815F42" w:rsidRPr="000B597F" w:rsidRDefault="00815F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815F42" w:rsidRPr="000B597F" w:rsidRDefault="00815F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дослідних і навчальних цілей</w:t>
            </w:r>
          </w:p>
        </w:tc>
        <w:tc>
          <w:tcPr>
            <w:tcW w:w="328" w:type="pct"/>
            <w:noWrap/>
            <w:hideMark/>
          </w:tcPr>
          <w:p w:rsidR="00815F42" w:rsidRPr="000B597F" w:rsidRDefault="00815F42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815F42" w:rsidRPr="000B597F" w:rsidRDefault="00815F42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815F42" w:rsidRPr="000B597F" w:rsidRDefault="00815F42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815F42" w:rsidRPr="000B597F" w:rsidRDefault="00815F42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815F42" w:rsidRPr="000B597F" w:rsidRDefault="00815F42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815F42" w:rsidRPr="000B597F" w:rsidRDefault="00815F42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815F42" w:rsidRPr="000B597F" w:rsidRDefault="00815F42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815F42" w:rsidRPr="000B597F" w:rsidRDefault="00815F42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815F42" w:rsidRPr="000B597F" w:rsidRDefault="00815F42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815F42" w:rsidRPr="000B597F" w:rsidRDefault="00815F42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815F42" w:rsidRPr="000B597F" w:rsidRDefault="00815F42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815F42" w:rsidRPr="000B597F" w:rsidRDefault="00815F42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</w:tr>
      <w:tr w:rsidR="000F03D8" w:rsidRPr="000B597F" w:rsidTr="007F5F7A">
        <w:trPr>
          <w:trHeight w:val="20"/>
        </w:trPr>
        <w:tc>
          <w:tcPr>
            <w:tcW w:w="175" w:type="pct"/>
            <w:hideMark/>
          </w:tcPr>
          <w:p w:rsidR="000F03D8" w:rsidRPr="000B597F" w:rsidRDefault="000F03D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01.10</w:t>
            </w:r>
          </w:p>
        </w:tc>
        <w:tc>
          <w:tcPr>
            <w:tcW w:w="330" w:type="pct"/>
            <w:hideMark/>
          </w:tcPr>
          <w:p w:rsidR="000F03D8" w:rsidRPr="000B597F" w:rsidRDefault="000F03D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0F03D8" w:rsidRPr="000B597F" w:rsidRDefault="000F03D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пропаганди передового досвіду ведення сільського господарства</w:t>
            </w:r>
          </w:p>
        </w:tc>
        <w:tc>
          <w:tcPr>
            <w:tcW w:w="328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4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1" w:type="pct"/>
            <w:gridSpan w:val="2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1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2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</w:tr>
      <w:tr w:rsidR="00815F42" w:rsidRPr="000B597F" w:rsidTr="007F5F7A">
        <w:trPr>
          <w:trHeight w:val="20"/>
        </w:trPr>
        <w:tc>
          <w:tcPr>
            <w:tcW w:w="175" w:type="pct"/>
            <w:hideMark/>
          </w:tcPr>
          <w:p w:rsidR="00815F42" w:rsidRPr="000B597F" w:rsidRDefault="00815F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01.11</w:t>
            </w:r>
          </w:p>
        </w:tc>
        <w:tc>
          <w:tcPr>
            <w:tcW w:w="330" w:type="pct"/>
            <w:hideMark/>
          </w:tcPr>
          <w:p w:rsidR="00815F42" w:rsidRPr="000B597F" w:rsidRDefault="00815F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815F42" w:rsidRPr="000B597F" w:rsidRDefault="00815F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надання послуг у сільському господарстві</w:t>
            </w:r>
          </w:p>
        </w:tc>
        <w:tc>
          <w:tcPr>
            <w:tcW w:w="328" w:type="pct"/>
            <w:noWrap/>
            <w:hideMark/>
          </w:tcPr>
          <w:p w:rsidR="00815F42" w:rsidRPr="000B597F" w:rsidRDefault="00815F42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815F42" w:rsidRPr="000B597F" w:rsidRDefault="00815F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815F42" w:rsidRPr="000B597F" w:rsidRDefault="00815F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815F42" w:rsidRPr="000B597F" w:rsidRDefault="00815F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815F42" w:rsidRPr="000B597F" w:rsidRDefault="00815F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815F42" w:rsidRPr="000B597F" w:rsidRDefault="00815F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815F42" w:rsidRPr="000B597F" w:rsidRDefault="00815F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815F42" w:rsidRPr="000B597F" w:rsidRDefault="00815F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815F42" w:rsidRPr="000B597F" w:rsidRDefault="00815F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815F42" w:rsidRPr="000B597F" w:rsidRDefault="00815F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815F42" w:rsidRPr="000B597F" w:rsidRDefault="00815F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815F42" w:rsidRPr="000B597F" w:rsidRDefault="00815F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</w:tr>
      <w:tr w:rsidR="000F03D8" w:rsidRPr="000B597F" w:rsidTr="007F5F7A">
        <w:trPr>
          <w:trHeight w:val="20"/>
        </w:trPr>
        <w:tc>
          <w:tcPr>
            <w:tcW w:w="175" w:type="pct"/>
            <w:hideMark/>
          </w:tcPr>
          <w:p w:rsidR="000F03D8" w:rsidRPr="000B597F" w:rsidRDefault="000F03D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01.12</w:t>
            </w:r>
          </w:p>
        </w:tc>
        <w:tc>
          <w:tcPr>
            <w:tcW w:w="330" w:type="pct"/>
            <w:hideMark/>
          </w:tcPr>
          <w:p w:rsidR="000F03D8" w:rsidRPr="000B597F" w:rsidRDefault="000F03D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0F03D8" w:rsidRPr="000B597F" w:rsidRDefault="000F03D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розміщення інфраструктури оптових ринків сільськогосподарської продукції</w:t>
            </w:r>
          </w:p>
        </w:tc>
        <w:tc>
          <w:tcPr>
            <w:tcW w:w="328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4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1" w:type="pct"/>
            <w:gridSpan w:val="2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1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2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</w:tr>
      <w:tr w:rsidR="00815F42" w:rsidRPr="000B597F" w:rsidTr="007F5F7A">
        <w:trPr>
          <w:trHeight w:val="20"/>
        </w:trPr>
        <w:tc>
          <w:tcPr>
            <w:tcW w:w="175" w:type="pct"/>
            <w:hideMark/>
          </w:tcPr>
          <w:p w:rsidR="00815F42" w:rsidRPr="000B597F" w:rsidRDefault="00815F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01.13</w:t>
            </w:r>
          </w:p>
        </w:tc>
        <w:tc>
          <w:tcPr>
            <w:tcW w:w="330" w:type="pct"/>
            <w:hideMark/>
          </w:tcPr>
          <w:p w:rsidR="00815F42" w:rsidRPr="000B597F" w:rsidRDefault="00815F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815F42" w:rsidRPr="000B597F" w:rsidRDefault="00815F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іншого сільськогосподарського призначення</w:t>
            </w:r>
          </w:p>
        </w:tc>
        <w:tc>
          <w:tcPr>
            <w:tcW w:w="328" w:type="pct"/>
            <w:noWrap/>
            <w:hideMark/>
          </w:tcPr>
          <w:p w:rsidR="00815F42" w:rsidRPr="000B597F" w:rsidRDefault="00815F42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815F42" w:rsidRPr="000B597F" w:rsidRDefault="00815F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815F42" w:rsidRPr="000B597F" w:rsidRDefault="00815F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815F42" w:rsidRPr="000B597F" w:rsidRDefault="00815F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815F42" w:rsidRPr="000B597F" w:rsidRDefault="00815F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815F42" w:rsidRPr="000B597F" w:rsidRDefault="00815F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815F42" w:rsidRPr="000B597F" w:rsidRDefault="00815F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815F42" w:rsidRPr="000B597F" w:rsidRDefault="00815F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815F42" w:rsidRPr="000B597F" w:rsidRDefault="00815F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815F42" w:rsidRPr="000B597F" w:rsidRDefault="00815F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815F42" w:rsidRPr="000B597F" w:rsidRDefault="00815F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815F42" w:rsidRPr="000B597F" w:rsidRDefault="00815F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</w:tr>
      <w:tr w:rsidR="000F03D8" w:rsidRPr="000B597F" w:rsidTr="007F5F7A">
        <w:trPr>
          <w:trHeight w:val="20"/>
        </w:trPr>
        <w:tc>
          <w:tcPr>
            <w:tcW w:w="175" w:type="pct"/>
            <w:hideMark/>
          </w:tcPr>
          <w:p w:rsidR="000F03D8" w:rsidRPr="000B597F" w:rsidRDefault="000F03D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01.14</w:t>
            </w:r>
          </w:p>
        </w:tc>
        <w:tc>
          <w:tcPr>
            <w:tcW w:w="330" w:type="pct"/>
            <w:hideMark/>
          </w:tcPr>
          <w:p w:rsidR="000F03D8" w:rsidRPr="000B597F" w:rsidRDefault="000F03D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0F03D8" w:rsidRPr="000B597F" w:rsidRDefault="000F03D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цілей підрозділів 01.01 - 01.13, 01.15 - 01.19 та для збереження та використання земель природно-заповідного фонду</w:t>
            </w:r>
          </w:p>
        </w:tc>
        <w:tc>
          <w:tcPr>
            <w:tcW w:w="328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4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1" w:type="pct"/>
            <w:gridSpan w:val="2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1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2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</w:tr>
      <w:tr w:rsidR="00B77176" w:rsidRPr="000B597F" w:rsidTr="007F5F7A">
        <w:trPr>
          <w:trHeight w:val="20"/>
        </w:trPr>
        <w:tc>
          <w:tcPr>
            <w:tcW w:w="175" w:type="pct"/>
            <w:hideMark/>
          </w:tcPr>
          <w:p w:rsidR="00B77176" w:rsidRPr="000B597F" w:rsidRDefault="00B7717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01.15</w:t>
            </w:r>
          </w:p>
        </w:tc>
        <w:tc>
          <w:tcPr>
            <w:tcW w:w="330" w:type="pct"/>
            <w:hideMark/>
          </w:tcPr>
          <w:p w:rsidR="00B77176" w:rsidRPr="000B597F" w:rsidRDefault="00B7717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B77176" w:rsidRPr="000B597F" w:rsidRDefault="00B7717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 ділянки запасу під сільськогосподарськими будівлями і дворами</w:t>
            </w:r>
          </w:p>
        </w:tc>
        <w:tc>
          <w:tcPr>
            <w:tcW w:w="328" w:type="pct"/>
            <w:noWrap/>
            <w:hideMark/>
          </w:tcPr>
          <w:p w:rsidR="00B77176" w:rsidRPr="000B597F" w:rsidRDefault="00B77176" w:rsidP="00382E6A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B77176" w:rsidRPr="000B597F" w:rsidRDefault="00B7717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B77176" w:rsidRPr="000B597F" w:rsidRDefault="00B7717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B77176" w:rsidRPr="000B597F" w:rsidRDefault="00B7717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B77176" w:rsidRPr="000B597F" w:rsidRDefault="00B7717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B77176" w:rsidRPr="000B597F" w:rsidRDefault="00B7717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B77176" w:rsidRPr="000B597F" w:rsidRDefault="00B7717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B77176" w:rsidRPr="000B597F" w:rsidRDefault="00B7717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B77176" w:rsidRPr="000B597F" w:rsidRDefault="00B7717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B77176" w:rsidRPr="000B597F" w:rsidRDefault="00B7717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B77176" w:rsidRPr="000B597F" w:rsidRDefault="00B7717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B77176" w:rsidRPr="000B597F" w:rsidRDefault="00B7717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0F03D8" w:rsidRPr="000B597F" w:rsidTr="007F5F7A">
        <w:trPr>
          <w:trHeight w:val="20"/>
        </w:trPr>
        <w:tc>
          <w:tcPr>
            <w:tcW w:w="175" w:type="pct"/>
            <w:hideMark/>
          </w:tcPr>
          <w:p w:rsidR="000F03D8" w:rsidRPr="000B597F" w:rsidRDefault="000F03D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01.16</w:t>
            </w:r>
          </w:p>
        </w:tc>
        <w:tc>
          <w:tcPr>
            <w:tcW w:w="330" w:type="pct"/>
            <w:hideMark/>
          </w:tcPr>
          <w:p w:rsidR="000F03D8" w:rsidRPr="000B597F" w:rsidRDefault="000F03D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0F03D8" w:rsidRPr="000B597F" w:rsidRDefault="000F03D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 ділянки під полезахисними лісовими смугами</w:t>
            </w:r>
          </w:p>
        </w:tc>
        <w:tc>
          <w:tcPr>
            <w:tcW w:w="328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4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1" w:type="pct"/>
            <w:gridSpan w:val="2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1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2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</w:tr>
      <w:tr w:rsidR="000F03D8" w:rsidRPr="000B597F" w:rsidTr="007F5F7A">
        <w:trPr>
          <w:trHeight w:val="20"/>
        </w:trPr>
        <w:tc>
          <w:tcPr>
            <w:tcW w:w="175" w:type="pct"/>
            <w:hideMark/>
          </w:tcPr>
          <w:p w:rsidR="000F03D8" w:rsidRPr="000B597F" w:rsidRDefault="000F03D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01.17</w:t>
            </w:r>
          </w:p>
        </w:tc>
        <w:tc>
          <w:tcPr>
            <w:tcW w:w="330" w:type="pct"/>
            <w:hideMark/>
          </w:tcPr>
          <w:p w:rsidR="000F03D8" w:rsidRPr="000B597F" w:rsidRDefault="000F03D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0F03D8" w:rsidRPr="000B597F" w:rsidRDefault="000F03D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328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4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1" w:type="pct"/>
            <w:gridSpan w:val="2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1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2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</w:tr>
      <w:tr w:rsidR="000F03D8" w:rsidRPr="000B597F" w:rsidTr="007F5F7A">
        <w:trPr>
          <w:trHeight w:val="20"/>
        </w:trPr>
        <w:tc>
          <w:tcPr>
            <w:tcW w:w="175" w:type="pct"/>
            <w:hideMark/>
          </w:tcPr>
          <w:p w:rsidR="000F03D8" w:rsidRPr="000B597F" w:rsidRDefault="000F03D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01.18</w:t>
            </w:r>
          </w:p>
        </w:tc>
        <w:tc>
          <w:tcPr>
            <w:tcW w:w="330" w:type="pct"/>
            <w:hideMark/>
          </w:tcPr>
          <w:p w:rsidR="000F03D8" w:rsidRPr="000B597F" w:rsidRDefault="000F03D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0F03D8" w:rsidRPr="000B597F" w:rsidRDefault="000F03D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 ділянки загального користування, які використовуються як польові дороги, прогони</w:t>
            </w:r>
          </w:p>
        </w:tc>
        <w:tc>
          <w:tcPr>
            <w:tcW w:w="328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4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1" w:type="pct"/>
            <w:gridSpan w:val="2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351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  <w:tc>
          <w:tcPr>
            <w:tcW w:w="272" w:type="pct"/>
            <w:noWrap/>
            <w:hideMark/>
          </w:tcPr>
          <w:p w:rsidR="000F03D8" w:rsidRPr="000B597F" w:rsidRDefault="000F03D8">
            <w:r w:rsidRPr="000B597F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0,3</w:t>
            </w:r>
          </w:p>
        </w:tc>
      </w:tr>
      <w:tr w:rsidR="00815F42" w:rsidRPr="000B597F" w:rsidTr="007F5F7A">
        <w:trPr>
          <w:trHeight w:val="20"/>
        </w:trPr>
        <w:tc>
          <w:tcPr>
            <w:tcW w:w="175" w:type="pct"/>
            <w:hideMark/>
          </w:tcPr>
          <w:p w:rsidR="00815F42" w:rsidRPr="000B597F" w:rsidRDefault="00815F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01.19</w:t>
            </w:r>
          </w:p>
        </w:tc>
        <w:tc>
          <w:tcPr>
            <w:tcW w:w="330" w:type="pct"/>
            <w:hideMark/>
          </w:tcPr>
          <w:p w:rsidR="00815F42" w:rsidRPr="000B597F" w:rsidRDefault="00815F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815F42" w:rsidRPr="000B597F" w:rsidRDefault="00815F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 ділянки під громадськими сіножатями та громадськими пасовищами</w:t>
            </w:r>
          </w:p>
        </w:tc>
        <w:tc>
          <w:tcPr>
            <w:tcW w:w="328" w:type="pct"/>
            <w:noWrap/>
            <w:hideMark/>
          </w:tcPr>
          <w:p w:rsidR="00815F42" w:rsidRPr="000B597F" w:rsidRDefault="00815F42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815F42" w:rsidRPr="000B597F" w:rsidRDefault="00815F42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815F42" w:rsidRPr="000B597F" w:rsidRDefault="00815F42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815F42" w:rsidRPr="000B597F" w:rsidRDefault="00815F42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815F42" w:rsidRPr="000B597F" w:rsidRDefault="00815F42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815F42" w:rsidRPr="000B597F" w:rsidRDefault="00815F42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815F42" w:rsidRPr="000B597F" w:rsidRDefault="00815F42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815F42" w:rsidRPr="000B597F" w:rsidRDefault="00815F42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815F42" w:rsidRPr="000B597F" w:rsidRDefault="00815F42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815F42" w:rsidRPr="000B597F" w:rsidRDefault="00815F42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815F42" w:rsidRPr="000B597F" w:rsidRDefault="00815F42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815F42" w:rsidRPr="000B597F" w:rsidRDefault="00815F42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</w:tr>
      <w:tr w:rsidR="007877B1" w:rsidRPr="000B597F" w:rsidTr="007F5F7A">
        <w:trPr>
          <w:trHeight w:val="20"/>
        </w:trPr>
        <w:tc>
          <w:tcPr>
            <w:tcW w:w="175" w:type="pct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02</w:t>
            </w:r>
          </w:p>
        </w:tc>
        <w:tc>
          <w:tcPr>
            <w:tcW w:w="4825" w:type="pct"/>
            <w:gridSpan w:val="15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ділянки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житлової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забудови</w:t>
            </w:r>
          </w:p>
        </w:tc>
      </w:tr>
      <w:tr w:rsidR="00382E6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02.01</w:t>
            </w:r>
          </w:p>
        </w:tc>
        <w:tc>
          <w:tcPr>
            <w:tcW w:w="330" w:type="pct"/>
            <w:noWrap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Для будівництва і обслуговування житлового будинку, господарських будівель і споруд (присадибна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ділянка)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 xml:space="preserve"> 7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lastRenderedPageBreak/>
              <w:t>0,03</w:t>
            </w:r>
          </w:p>
        </w:tc>
        <w:tc>
          <w:tcPr>
            <w:tcW w:w="273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0,03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0,03</w:t>
            </w:r>
          </w:p>
        </w:tc>
        <w:tc>
          <w:tcPr>
            <w:tcW w:w="273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0,03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0,03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0,03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0,03</w:t>
            </w:r>
          </w:p>
        </w:tc>
        <w:tc>
          <w:tcPr>
            <w:tcW w:w="274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0,03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0,03</w:t>
            </w:r>
          </w:p>
        </w:tc>
        <w:tc>
          <w:tcPr>
            <w:tcW w:w="351" w:type="pct"/>
            <w:gridSpan w:val="2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0,03</w:t>
            </w:r>
          </w:p>
        </w:tc>
        <w:tc>
          <w:tcPr>
            <w:tcW w:w="351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0,03</w:t>
            </w:r>
          </w:p>
        </w:tc>
        <w:tc>
          <w:tcPr>
            <w:tcW w:w="272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0,03</w:t>
            </w:r>
          </w:p>
        </w:tc>
      </w:tr>
      <w:tr w:rsidR="00382E6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02.02</w:t>
            </w:r>
          </w:p>
        </w:tc>
        <w:tc>
          <w:tcPr>
            <w:tcW w:w="330" w:type="pct"/>
            <w:noWrap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колективного житлового будівництва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 xml:space="preserve"> 7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</w:tr>
      <w:tr w:rsidR="00382E6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02.03</w:t>
            </w:r>
          </w:p>
        </w:tc>
        <w:tc>
          <w:tcPr>
            <w:tcW w:w="330" w:type="pct"/>
            <w:noWrap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382E6A" w:rsidRPr="000B597F" w:rsidRDefault="00382E6A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будівництва і обслуговування багатоквартирного житлового будинку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</w:tr>
      <w:tr w:rsidR="00382E6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02.04</w:t>
            </w:r>
          </w:p>
        </w:tc>
        <w:tc>
          <w:tcPr>
            <w:tcW w:w="330" w:type="pct"/>
            <w:noWrap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будівництва і обслуговування будівель тимчасового проживання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</w:tr>
      <w:tr w:rsidR="00382E6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02.05</w:t>
            </w:r>
          </w:p>
        </w:tc>
        <w:tc>
          <w:tcPr>
            <w:tcW w:w="330" w:type="pct"/>
            <w:noWrap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будівництва індивідуальних гаражів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  <w:tc>
          <w:tcPr>
            <w:tcW w:w="273" w:type="pct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  <w:tc>
          <w:tcPr>
            <w:tcW w:w="273" w:type="pct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  <w:tc>
          <w:tcPr>
            <w:tcW w:w="274" w:type="pct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  <w:tc>
          <w:tcPr>
            <w:tcW w:w="351" w:type="pct"/>
            <w:gridSpan w:val="2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  <w:tc>
          <w:tcPr>
            <w:tcW w:w="351" w:type="pct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  <w:tc>
          <w:tcPr>
            <w:tcW w:w="272" w:type="pct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</w:tr>
      <w:tr w:rsidR="00382E6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02.06</w:t>
            </w:r>
          </w:p>
        </w:tc>
        <w:tc>
          <w:tcPr>
            <w:tcW w:w="330" w:type="pct"/>
            <w:noWrap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колективного гаражного будівництва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382E6A" w:rsidRPr="000B597F" w:rsidRDefault="00382E6A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382E6A" w:rsidRPr="000B597F" w:rsidRDefault="00382E6A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382E6A" w:rsidRPr="000B597F" w:rsidRDefault="00382E6A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382E6A" w:rsidRPr="000B597F" w:rsidRDefault="00382E6A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382E6A" w:rsidRPr="000B597F" w:rsidRDefault="00382E6A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382E6A" w:rsidRPr="000B597F" w:rsidRDefault="00382E6A" w:rsidP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</w:tr>
      <w:tr w:rsidR="00382E6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02.07</w:t>
            </w:r>
          </w:p>
        </w:tc>
        <w:tc>
          <w:tcPr>
            <w:tcW w:w="330" w:type="pct"/>
            <w:noWrap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іншої житлової забудови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  <w:tc>
          <w:tcPr>
            <w:tcW w:w="273" w:type="pct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  <w:tc>
          <w:tcPr>
            <w:tcW w:w="273" w:type="pct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  <w:tc>
          <w:tcPr>
            <w:tcW w:w="274" w:type="pct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  <w:tc>
          <w:tcPr>
            <w:tcW w:w="351" w:type="pct"/>
            <w:gridSpan w:val="2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  <w:tc>
          <w:tcPr>
            <w:tcW w:w="351" w:type="pct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  <w:tc>
          <w:tcPr>
            <w:tcW w:w="272" w:type="pct"/>
            <w:noWrap/>
            <w:hideMark/>
          </w:tcPr>
          <w:p w:rsidR="00382E6A" w:rsidRPr="000B597F" w:rsidRDefault="00382E6A" w:rsidP="00382E6A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0,05</w:t>
            </w:r>
          </w:p>
        </w:tc>
      </w:tr>
      <w:tr w:rsidR="00382E6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02.08</w:t>
            </w:r>
          </w:p>
        </w:tc>
        <w:tc>
          <w:tcPr>
            <w:tcW w:w="330" w:type="pct"/>
            <w:noWrap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382E6A" w:rsidRPr="000B597F" w:rsidRDefault="00382E6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цілей підрозділів 02.01 - 02.07, 02.09 - 02.12 та для збереження та використання земель природно-заповідного фонду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382E6A" w:rsidRPr="000B597F" w:rsidRDefault="00382E6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</w:tr>
      <w:tr w:rsidR="00B44E13" w:rsidRPr="000B597F" w:rsidTr="007F5F7A">
        <w:trPr>
          <w:trHeight w:val="20"/>
        </w:trPr>
        <w:tc>
          <w:tcPr>
            <w:tcW w:w="175" w:type="pct"/>
            <w:hideMark/>
          </w:tcPr>
          <w:p w:rsidR="00B44E13" w:rsidRPr="000B597F" w:rsidRDefault="00B44E1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02.09</w:t>
            </w:r>
          </w:p>
        </w:tc>
        <w:tc>
          <w:tcPr>
            <w:tcW w:w="330" w:type="pct"/>
            <w:hideMark/>
          </w:tcPr>
          <w:p w:rsidR="00B44E13" w:rsidRPr="000B597F" w:rsidRDefault="00B44E1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B44E13" w:rsidRPr="000B597F" w:rsidRDefault="00B44E1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Для будівництва і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обслуговування паркінгів та автостоянок на землях житлової та громадської забудови</w:t>
            </w:r>
          </w:p>
        </w:tc>
        <w:tc>
          <w:tcPr>
            <w:tcW w:w="328" w:type="pct"/>
            <w:noWrap/>
            <w:hideMark/>
          </w:tcPr>
          <w:p w:rsidR="00B44E13" w:rsidRPr="000B597F" w:rsidRDefault="00B44E13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lastRenderedPageBreak/>
              <w:t>1</w:t>
            </w:r>
          </w:p>
        </w:tc>
        <w:tc>
          <w:tcPr>
            <w:tcW w:w="273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</w:tr>
      <w:tr w:rsidR="00B44E13" w:rsidRPr="000B597F" w:rsidTr="007F5F7A">
        <w:trPr>
          <w:trHeight w:val="20"/>
        </w:trPr>
        <w:tc>
          <w:tcPr>
            <w:tcW w:w="175" w:type="pct"/>
            <w:hideMark/>
          </w:tcPr>
          <w:p w:rsidR="00B44E13" w:rsidRPr="000B597F" w:rsidRDefault="00B44E1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02.10</w:t>
            </w:r>
          </w:p>
        </w:tc>
        <w:tc>
          <w:tcPr>
            <w:tcW w:w="330" w:type="pct"/>
            <w:hideMark/>
          </w:tcPr>
          <w:p w:rsidR="00B44E13" w:rsidRPr="000B597F" w:rsidRDefault="00B44E1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B44E13" w:rsidRPr="000B597F" w:rsidRDefault="00B44E1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будівництва і обслуговування багатоквартирного житлового будинку з об’єктами торгово-розважальної та ринкової інфраструктури</w:t>
            </w:r>
          </w:p>
        </w:tc>
        <w:tc>
          <w:tcPr>
            <w:tcW w:w="328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</w:tr>
      <w:tr w:rsidR="006E2418" w:rsidRPr="000B597F" w:rsidTr="007F5F7A">
        <w:trPr>
          <w:trHeight w:val="20"/>
        </w:trPr>
        <w:tc>
          <w:tcPr>
            <w:tcW w:w="175" w:type="pct"/>
            <w:hideMark/>
          </w:tcPr>
          <w:p w:rsidR="006E2418" w:rsidRPr="000B597F" w:rsidRDefault="006E241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02.11</w:t>
            </w:r>
          </w:p>
        </w:tc>
        <w:tc>
          <w:tcPr>
            <w:tcW w:w="330" w:type="pct"/>
            <w:hideMark/>
          </w:tcPr>
          <w:p w:rsidR="006E2418" w:rsidRPr="000B597F" w:rsidRDefault="006E241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E2418" w:rsidRPr="000B597F" w:rsidRDefault="006E241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328" w:type="pct"/>
            <w:noWrap/>
            <w:hideMark/>
          </w:tcPr>
          <w:p w:rsidR="006E2418" w:rsidRPr="000B597F" w:rsidRDefault="006E2418" w:rsidP="00EA252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</w:tr>
      <w:tr w:rsidR="006E2418" w:rsidRPr="000B597F" w:rsidTr="007F5F7A">
        <w:trPr>
          <w:trHeight w:val="20"/>
        </w:trPr>
        <w:tc>
          <w:tcPr>
            <w:tcW w:w="175" w:type="pct"/>
            <w:hideMark/>
          </w:tcPr>
          <w:p w:rsidR="006E2418" w:rsidRPr="000B597F" w:rsidRDefault="006E241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02.12</w:t>
            </w:r>
          </w:p>
        </w:tc>
        <w:tc>
          <w:tcPr>
            <w:tcW w:w="330" w:type="pct"/>
            <w:hideMark/>
          </w:tcPr>
          <w:p w:rsidR="006E2418" w:rsidRPr="000B597F" w:rsidRDefault="006E241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E2418" w:rsidRPr="000B597F" w:rsidRDefault="006E241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Земельні ділянки загального користування, які використовуються як внутрішньоквартальні проїзди, пішохідні зони</w:t>
            </w:r>
          </w:p>
        </w:tc>
        <w:tc>
          <w:tcPr>
            <w:tcW w:w="328" w:type="pct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6E2418" w:rsidRPr="000B597F" w:rsidRDefault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</w:tr>
      <w:tr w:rsidR="007877B1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03</w:t>
            </w:r>
          </w:p>
        </w:tc>
        <w:tc>
          <w:tcPr>
            <w:tcW w:w="4825" w:type="pct"/>
            <w:gridSpan w:val="15"/>
            <w:noWrap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ділянки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громадської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забудови</w:t>
            </w:r>
          </w:p>
        </w:tc>
      </w:tr>
      <w:tr w:rsidR="00B44E13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B44E13" w:rsidRPr="000B597F" w:rsidRDefault="00B44E1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03.01</w:t>
            </w:r>
          </w:p>
        </w:tc>
        <w:tc>
          <w:tcPr>
            <w:tcW w:w="330" w:type="pct"/>
            <w:noWrap/>
            <w:hideMark/>
          </w:tcPr>
          <w:p w:rsidR="00B44E13" w:rsidRPr="000B597F" w:rsidRDefault="00B44E1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B44E13" w:rsidRPr="000B597F" w:rsidRDefault="00B44E1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Для будівництва та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обслуговування будівель органів державної влади та місцевого самоврядування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>7</w:t>
            </w:r>
          </w:p>
        </w:tc>
        <w:tc>
          <w:tcPr>
            <w:tcW w:w="328" w:type="pct"/>
            <w:noWrap/>
            <w:hideMark/>
          </w:tcPr>
          <w:p w:rsidR="00B44E13" w:rsidRPr="000B597F" w:rsidRDefault="00B44E13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lastRenderedPageBreak/>
              <w:t>1</w:t>
            </w:r>
          </w:p>
        </w:tc>
        <w:tc>
          <w:tcPr>
            <w:tcW w:w="273" w:type="pct"/>
            <w:noWrap/>
            <w:hideMark/>
          </w:tcPr>
          <w:p w:rsidR="00B44E13" w:rsidRPr="000B597F" w:rsidRDefault="00B44E1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28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3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28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4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1" w:type="pct"/>
            <w:gridSpan w:val="2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1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2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</w:tr>
      <w:tr w:rsidR="00B44E13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B44E13" w:rsidRPr="000B597F" w:rsidRDefault="00B44E1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03.02</w:t>
            </w:r>
          </w:p>
        </w:tc>
        <w:tc>
          <w:tcPr>
            <w:tcW w:w="330" w:type="pct"/>
            <w:noWrap/>
            <w:hideMark/>
          </w:tcPr>
          <w:p w:rsidR="00B44E13" w:rsidRPr="000B597F" w:rsidRDefault="00B44E1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B44E13" w:rsidRPr="000B597F" w:rsidRDefault="00B44E13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будівництва та обслуговування будівель закладів освіти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>7</w:t>
            </w:r>
          </w:p>
        </w:tc>
        <w:tc>
          <w:tcPr>
            <w:tcW w:w="328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3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28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3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28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4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1" w:type="pct"/>
            <w:gridSpan w:val="2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1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2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</w:tr>
      <w:tr w:rsidR="00B44E13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B44E13" w:rsidRPr="000B597F" w:rsidRDefault="00B44E1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03.03</w:t>
            </w:r>
          </w:p>
        </w:tc>
        <w:tc>
          <w:tcPr>
            <w:tcW w:w="330" w:type="pct"/>
            <w:noWrap/>
            <w:hideMark/>
          </w:tcPr>
          <w:p w:rsidR="00B44E13" w:rsidRPr="000B597F" w:rsidRDefault="00B44E1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B44E13" w:rsidRPr="000B597F" w:rsidRDefault="00B44E1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будівництва та обслуговування будівель закладів охорони здоров’я та соціальної допомоги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>7</w:t>
            </w:r>
          </w:p>
        </w:tc>
        <w:tc>
          <w:tcPr>
            <w:tcW w:w="328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3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28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3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28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4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1" w:type="pct"/>
            <w:gridSpan w:val="2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1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2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</w:tr>
      <w:tr w:rsidR="00B44E13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B44E13" w:rsidRPr="000B597F" w:rsidRDefault="00B44E1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03.04</w:t>
            </w:r>
          </w:p>
        </w:tc>
        <w:tc>
          <w:tcPr>
            <w:tcW w:w="330" w:type="pct"/>
            <w:noWrap/>
            <w:hideMark/>
          </w:tcPr>
          <w:p w:rsidR="00B44E13" w:rsidRPr="000B597F" w:rsidRDefault="00B44E1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B44E13" w:rsidRPr="000B597F" w:rsidRDefault="00B44E13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будівництва та обслуговування будівель громадських та релігійних організацій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 xml:space="preserve"> 7</w:t>
            </w:r>
          </w:p>
        </w:tc>
        <w:tc>
          <w:tcPr>
            <w:tcW w:w="328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3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28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3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28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4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1" w:type="pct"/>
            <w:gridSpan w:val="2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1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2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</w:tr>
      <w:tr w:rsidR="00B44E13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B44E13" w:rsidRPr="000B597F" w:rsidRDefault="00B44E1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03.05</w:t>
            </w:r>
          </w:p>
        </w:tc>
        <w:tc>
          <w:tcPr>
            <w:tcW w:w="330" w:type="pct"/>
            <w:noWrap/>
            <w:hideMark/>
          </w:tcPr>
          <w:p w:rsidR="00B44E13" w:rsidRPr="000B597F" w:rsidRDefault="00B44E1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B44E13" w:rsidRPr="000B597F" w:rsidRDefault="00B44E1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будівництва та обслуговування будівель закладів культурно-просвітницького обслуговування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 xml:space="preserve"> 7</w:t>
            </w:r>
          </w:p>
        </w:tc>
        <w:tc>
          <w:tcPr>
            <w:tcW w:w="328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3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28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3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28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4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5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1" w:type="pct"/>
            <w:gridSpan w:val="2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351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  <w:tc>
          <w:tcPr>
            <w:tcW w:w="272" w:type="pct"/>
            <w:noWrap/>
            <w:hideMark/>
          </w:tcPr>
          <w:p w:rsidR="00B44E13" w:rsidRPr="000B597F" w:rsidRDefault="00B44E13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1</w:t>
            </w:r>
          </w:p>
        </w:tc>
      </w:tr>
      <w:tr w:rsidR="00892D8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03.06</w:t>
            </w:r>
          </w:p>
        </w:tc>
        <w:tc>
          <w:tcPr>
            <w:tcW w:w="330" w:type="pct"/>
            <w:noWrap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будівництва та обслуговування будівель екстериторіальних організацій та органів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 xml:space="preserve"> 7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892D8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03.07</w:t>
            </w:r>
          </w:p>
        </w:tc>
        <w:tc>
          <w:tcPr>
            <w:tcW w:w="330" w:type="pct"/>
            <w:noWrap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будівництва та обслуговування будівель торгівлі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2</w:t>
            </w:r>
          </w:p>
        </w:tc>
        <w:tc>
          <w:tcPr>
            <w:tcW w:w="273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2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2</w:t>
            </w:r>
          </w:p>
        </w:tc>
        <w:tc>
          <w:tcPr>
            <w:tcW w:w="273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2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2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2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2</w:t>
            </w:r>
          </w:p>
        </w:tc>
        <w:tc>
          <w:tcPr>
            <w:tcW w:w="274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2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2</w:t>
            </w:r>
          </w:p>
        </w:tc>
        <w:tc>
          <w:tcPr>
            <w:tcW w:w="351" w:type="pct"/>
            <w:gridSpan w:val="2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2</w:t>
            </w:r>
          </w:p>
        </w:tc>
        <w:tc>
          <w:tcPr>
            <w:tcW w:w="351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2</w:t>
            </w:r>
          </w:p>
        </w:tc>
        <w:tc>
          <w:tcPr>
            <w:tcW w:w="272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2</w:t>
            </w:r>
          </w:p>
        </w:tc>
      </w:tr>
      <w:tr w:rsidR="00892D8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03.08</w:t>
            </w:r>
          </w:p>
        </w:tc>
        <w:tc>
          <w:tcPr>
            <w:tcW w:w="330" w:type="pct"/>
            <w:noWrap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будівництва та обслуговування об’єктів туристичної інфраструктури та закладів громадського харчування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 w:rsidP="00EC40A7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892D8A" w:rsidRPr="000B597F" w:rsidRDefault="00892D8A" w:rsidP="00EC40A7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 w:rsidP="00EC40A7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892D8A" w:rsidRPr="000B597F" w:rsidRDefault="00892D8A" w:rsidP="00EC40A7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 w:rsidP="00EC40A7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 w:rsidP="00EC40A7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 w:rsidP="00EC40A7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892D8A" w:rsidRPr="000B597F" w:rsidRDefault="00892D8A" w:rsidP="00EC40A7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 w:rsidP="00EC40A7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892D8A" w:rsidRPr="000B597F" w:rsidRDefault="00892D8A" w:rsidP="00EC40A7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892D8A" w:rsidRPr="000B597F" w:rsidRDefault="00892D8A" w:rsidP="00EC40A7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892D8A" w:rsidRPr="000B597F" w:rsidRDefault="00892D8A" w:rsidP="00EC40A7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892D8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03.09</w:t>
            </w:r>
          </w:p>
        </w:tc>
        <w:tc>
          <w:tcPr>
            <w:tcW w:w="330" w:type="pct"/>
            <w:noWrap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будівництва та обслуговування будівель кредитно-фінансових установ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892D8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03.10</w:t>
            </w:r>
          </w:p>
        </w:tc>
        <w:tc>
          <w:tcPr>
            <w:tcW w:w="330" w:type="pct"/>
            <w:noWrap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</w:tr>
      <w:tr w:rsidR="00892D8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03.11</w:t>
            </w:r>
          </w:p>
        </w:tc>
        <w:tc>
          <w:tcPr>
            <w:tcW w:w="330" w:type="pct"/>
            <w:noWrap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будівництва та обслуговування будівель і споруд закладів науки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892D8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03.12</w:t>
            </w:r>
          </w:p>
        </w:tc>
        <w:tc>
          <w:tcPr>
            <w:tcW w:w="330" w:type="pct"/>
            <w:noWrap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будівництва та обслуговування будівель закладів комунального обслуговування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</w:tr>
      <w:tr w:rsidR="00892D8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03.13</w:t>
            </w:r>
          </w:p>
        </w:tc>
        <w:tc>
          <w:tcPr>
            <w:tcW w:w="330" w:type="pct"/>
            <w:noWrap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892D8A" w:rsidRPr="000B597F" w:rsidRDefault="00892D8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будівництва та обслуговування будівель закладів побутового обслуговування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892D8A" w:rsidRPr="000B597F" w:rsidRDefault="00892D8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</w:tr>
      <w:tr w:rsidR="00355EB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355EB2" w:rsidRPr="000B597F" w:rsidRDefault="00355EB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03.14</w:t>
            </w:r>
          </w:p>
        </w:tc>
        <w:tc>
          <w:tcPr>
            <w:tcW w:w="330" w:type="pct"/>
            <w:noWrap/>
            <w:hideMark/>
          </w:tcPr>
          <w:p w:rsidR="00355EB2" w:rsidRPr="000B597F" w:rsidRDefault="00355EB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355EB2" w:rsidRPr="000B597F" w:rsidRDefault="00355EB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розміщення та постійної діяльності органів і підрозділів ДСНС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 xml:space="preserve"> 7</w:t>
            </w:r>
          </w:p>
        </w:tc>
        <w:tc>
          <w:tcPr>
            <w:tcW w:w="328" w:type="pct"/>
            <w:noWrap/>
            <w:hideMark/>
          </w:tcPr>
          <w:p w:rsidR="00355EB2" w:rsidRPr="000B597F" w:rsidRDefault="00355EB2" w:rsidP="00355EB2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355EB2" w:rsidRPr="000B597F" w:rsidRDefault="00355EB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355EB2" w:rsidRPr="000B597F" w:rsidRDefault="00355EB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355EB2" w:rsidRPr="000B597F" w:rsidRDefault="00355EB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355EB2" w:rsidRPr="000B597F" w:rsidRDefault="00355EB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355EB2" w:rsidRPr="000B597F" w:rsidRDefault="00355EB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355EB2" w:rsidRPr="000B597F" w:rsidRDefault="00355EB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355EB2" w:rsidRPr="000B597F" w:rsidRDefault="00355EB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355EB2" w:rsidRPr="000B597F" w:rsidRDefault="00355EB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355EB2" w:rsidRPr="000B597F" w:rsidRDefault="00355EB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355EB2" w:rsidRPr="000B597F" w:rsidRDefault="00355EB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355EB2" w:rsidRPr="000B597F" w:rsidRDefault="00355EB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437968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437968" w:rsidRPr="000B597F" w:rsidRDefault="0043796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03.15</w:t>
            </w:r>
          </w:p>
        </w:tc>
        <w:tc>
          <w:tcPr>
            <w:tcW w:w="330" w:type="pct"/>
            <w:noWrap/>
            <w:hideMark/>
          </w:tcPr>
          <w:p w:rsidR="00437968" w:rsidRPr="000B597F" w:rsidRDefault="0043796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437968" w:rsidRPr="000B597F" w:rsidRDefault="0043796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будівництва та обслуговування інших будівель громадської забудови</w:t>
            </w:r>
          </w:p>
        </w:tc>
        <w:tc>
          <w:tcPr>
            <w:tcW w:w="328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</w:tr>
      <w:tr w:rsidR="00437968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437968" w:rsidRPr="000B597F" w:rsidRDefault="0043796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03.16</w:t>
            </w:r>
          </w:p>
        </w:tc>
        <w:tc>
          <w:tcPr>
            <w:tcW w:w="330" w:type="pct"/>
            <w:noWrap/>
            <w:hideMark/>
          </w:tcPr>
          <w:p w:rsidR="00437968" w:rsidRPr="000B597F" w:rsidRDefault="0043796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437968" w:rsidRPr="000B597F" w:rsidRDefault="0043796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цілей підрозділів 03.01 - 03.15, 03.17 - 03.20 та для збереження та використання земель природно-заповідного фонду</w:t>
            </w:r>
          </w:p>
        </w:tc>
        <w:tc>
          <w:tcPr>
            <w:tcW w:w="328" w:type="pct"/>
            <w:noWrap/>
            <w:hideMark/>
          </w:tcPr>
          <w:p w:rsidR="00437968" w:rsidRPr="000B597F" w:rsidRDefault="00437968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437968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437968" w:rsidRPr="000B597F" w:rsidRDefault="0043796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03.17</w:t>
            </w:r>
          </w:p>
        </w:tc>
        <w:tc>
          <w:tcPr>
            <w:tcW w:w="330" w:type="pct"/>
            <w:noWrap/>
            <w:hideMark/>
          </w:tcPr>
          <w:p w:rsidR="00437968" w:rsidRPr="000B597F" w:rsidRDefault="0043796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437968" w:rsidRPr="000B597F" w:rsidRDefault="00437968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Для розміщення та експлуатації закладів з обслуговування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відвідувачів об’єктів рекреаційного призначення</w:t>
            </w:r>
          </w:p>
        </w:tc>
        <w:tc>
          <w:tcPr>
            <w:tcW w:w="328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lastRenderedPageBreak/>
              <w:t>1</w:t>
            </w:r>
          </w:p>
        </w:tc>
        <w:tc>
          <w:tcPr>
            <w:tcW w:w="273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437968" w:rsidRPr="000B597F" w:rsidRDefault="0043796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</w:tr>
      <w:tr w:rsidR="006B0ECD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6B0ECD" w:rsidRPr="000B597F" w:rsidRDefault="006B0ECD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03.18</w:t>
            </w:r>
          </w:p>
        </w:tc>
        <w:tc>
          <w:tcPr>
            <w:tcW w:w="330" w:type="pct"/>
            <w:noWrap/>
            <w:hideMark/>
          </w:tcPr>
          <w:p w:rsidR="006B0ECD" w:rsidRPr="000B597F" w:rsidRDefault="006B0ECD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B0ECD" w:rsidRPr="000B597F" w:rsidRDefault="006B0ECD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розміщення та експлуатації установ/місць виконання покарань</w:t>
            </w:r>
          </w:p>
        </w:tc>
        <w:tc>
          <w:tcPr>
            <w:tcW w:w="328" w:type="pct"/>
            <w:noWrap/>
            <w:hideMark/>
          </w:tcPr>
          <w:p w:rsidR="006B0ECD" w:rsidRPr="000B597F" w:rsidRDefault="006B0ECD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6B0ECD" w:rsidRPr="000B597F" w:rsidRDefault="006B0ECD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6B0ECD" w:rsidRPr="000B597F" w:rsidRDefault="006B0ECD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6B0ECD" w:rsidRPr="000B597F" w:rsidRDefault="006B0ECD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6B0ECD" w:rsidRPr="000B597F" w:rsidRDefault="006B0ECD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6B0ECD" w:rsidRPr="000B597F" w:rsidRDefault="006B0ECD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6B0ECD" w:rsidRPr="000B597F" w:rsidRDefault="006B0ECD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6B0ECD" w:rsidRPr="000B597F" w:rsidRDefault="006B0ECD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6B0ECD" w:rsidRPr="000B597F" w:rsidRDefault="006B0ECD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6B0ECD" w:rsidRPr="000B597F" w:rsidRDefault="006B0ECD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6B0ECD" w:rsidRPr="000B597F" w:rsidRDefault="006B0ECD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6B0ECD" w:rsidRPr="000B597F" w:rsidRDefault="006B0ECD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</w:tr>
      <w:tr w:rsidR="00F022F9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F022F9" w:rsidRPr="000B597F" w:rsidRDefault="00F022F9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03.19</w:t>
            </w:r>
          </w:p>
        </w:tc>
        <w:tc>
          <w:tcPr>
            <w:tcW w:w="330" w:type="pct"/>
            <w:noWrap/>
            <w:hideMark/>
          </w:tcPr>
          <w:p w:rsidR="00F022F9" w:rsidRPr="000B597F" w:rsidRDefault="00F022F9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F022F9" w:rsidRPr="000B597F" w:rsidRDefault="00F022F9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328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</w:tr>
      <w:tr w:rsidR="00F022F9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F022F9" w:rsidRPr="000B597F" w:rsidRDefault="00F022F9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03.20</w:t>
            </w:r>
          </w:p>
        </w:tc>
        <w:tc>
          <w:tcPr>
            <w:tcW w:w="330" w:type="pct"/>
            <w:noWrap/>
            <w:hideMark/>
          </w:tcPr>
          <w:p w:rsidR="00F022F9" w:rsidRPr="000B597F" w:rsidRDefault="00F022F9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F022F9" w:rsidRPr="000B597F" w:rsidRDefault="00F022F9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Земельні ділянки загального користування, які використовуються як внутрішньоквартальні проїзди, пішохідні зони</w:t>
            </w:r>
          </w:p>
        </w:tc>
        <w:tc>
          <w:tcPr>
            <w:tcW w:w="328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</w:tr>
      <w:tr w:rsidR="007877B1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04</w:t>
            </w:r>
          </w:p>
        </w:tc>
        <w:tc>
          <w:tcPr>
            <w:tcW w:w="4825" w:type="pct"/>
            <w:gridSpan w:val="15"/>
            <w:noWrap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ділянки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природно-заповідного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фонду</w:t>
            </w:r>
          </w:p>
        </w:tc>
      </w:tr>
      <w:tr w:rsidR="00EC40A7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04.01</w:t>
            </w:r>
          </w:p>
        </w:tc>
        <w:tc>
          <w:tcPr>
            <w:tcW w:w="330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збереження та використання біосферних заповідників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EC40A7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04.02</w:t>
            </w:r>
          </w:p>
        </w:tc>
        <w:tc>
          <w:tcPr>
            <w:tcW w:w="330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Для збереження та використання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природних заповідників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>7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lastRenderedPageBreak/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EC40A7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04.03</w:t>
            </w:r>
          </w:p>
        </w:tc>
        <w:tc>
          <w:tcPr>
            <w:tcW w:w="330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збереження та використання національних природних парків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>7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EC40A7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04.04</w:t>
            </w:r>
          </w:p>
        </w:tc>
        <w:tc>
          <w:tcPr>
            <w:tcW w:w="330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збереження та використання ботанічних садів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 xml:space="preserve"> 7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EC40A7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04.05</w:t>
            </w:r>
          </w:p>
        </w:tc>
        <w:tc>
          <w:tcPr>
            <w:tcW w:w="330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збереження та використання зоологічних парків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EC40A7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04.06</w:t>
            </w:r>
          </w:p>
        </w:tc>
        <w:tc>
          <w:tcPr>
            <w:tcW w:w="330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збереження та використання дендрологічних парків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EC40A7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04.07</w:t>
            </w:r>
          </w:p>
        </w:tc>
        <w:tc>
          <w:tcPr>
            <w:tcW w:w="330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збереження та використання парків - пам’яток садово-паркового мистецтва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EC40A7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04.08</w:t>
            </w:r>
          </w:p>
        </w:tc>
        <w:tc>
          <w:tcPr>
            <w:tcW w:w="330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збереження та використання заказників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EC40A7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04.09</w:t>
            </w:r>
          </w:p>
        </w:tc>
        <w:tc>
          <w:tcPr>
            <w:tcW w:w="330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збереження та використання заповідних урочищ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EC40A7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04.10</w:t>
            </w:r>
          </w:p>
        </w:tc>
        <w:tc>
          <w:tcPr>
            <w:tcW w:w="330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Для збереження та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використання пам’яток природи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lastRenderedPageBreak/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EC40A7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04.11</w:t>
            </w:r>
          </w:p>
        </w:tc>
        <w:tc>
          <w:tcPr>
            <w:tcW w:w="330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C40A7" w:rsidRPr="000B597F" w:rsidRDefault="00EC40A7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збереження та використання регіональних ландшафтних парків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7877B1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05</w:t>
            </w:r>
          </w:p>
        </w:tc>
        <w:tc>
          <w:tcPr>
            <w:tcW w:w="4825" w:type="pct"/>
            <w:gridSpan w:val="15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ділянки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іншого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природоохоронного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призначення</w:t>
            </w:r>
          </w:p>
        </w:tc>
      </w:tr>
      <w:tr w:rsidR="00F022F9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F022F9" w:rsidRPr="000B597F" w:rsidRDefault="00F022F9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05.01</w:t>
            </w:r>
          </w:p>
        </w:tc>
        <w:tc>
          <w:tcPr>
            <w:tcW w:w="330" w:type="pct"/>
            <w:noWrap/>
            <w:hideMark/>
          </w:tcPr>
          <w:p w:rsidR="00F022F9" w:rsidRPr="000B597F" w:rsidRDefault="00F022F9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F022F9" w:rsidRPr="000B597F" w:rsidRDefault="00F022F9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Земельні ділянки іншого природоохоронного призначення (земельні ділянки, в межах яких є природні об’єкти, що мають особливу наукову цінність, та які надаються для збереження і використання цих об’єктів, проведення наукових досліджень, освітньої та виховної роботи)</w:t>
            </w:r>
          </w:p>
        </w:tc>
        <w:tc>
          <w:tcPr>
            <w:tcW w:w="328" w:type="pct"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3" w:type="pct"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28" w:type="pct"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3" w:type="pct"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F022F9" w:rsidRPr="000B597F" w:rsidRDefault="00F022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</w:tr>
      <w:tr w:rsidR="00A130E4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A130E4" w:rsidRPr="000B597F" w:rsidRDefault="00A130E4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05.02</w:t>
            </w:r>
          </w:p>
        </w:tc>
        <w:tc>
          <w:tcPr>
            <w:tcW w:w="330" w:type="pct"/>
            <w:noWrap/>
            <w:hideMark/>
          </w:tcPr>
          <w:p w:rsidR="00A130E4" w:rsidRPr="000B597F" w:rsidRDefault="00A130E4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A130E4" w:rsidRPr="000B597F" w:rsidRDefault="00A130E4" w:rsidP="003948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Земельні ділянки запасу (земельні ділянки, які не надані у власність або користування громадянам чи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юридичним особам)</w:t>
            </w:r>
          </w:p>
        </w:tc>
        <w:tc>
          <w:tcPr>
            <w:tcW w:w="328" w:type="pct"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lastRenderedPageBreak/>
              <w:t>0,01</w:t>
            </w:r>
          </w:p>
        </w:tc>
        <w:tc>
          <w:tcPr>
            <w:tcW w:w="273" w:type="pct"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7877B1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06</w:t>
            </w:r>
          </w:p>
        </w:tc>
        <w:tc>
          <w:tcPr>
            <w:tcW w:w="4825" w:type="pct"/>
            <w:gridSpan w:val="15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ділянки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оздоровчого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призначення</w:t>
            </w:r>
          </w:p>
        </w:tc>
      </w:tr>
      <w:tr w:rsidR="00EC40A7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06.01</w:t>
            </w:r>
          </w:p>
        </w:tc>
        <w:tc>
          <w:tcPr>
            <w:tcW w:w="330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будівництва і обслуговування санаторно-оздоровчих закладів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 xml:space="preserve"> 7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EC40A7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06.02</w:t>
            </w:r>
          </w:p>
        </w:tc>
        <w:tc>
          <w:tcPr>
            <w:tcW w:w="330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розробки родовищ природних лікувальних ресурсів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EC40A7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06.03</w:t>
            </w:r>
          </w:p>
        </w:tc>
        <w:tc>
          <w:tcPr>
            <w:tcW w:w="330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інших оздоровчих цілей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EC40A7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06.04</w:t>
            </w:r>
          </w:p>
        </w:tc>
        <w:tc>
          <w:tcPr>
            <w:tcW w:w="330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цілей підрозділів 06.01 - 06.03, 06.05 та для збереження та використання земель природно-заповідного фонду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A130E4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A130E4" w:rsidRPr="000B597F" w:rsidRDefault="00A130E4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06.05</w:t>
            </w:r>
          </w:p>
        </w:tc>
        <w:tc>
          <w:tcPr>
            <w:tcW w:w="330" w:type="pct"/>
            <w:noWrap/>
            <w:hideMark/>
          </w:tcPr>
          <w:p w:rsidR="00A130E4" w:rsidRPr="000B597F" w:rsidRDefault="00A130E4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A130E4" w:rsidRPr="000B597F" w:rsidRDefault="00A130E4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328" w:type="pct"/>
            <w:noWrap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A130E4" w:rsidRPr="000B597F" w:rsidRDefault="00A130E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7877B1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07</w:t>
            </w:r>
          </w:p>
        </w:tc>
        <w:tc>
          <w:tcPr>
            <w:tcW w:w="4825" w:type="pct"/>
            <w:gridSpan w:val="15"/>
            <w:noWrap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ділянки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рекреаційного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призначення</w:t>
            </w:r>
          </w:p>
        </w:tc>
      </w:tr>
      <w:tr w:rsidR="00EC40A7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07.01</w:t>
            </w:r>
          </w:p>
        </w:tc>
        <w:tc>
          <w:tcPr>
            <w:tcW w:w="330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будівництва та обслуговування об’єктів рекреаційного призначення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 xml:space="preserve"> 7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EC40A7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07.02</w:t>
            </w:r>
          </w:p>
        </w:tc>
        <w:tc>
          <w:tcPr>
            <w:tcW w:w="330" w:type="pct"/>
            <w:noWrap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C40A7" w:rsidRPr="000B597F" w:rsidRDefault="00EC40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будівництва та обслуговування об’єктів фізичної культури і спорту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 xml:space="preserve"> 7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C40A7" w:rsidRPr="000B597F" w:rsidRDefault="00EC40A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615DF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07.03</w:t>
            </w:r>
          </w:p>
        </w:tc>
        <w:tc>
          <w:tcPr>
            <w:tcW w:w="330" w:type="pct"/>
            <w:noWrap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індивідуального дачного будівництва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615DF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07.04</w:t>
            </w:r>
          </w:p>
        </w:tc>
        <w:tc>
          <w:tcPr>
            <w:tcW w:w="330" w:type="pct"/>
            <w:noWrap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колективного дачного будівництва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615DF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07.05</w:t>
            </w:r>
          </w:p>
        </w:tc>
        <w:tc>
          <w:tcPr>
            <w:tcW w:w="330" w:type="pct"/>
            <w:noWrap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цілей підрозділів 07.01 - 07.04, 07.06 - 07.09 та для збереження та використання земель природно-заповідного фонду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6D1E9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6D1E9A" w:rsidRPr="000B597F" w:rsidRDefault="006D1E9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07.06</w:t>
            </w:r>
          </w:p>
        </w:tc>
        <w:tc>
          <w:tcPr>
            <w:tcW w:w="330" w:type="pct"/>
            <w:noWrap/>
            <w:hideMark/>
          </w:tcPr>
          <w:p w:rsidR="006D1E9A" w:rsidRPr="000B597F" w:rsidRDefault="006D1E9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D1E9A" w:rsidRPr="000B597F" w:rsidRDefault="006D1E9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збереження, використання та відтворення зелених зон і зелених насаджень</w:t>
            </w:r>
          </w:p>
        </w:tc>
        <w:tc>
          <w:tcPr>
            <w:tcW w:w="328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6D1E9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6D1E9A" w:rsidRPr="000B597F" w:rsidRDefault="006D1E9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07.07</w:t>
            </w:r>
          </w:p>
        </w:tc>
        <w:tc>
          <w:tcPr>
            <w:tcW w:w="330" w:type="pct"/>
            <w:noWrap/>
            <w:hideMark/>
          </w:tcPr>
          <w:p w:rsidR="006D1E9A" w:rsidRPr="000B597F" w:rsidRDefault="006D1E9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D1E9A" w:rsidRPr="000B597F" w:rsidRDefault="006D1E9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Земельні ділянки запасу (земельні ділянки, які не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надані у власність або користування громадянам чи юридичним особам)</w:t>
            </w:r>
          </w:p>
        </w:tc>
        <w:tc>
          <w:tcPr>
            <w:tcW w:w="328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lastRenderedPageBreak/>
              <w:t>0,01</w:t>
            </w:r>
          </w:p>
        </w:tc>
        <w:tc>
          <w:tcPr>
            <w:tcW w:w="273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6D1E9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6D1E9A" w:rsidRPr="000B597F" w:rsidRDefault="006D1E9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07.08</w:t>
            </w:r>
          </w:p>
        </w:tc>
        <w:tc>
          <w:tcPr>
            <w:tcW w:w="330" w:type="pct"/>
            <w:noWrap/>
            <w:hideMark/>
          </w:tcPr>
          <w:p w:rsidR="006D1E9A" w:rsidRPr="000B597F" w:rsidRDefault="006D1E9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D1E9A" w:rsidRPr="000B597F" w:rsidRDefault="006D1E9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</w:p>
        </w:tc>
        <w:tc>
          <w:tcPr>
            <w:tcW w:w="328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6D1E9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6D1E9A" w:rsidRPr="000B597F" w:rsidRDefault="006D1E9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07.09</w:t>
            </w:r>
          </w:p>
        </w:tc>
        <w:tc>
          <w:tcPr>
            <w:tcW w:w="330" w:type="pct"/>
            <w:noWrap/>
            <w:hideMark/>
          </w:tcPr>
          <w:p w:rsidR="006D1E9A" w:rsidRPr="000B597F" w:rsidRDefault="006D1E9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D1E9A" w:rsidRPr="000B597F" w:rsidRDefault="006D1E9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 ділянки загального користування, відведені під місця поховання</w:t>
            </w:r>
          </w:p>
        </w:tc>
        <w:tc>
          <w:tcPr>
            <w:tcW w:w="328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6D1E9A" w:rsidRPr="000B597F" w:rsidRDefault="006D1E9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7877B1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08</w:t>
            </w:r>
          </w:p>
        </w:tc>
        <w:tc>
          <w:tcPr>
            <w:tcW w:w="4825" w:type="pct"/>
            <w:gridSpan w:val="15"/>
            <w:noWrap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ділянки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історико-культурного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призначення</w:t>
            </w:r>
          </w:p>
        </w:tc>
      </w:tr>
      <w:tr w:rsidR="00615DF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08.01</w:t>
            </w:r>
          </w:p>
        </w:tc>
        <w:tc>
          <w:tcPr>
            <w:tcW w:w="330" w:type="pct"/>
            <w:noWrap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забезпечення охорони об’єктів культурної спадщини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615DF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08.02</w:t>
            </w:r>
          </w:p>
        </w:tc>
        <w:tc>
          <w:tcPr>
            <w:tcW w:w="330" w:type="pct"/>
            <w:noWrap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розміщення та обслуговування музейних закладів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615DF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08.03</w:t>
            </w:r>
          </w:p>
        </w:tc>
        <w:tc>
          <w:tcPr>
            <w:tcW w:w="330" w:type="pct"/>
            <w:noWrap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іншого історико-культурного призначення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615DF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08.04</w:t>
            </w:r>
          </w:p>
        </w:tc>
        <w:tc>
          <w:tcPr>
            <w:tcW w:w="330" w:type="pct"/>
            <w:noWrap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цілей підрозділів 08.01 - 08.03, 08.05 та для збереження та використання земель природно-заповідного фонду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53414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08.05</w:t>
            </w:r>
          </w:p>
        </w:tc>
        <w:tc>
          <w:tcPr>
            <w:tcW w:w="330" w:type="pct"/>
            <w:noWrap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7877B1" w:rsidRPr="000B597F" w:rsidTr="007F5F7A">
        <w:trPr>
          <w:trHeight w:val="434"/>
        </w:trPr>
        <w:tc>
          <w:tcPr>
            <w:tcW w:w="175" w:type="pct"/>
            <w:noWrap/>
            <w:hideMark/>
          </w:tcPr>
          <w:p w:rsidR="00C449E5" w:rsidRPr="000B597F" w:rsidRDefault="00C449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</w:p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09</w:t>
            </w:r>
          </w:p>
        </w:tc>
        <w:tc>
          <w:tcPr>
            <w:tcW w:w="4825" w:type="pct"/>
            <w:gridSpan w:val="15"/>
            <w:noWrap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ділянки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лісогосподарського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призначення</w:t>
            </w:r>
          </w:p>
        </w:tc>
      </w:tr>
      <w:tr w:rsidR="008C0E97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8C0E97" w:rsidRPr="000B597F" w:rsidRDefault="008C0E9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09.01</w:t>
            </w:r>
          </w:p>
        </w:tc>
        <w:tc>
          <w:tcPr>
            <w:tcW w:w="330" w:type="pct"/>
            <w:noWrap/>
            <w:hideMark/>
          </w:tcPr>
          <w:p w:rsidR="008C0E97" w:rsidRPr="000B597F" w:rsidRDefault="008C0E9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8C0E97" w:rsidRPr="000B597F" w:rsidRDefault="008C0E9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ведення лісового господарства і пов’язаних з ним послуг</w:t>
            </w:r>
          </w:p>
        </w:tc>
        <w:tc>
          <w:tcPr>
            <w:tcW w:w="328" w:type="pct"/>
            <w:noWrap/>
            <w:hideMark/>
          </w:tcPr>
          <w:p w:rsidR="008C0E97" w:rsidRPr="000B597F" w:rsidRDefault="008C0E97" w:rsidP="008C0E97">
            <w:pPr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8C0E97" w:rsidRPr="000B597F" w:rsidRDefault="008C0E97">
            <w:pPr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8C0E97" w:rsidRPr="000B597F" w:rsidRDefault="008C0E97">
            <w:pPr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8C0E97" w:rsidRPr="000B597F" w:rsidRDefault="008C0E97">
            <w:pPr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8C0E97" w:rsidRPr="000B597F" w:rsidRDefault="008C0E97">
            <w:pPr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8C0E97" w:rsidRPr="000B597F" w:rsidRDefault="008C0E97">
            <w:pPr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8C0E97" w:rsidRPr="000B597F" w:rsidRDefault="008C0E97">
            <w:pPr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274" w:type="pct"/>
            <w:noWrap/>
            <w:hideMark/>
          </w:tcPr>
          <w:p w:rsidR="008C0E97" w:rsidRPr="000B597F" w:rsidRDefault="008C0E97">
            <w:pPr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8C0E97" w:rsidRPr="000B597F" w:rsidRDefault="008C0E97">
            <w:pPr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1" w:type="pct"/>
            <w:gridSpan w:val="2"/>
            <w:noWrap/>
            <w:hideMark/>
          </w:tcPr>
          <w:p w:rsidR="008C0E97" w:rsidRPr="000B597F" w:rsidRDefault="008C0E97">
            <w:pPr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1" w:type="pct"/>
            <w:noWrap/>
            <w:hideMark/>
          </w:tcPr>
          <w:p w:rsidR="008C0E97" w:rsidRPr="000B597F" w:rsidRDefault="008C0E97">
            <w:pPr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272" w:type="pct"/>
            <w:noWrap/>
            <w:hideMark/>
          </w:tcPr>
          <w:p w:rsidR="008C0E97" w:rsidRPr="000B597F" w:rsidRDefault="008C0E97">
            <w:pPr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</w:tr>
      <w:tr w:rsidR="008C0E97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8C0E97" w:rsidRPr="000B597F" w:rsidRDefault="008C0E9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09.01</w:t>
            </w:r>
          </w:p>
        </w:tc>
        <w:tc>
          <w:tcPr>
            <w:tcW w:w="330" w:type="pct"/>
            <w:noWrap/>
            <w:hideMark/>
          </w:tcPr>
          <w:p w:rsidR="008C0E97" w:rsidRPr="000B597F" w:rsidRDefault="008C0E9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01</w:t>
            </w:r>
          </w:p>
        </w:tc>
        <w:tc>
          <w:tcPr>
            <w:tcW w:w="652" w:type="pct"/>
            <w:hideMark/>
          </w:tcPr>
          <w:p w:rsidR="008C0E97" w:rsidRPr="000B597F" w:rsidRDefault="008C0E9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Лісові землі</w:t>
            </w:r>
          </w:p>
        </w:tc>
        <w:tc>
          <w:tcPr>
            <w:tcW w:w="328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274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1" w:type="pct"/>
            <w:gridSpan w:val="2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1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272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</w:tr>
      <w:tr w:rsidR="0023300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233002" w:rsidRPr="000B597F" w:rsidRDefault="0023300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09.02</w:t>
            </w:r>
          </w:p>
        </w:tc>
        <w:tc>
          <w:tcPr>
            <w:tcW w:w="330" w:type="pct"/>
            <w:noWrap/>
            <w:hideMark/>
          </w:tcPr>
          <w:p w:rsidR="00233002" w:rsidRPr="000B597F" w:rsidRDefault="0023300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233002" w:rsidRPr="000B597F" w:rsidRDefault="0023300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іншого лісогосподарського призначення</w:t>
            </w:r>
          </w:p>
        </w:tc>
        <w:tc>
          <w:tcPr>
            <w:tcW w:w="328" w:type="pct"/>
            <w:noWrap/>
            <w:hideMark/>
          </w:tcPr>
          <w:p w:rsidR="00233002" w:rsidRPr="000B597F" w:rsidRDefault="00233002" w:rsidP="0023300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273" w:type="pct"/>
            <w:noWrap/>
            <w:hideMark/>
          </w:tcPr>
          <w:p w:rsidR="00233002" w:rsidRPr="000B597F" w:rsidRDefault="00233002" w:rsidP="0023300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28" w:type="pct"/>
            <w:noWrap/>
            <w:hideMark/>
          </w:tcPr>
          <w:p w:rsidR="00233002" w:rsidRPr="000B597F" w:rsidRDefault="00233002" w:rsidP="0023300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273" w:type="pct"/>
            <w:noWrap/>
            <w:hideMark/>
          </w:tcPr>
          <w:p w:rsidR="00233002" w:rsidRPr="000B597F" w:rsidRDefault="00233002" w:rsidP="0023300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55" w:type="pct"/>
            <w:noWrap/>
            <w:hideMark/>
          </w:tcPr>
          <w:p w:rsidR="00233002" w:rsidRPr="000B597F" w:rsidRDefault="00233002" w:rsidP="0023300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28" w:type="pct"/>
            <w:noWrap/>
            <w:hideMark/>
          </w:tcPr>
          <w:p w:rsidR="00233002" w:rsidRPr="000B597F" w:rsidRDefault="00233002" w:rsidP="0023300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55" w:type="pct"/>
            <w:noWrap/>
            <w:hideMark/>
          </w:tcPr>
          <w:p w:rsidR="00233002" w:rsidRPr="000B597F" w:rsidRDefault="00233002" w:rsidP="0023300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274" w:type="pct"/>
            <w:noWrap/>
            <w:hideMark/>
          </w:tcPr>
          <w:p w:rsidR="00233002" w:rsidRPr="000B597F" w:rsidRDefault="00233002" w:rsidP="0023300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55" w:type="pct"/>
            <w:noWrap/>
            <w:hideMark/>
          </w:tcPr>
          <w:p w:rsidR="00233002" w:rsidRPr="000B597F" w:rsidRDefault="00233002" w:rsidP="0023300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51" w:type="pct"/>
            <w:gridSpan w:val="2"/>
            <w:noWrap/>
            <w:hideMark/>
          </w:tcPr>
          <w:p w:rsidR="00233002" w:rsidRPr="000B597F" w:rsidRDefault="00233002" w:rsidP="0023300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51" w:type="pct"/>
            <w:noWrap/>
            <w:hideMark/>
          </w:tcPr>
          <w:p w:rsidR="00233002" w:rsidRPr="000B597F" w:rsidRDefault="00233002" w:rsidP="0023300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272" w:type="pct"/>
            <w:noWrap/>
            <w:hideMark/>
          </w:tcPr>
          <w:p w:rsidR="00233002" w:rsidRPr="000B597F" w:rsidRDefault="00233002" w:rsidP="0023300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</w:tr>
      <w:tr w:rsidR="008C0E97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8C0E97" w:rsidRPr="000B597F" w:rsidRDefault="008C0E9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09.03</w:t>
            </w:r>
          </w:p>
        </w:tc>
        <w:tc>
          <w:tcPr>
            <w:tcW w:w="330" w:type="pct"/>
            <w:noWrap/>
            <w:hideMark/>
          </w:tcPr>
          <w:p w:rsidR="008C0E97" w:rsidRPr="000B597F" w:rsidRDefault="008C0E9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8C0E97" w:rsidRPr="000B597F" w:rsidRDefault="008C0E97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Для цілей підрозділів 09.01 - 09.02, 09.04 - 09.05 та для збереження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та використання земель природно-заповідного фонду</w:t>
            </w:r>
          </w:p>
        </w:tc>
        <w:tc>
          <w:tcPr>
            <w:tcW w:w="328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lastRenderedPageBreak/>
              <w:t>0,3</w:t>
            </w:r>
          </w:p>
        </w:tc>
        <w:tc>
          <w:tcPr>
            <w:tcW w:w="273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274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1" w:type="pct"/>
            <w:gridSpan w:val="2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1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272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</w:tr>
      <w:tr w:rsidR="008C0E97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8C0E97" w:rsidRPr="000B597F" w:rsidRDefault="008C0E9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09.04</w:t>
            </w:r>
          </w:p>
        </w:tc>
        <w:tc>
          <w:tcPr>
            <w:tcW w:w="330" w:type="pct"/>
            <w:noWrap/>
            <w:hideMark/>
          </w:tcPr>
          <w:p w:rsidR="008C0E97" w:rsidRPr="000B597F" w:rsidRDefault="008C0E9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8C0E97" w:rsidRPr="000B597F" w:rsidRDefault="008C0E9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розміщення господарських дворів лісогосподарських підприємств, установ, організацій та будівель лісомисливського господарства</w:t>
            </w:r>
          </w:p>
        </w:tc>
        <w:tc>
          <w:tcPr>
            <w:tcW w:w="328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274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1" w:type="pct"/>
            <w:gridSpan w:val="2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1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272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</w:tr>
      <w:tr w:rsidR="008C0E97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8C0E97" w:rsidRPr="000B597F" w:rsidRDefault="008C0E9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09.05</w:t>
            </w:r>
          </w:p>
        </w:tc>
        <w:tc>
          <w:tcPr>
            <w:tcW w:w="330" w:type="pct"/>
            <w:noWrap/>
            <w:hideMark/>
          </w:tcPr>
          <w:p w:rsidR="008C0E97" w:rsidRPr="000B597F" w:rsidRDefault="008C0E9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8C0E97" w:rsidRPr="000B597F" w:rsidRDefault="008C0E9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328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273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28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274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5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1" w:type="pct"/>
            <w:gridSpan w:val="2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351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  <w:tc>
          <w:tcPr>
            <w:tcW w:w="272" w:type="pct"/>
            <w:noWrap/>
            <w:hideMark/>
          </w:tcPr>
          <w:p w:rsidR="008C0E97" w:rsidRPr="000B597F" w:rsidRDefault="008C0E97" w:rsidP="008C0E97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0,3</w:t>
            </w:r>
          </w:p>
        </w:tc>
      </w:tr>
      <w:tr w:rsidR="007877B1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10</w:t>
            </w:r>
          </w:p>
        </w:tc>
        <w:tc>
          <w:tcPr>
            <w:tcW w:w="4825" w:type="pct"/>
            <w:gridSpan w:val="15"/>
            <w:noWrap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ділянки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водного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фонду</w:t>
            </w:r>
          </w:p>
        </w:tc>
      </w:tr>
      <w:tr w:rsidR="00615DF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10.01</w:t>
            </w:r>
          </w:p>
        </w:tc>
        <w:tc>
          <w:tcPr>
            <w:tcW w:w="330" w:type="pct"/>
            <w:noWrap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експлуатації та догляду за водними об’єктами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273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273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274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51" w:type="pct"/>
            <w:gridSpan w:val="2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51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272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</w:tr>
      <w:tr w:rsidR="00615DF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10.02</w:t>
            </w:r>
          </w:p>
        </w:tc>
        <w:tc>
          <w:tcPr>
            <w:tcW w:w="330" w:type="pct"/>
            <w:noWrap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облаштування та догляду за прибережними захисними смугами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615DF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10.03</w:t>
            </w:r>
          </w:p>
        </w:tc>
        <w:tc>
          <w:tcPr>
            <w:tcW w:w="330" w:type="pct"/>
            <w:noWrap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15DF2" w:rsidRPr="000B597F" w:rsidRDefault="00615DF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Для експлуатації та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догляду за смугами відведення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lastRenderedPageBreak/>
              <w:t>0,01</w:t>
            </w:r>
          </w:p>
        </w:tc>
        <w:tc>
          <w:tcPr>
            <w:tcW w:w="273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615DF2" w:rsidRPr="000B597F" w:rsidRDefault="00615DF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E472D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10.04</w:t>
            </w:r>
          </w:p>
        </w:tc>
        <w:tc>
          <w:tcPr>
            <w:tcW w:w="330" w:type="pct"/>
            <w:noWrap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експлуатації та догляду за гідротехнічними, іншими водогосподарськими спорудами і каналами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273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273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274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51" w:type="pct"/>
            <w:gridSpan w:val="2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51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272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</w:tr>
      <w:tr w:rsidR="00E472D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10.05</w:t>
            </w:r>
          </w:p>
        </w:tc>
        <w:tc>
          <w:tcPr>
            <w:tcW w:w="330" w:type="pct"/>
            <w:noWrap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догляду за береговими смугами водних шляхів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E472D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10.06</w:t>
            </w:r>
          </w:p>
        </w:tc>
        <w:tc>
          <w:tcPr>
            <w:tcW w:w="330" w:type="pct"/>
            <w:noWrap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сінокосіння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E472D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10.07</w:t>
            </w:r>
          </w:p>
        </w:tc>
        <w:tc>
          <w:tcPr>
            <w:tcW w:w="330" w:type="pct"/>
            <w:noWrap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рибогосподарських потреб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 w:rsidP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273" w:type="pct"/>
            <w:noWrap/>
            <w:hideMark/>
          </w:tcPr>
          <w:p w:rsidR="00E472D2" w:rsidRPr="000B597F" w:rsidRDefault="00E472D2" w:rsidP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 w:rsidP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273" w:type="pct"/>
            <w:noWrap/>
            <w:hideMark/>
          </w:tcPr>
          <w:p w:rsidR="00E472D2" w:rsidRPr="000B597F" w:rsidRDefault="00E472D2" w:rsidP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 w:rsidP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 w:rsidP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 w:rsidP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274" w:type="pct"/>
            <w:noWrap/>
            <w:hideMark/>
          </w:tcPr>
          <w:p w:rsidR="00E472D2" w:rsidRPr="000B597F" w:rsidRDefault="00E472D2" w:rsidP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 w:rsidP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51" w:type="pct"/>
            <w:gridSpan w:val="2"/>
            <w:noWrap/>
            <w:hideMark/>
          </w:tcPr>
          <w:p w:rsidR="00E472D2" w:rsidRPr="000B597F" w:rsidRDefault="00E472D2" w:rsidP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51" w:type="pct"/>
            <w:noWrap/>
            <w:hideMark/>
          </w:tcPr>
          <w:p w:rsidR="00E472D2" w:rsidRPr="000B597F" w:rsidRDefault="00E472D2" w:rsidP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272" w:type="pct"/>
            <w:noWrap/>
            <w:hideMark/>
          </w:tcPr>
          <w:p w:rsidR="00E472D2" w:rsidRPr="000B597F" w:rsidRDefault="00E472D2" w:rsidP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</w:tr>
      <w:tr w:rsidR="00E472D2" w:rsidRPr="000B597F" w:rsidTr="007F5F7A">
        <w:trPr>
          <w:trHeight w:val="144"/>
        </w:trPr>
        <w:tc>
          <w:tcPr>
            <w:tcW w:w="175" w:type="pct"/>
            <w:noWrap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10.08</w:t>
            </w:r>
          </w:p>
        </w:tc>
        <w:tc>
          <w:tcPr>
            <w:tcW w:w="330" w:type="pct"/>
            <w:noWrap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культурно-оздоровчих потреб, рекреаційних, спортивних і туристичних цілей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E472D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10.09</w:t>
            </w:r>
          </w:p>
        </w:tc>
        <w:tc>
          <w:tcPr>
            <w:tcW w:w="330" w:type="pct"/>
            <w:noWrap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проведення науково-дослідних робіт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E472D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10.10</w:t>
            </w:r>
          </w:p>
        </w:tc>
        <w:tc>
          <w:tcPr>
            <w:tcW w:w="330" w:type="pct"/>
            <w:noWrap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Для будівництва та експлуатації гідротехнічних,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гідрометричних та лінійних споруд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lastRenderedPageBreak/>
              <w:t>0,01</w:t>
            </w:r>
          </w:p>
        </w:tc>
        <w:tc>
          <w:tcPr>
            <w:tcW w:w="273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E472D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10.11</w:t>
            </w:r>
          </w:p>
        </w:tc>
        <w:tc>
          <w:tcPr>
            <w:tcW w:w="330" w:type="pct"/>
            <w:noWrap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будівництва та експлуатації санаторіїв та інших лікувально-оздоровчих закладів у межах прибережних захисних смуг морів, морських заток і лиманів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E472D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10.12</w:t>
            </w:r>
          </w:p>
        </w:tc>
        <w:tc>
          <w:tcPr>
            <w:tcW w:w="330" w:type="pct"/>
            <w:noWrap/>
            <w:hideMark/>
          </w:tcPr>
          <w:p w:rsidR="00E472D2" w:rsidRPr="000B597F" w:rsidRDefault="00E472D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E472D2" w:rsidRPr="000B597F" w:rsidRDefault="00E472D2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цілей підрозділів 10.01 - 10.11, 10.13 - 10.16 та  для збереження та використання земель природно-заповідного фонду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E472D2" w:rsidRPr="000B597F" w:rsidRDefault="00E472D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53414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10.13</w:t>
            </w:r>
          </w:p>
        </w:tc>
        <w:tc>
          <w:tcPr>
            <w:tcW w:w="330" w:type="pct"/>
            <w:noWrap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53414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10.14</w:t>
            </w:r>
          </w:p>
        </w:tc>
        <w:tc>
          <w:tcPr>
            <w:tcW w:w="330" w:type="pct"/>
            <w:noWrap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Водні об’єкти загального користування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53414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10.15</w:t>
            </w:r>
          </w:p>
        </w:tc>
        <w:tc>
          <w:tcPr>
            <w:tcW w:w="330" w:type="pct"/>
            <w:noWrap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Земельні ділянки під пляжами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A36C24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A36C24" w:rsidRPr="000B597F" w:rsidRDefault="00A36C24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10.16</w:t>
            </w:r>
          </w:p>
        </w:tc>
        <w:tc>
          <w:tcPr>
            <w:tcW w:w="330" w:type="pct"/>
            <w:noWrap/>
            <w:hideMark/>
          </w:tcPr>
          <w:p w:rsidR="00A36C24" w:rsidRPr="000B597F" w:rsidRDefault="00A36C24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A36C24" w:rsidRPr="000B597F" w:rsidRDefault="00A36C24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 ділянки під громадськими сіножатями</w:t>
            </w:r>
          </w:p>
        </w:tc>
        <w:tc>
          <w:tcPr>
            <w:tcW w:w="328" w:type="pct"/>
            <w:noWrap/>
            <w:hideMark/>
          </w:tcPr>
          <w:p w:rsidR="00A36C24" w:rsidRPr="000B597F" w:rsidRDefault="00A36C24" w:rsidP="00A36C24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A36C24" w:rsidRPr="000B597F" w:rsidRDefault="00A36C2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A36C24" w:rsidRPr="000B597F" w:rsidRDefault="00A36C2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A36C24" w:rsidRPr="000B597F" w:rsidRDefault="00A36C2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A36C24" w:rsidRPr="000B597F" w:rsidRDefault="00A36C2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A36C24" w:rsidRPr="000B597F" w:rsidRDefault="00A36C2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A36C24" w:rsidRPr="000B597F" w:rsidRDefault="00A36C2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A36C24" w:rsidRPr="000B597F" w:rsidRDefault="00A36C2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A36C24" w:rsidRPr="000B597F" w:rsidRDefault="00A36C2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A36C24" w:rsidRPr="000B597F" w:rsidRDefault="00A36C2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A36C24" w:rsidRPr="000B597F" w:rsidRDefault="00A36C2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A36C24" w:rsidRPr="000B597F" w:rsidRDefault="00A36C24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7877B1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11</w:t>
            </w:r>
          </w:p>
        </w:tc>
        <w:tc>
          <w:tcPr>
            <w:tcW w:w="4825" w:type="pct"/>
            <w:gridSpan w:val="15"/>
            <w:noWrap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ділянки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промисловості</w:t>
            </w:r>
          </w:p>
        </w:tc>
      </w:tr>
      <w:tr w:rsidR="006C6D39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6C6D39" w:rsidRPr="000B597F" w:rsidRDefault="006C6D39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11.01</w:t>
            </w:r>
          </w:p>
        </w:tc>
        <w:tc>
          <w:tcPr>
            <w:tcW w:w="330" w:type="pct"/>
            <w:noWrap/>
            <w:hideMark/>
          </w:tcPr>
          <w:p w:rsidR="006C6D39" w:rsidRPr="000B597F" w:rsidRDefault="006C6D39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C6D39" w:rsidRPr="000B597F" w:rsidRDefault="006C6D39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розміщення та експлуатації основних, підсобних і допоміжних будівель та споруд підприємств, що пов’язані з користуванням надрами</w:t>
            </w:r>
          </w:p>
        </w:tc>
        <w:tc>
          <w:tcPr>
            <w:tcW w:w="328" w:type="pct"/>
            <w:noWrap/>
            <w:hideMark/>
          </w:tcPr>
          <w:p w:rsidR="006C6D39" w:rsidRPr="000B597F" w:rsidRDefault="006C6D39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C6D39" w:rsidRPr="000B597F" w:rsidRDefault="006C6D39" w:rsidP="006C6D3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C6D39" w:rsidRPr="000B597F" w:rsidRDefault="006C6D39" w:rsidP="006C6D3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C6D39" w:rsidRPr="000B597F" w:rsidRDefault="006C6D39" w:rsidP="006C6D3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C6D39" w:rsidRPr="000B597F" w:rsidRDefault="006C6D39" w:rsidP="006C6D3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C6D39" w:rsidRPr="000B597F" w:rsidRDefault="006C6D39" w:rsidP="006C6D3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C6D39" w:rsidRPr="000B597F" w:rsidRDefault="006C6D39" w:rsidP="006C6D3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6C6D39" w:rsidRPr="000B597F" w:rsidRDefault="006C6D39" w:rsidP="006C6D3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C6D39" w:rsidRPr="000B597F" w:rsidRDefault="006C6D39" w:rsidP="006C6D3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6C6D39" w:rsidRPr="000B597F" w:rsidRDefault="006C6D39" w:rsidP="006C6D3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6C6D39" w:rsidRPr="000B597F" w:rsidRDefault="006C6D39" w:rsidP="006C6D3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6C6D39" w:rsidRPr="000B597F" w:rsidRDefault="006C6D39" w:rsidP="006C6D3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</w:tr>
      <w:tr w:rsidR="006C6D39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6C6D39" w:rsidRPr="000B597F" w:rsidRDefault="006C6D39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11.02</w:t>
            </w:r>
          </w:p>
        </w:tc>
        <w:tc>
          <w:tcPr>
            <w:tcW w:w="330" w:type="pct"/>
            <w:noWrap/>
            <w:hideMark/>
          </w:tcPr>
          <w:p w:rsidR="006C6D39" w:rsidRPr="000B597F" w:rsidRDefault="006C6D39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C6D39" w:rsidRPr="000B597F" w:rsidRDefault="006C6D39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      </w:r>
          </w:p>
        </w:tc>
        <w:tc>
          <w:tcPr>
            <w:tcW w:w="328" w:type="pct"/>
            <w:noWrap/>
            <w:hideMark/>
          </w:tcPr>
          <w:p w:rsidR="006C6D39" w:rsidRPr="000B597F" w:rsidRDefault="006C6D39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6C6D39" w:rsidRPr="000B597F" w:rsidRDefault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6C6D39" w:rsidRPr="000B597F" w:rsidRDefault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6C6D39" w:rsidRPr="000B597F" w:rsidRDefault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6C6D39" w:rsidRPr="000B597F" w:rsidRDefault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6C6D39" w:rsidRPr="000B597F" w:rsidRDefault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6C6D39" w:rsidRPr="000B597F" w:rsidRDefault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6C6D39" w:rsidRPr="000B597F" w:rsidRDefault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6C6D39" w:rsidRPr="000B597F" w:rsidRDefault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6C6D39" w:rsidRPr="000B597F" w:rsidRDefault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6C6D39" w:rsidRPr="000B597F" w:rsidRDefault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6C6D39" w:rsidRPr="000B597F" w:rsidRDefault="006C6D3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</w:tr>
      <w:tr w:rsidR="0061380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61380A" w:rsidRPr="000B597F" w:rsidRDefault="0061380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11.03</w:t>
            </w:r>
          </w:p>
        </w:tc>
        <w:tc>
          <w:tcPr>
            <w:tcW w:w="330" w:type="pct"/>
            <w:noWrap/>
            <w:hideMark/>
          </w:tcPr>
          <w:p w:rsidR="0061380A" w:rsidRPr="000B597F" w:rsidRDefault="0061380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1380A" w:rsidRPr="000B597F" w:rsidRDefault="0061380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Для розміщення та експлуатації основних, підсобних і допоміжних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будівель та споруд будівельних організацій та підприємств</w:t>
            </w:r>
          </w:p>
        </w:tc>
        <w:tc>
          <w:tcPr>
            <w:tcW w:w="328" w:type="pct"/>
            <w:noWrap/>
            <w:hideMark/>
          </w:tcPr>
          <w:p w:rsidR="0061380A" w:rsidRPr="000B597F" w:rsidRDefault="0061380A" w:rsidP="00DE5552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lastRenderedPageBreak/>
              <w:t>1</w:t>
            </w:r>
          </w:p>
        </w:tc>
        <w:tc>
          <w:tcPr>
            <w:tcW w:w="273" w:type="pct"/>
            <w:noWrap/>
            <w:hideMark/>
          </w:tcPr>
          <w:p w:rsidR="0061380A" w:rsidRPr="000B597F" w:rsidRDefault="0061380A" w:rsidP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61380A" w:rsidRPr="000B597F" w:rsidRDefault="0061380A" w:rsidP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61380A" w:rsidRPr="000B597F" w:rsidRDefault="0061380A" w:rsidP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61380A" w:rsidRPr="000B597F" w:rsidRDefault="0061380A" w:rsidP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61380A" w:rsidRPr="000B597F" w:rsidRDefault="0061380A" w:rsidP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61380A" w:rsidRPr="000B597F" w:rsidRDefault="0061380A" w:rsidP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61380A" w:rsidRPr="000B597F" w:rsidRDefault="0061380A" w:rsidP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61380A" w:rsidRPr="000B597F" w:rsidRDefault="0061380A" w:rsidP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61380A" w:rsidRPr="000B597F" w:rsidRDefault="0061380A" w:rsidP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61380A" w:rsidRPr="000B597F" w:rsidRDefault="0061380A" w:rsidP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61380A" w:rsidRPr="000B597F" w:rsidRDefault="0061380A" w:rsidP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</w:tr>
      <w:tr w:rsidR="0061380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61380A" w:rsidRPr="000B597F" w:rsidRDefault="0061380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11.04</w:t>
            </w:r>
          </w:p>
        </w:tc>
        <w:tc>
          <w:tcPr>
            <w:tcW w:w="330" w:type="pct"/>
            <w:noWrap/>
            <w:hideMark/>
          </w:tcPr>
          <w:p w:rsidR="0061380A" w:rsidRPr="000B597F" w:rsidRDefault="0061380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1380A" w:rsidRPr="000B597F" w:rsidRDefault="0061380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</w:p>
        </w:tc>
        <w:tc>
          <w:tcPr>
            <w:tcW w:w="328" w:type="pct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</w:tr>
      <w:tr w:rsidR="0061380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61380A" w:rsidRPr="000B597F" w:rsidRDefault="0061380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11.05</w:t>
            </w:r>
          </w:p>
        </w:tc>
        <w:tc>
          <w:tcPr>
            <w:tcW w:w="330" w:type="pct"/>
            <w:noWrap/>
            <w:hideMark/>
          </w:tcPr>
          <w:p w:rsidR="0061380A" w:rsidRPr="000B597F" w:rsidRDefault="0061380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61380A" w:rsidRPr="000B597F" w:rsidRDefault="0061380A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цілей підрозділів 11.01 - 11.04, 11.06 - 11.08 та для збереження та використання земель природно-заповідного фонду</w:t>
            </w:r>
          </w:p>
        </w:tc>
        <w:tc>
          <w:tcPr>
            <w:tcW w:w="328" w:type="pct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61380A" w:rsidRPr="000B597F" w:rsidRDefault="0061380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0,01</w:t>
            </w:r>
          </w:p>
        </w:tc>
      </w:tr>
      <w:tr w:rsidR="0053414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11.06</w:t>
            </w:r>
          </w:p>
        </w:tc>
        <w:tc>
          <w:tcPr>
            <w:tcW w:w="330" w:type="pct"/>
            <w:noWrap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53414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11.07</w:t>
            </w:r>
          </w:p>
        </w:tc>
        <w:tc>
          <w:tcPr>
            <w:tcW w:w="330" w:type="pct"/>
            <w:noWrap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534142" w:rsidRPr="000B597F" w:rsidRDefault="00534142" w:rsidP="00E0320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 ділянки загального користування, які використовуються як зелені насадження спеціального призначення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53414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11.08</w:t>
            </w:r>
          </w:p>
        </w:tc>
        <w:tc>
          <w:tcPr>
            <w:tcW w:w="330" w:type="pct"/>
            <w:noWrap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 ділянки загального користування, відведені для цілей поводження з відходами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7877B1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12</w:t>
            </w:r>
          </w:p>
        </w:tc>
        <w:tc>
          <w:tcPr>
            <w:tcW w:w="4825" w:type="pct"/>
            <w:gridSpan w:val="15"/>
            <w:noWrap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ділянки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транспорту</w:t>
            </w:r>
          </w:p>
        </w:tc>
      </w:tr>
      <w:tr w:rsidR="00DE555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12.01</w:t>
            </w:r>
          </w:p>
        </w:tc>
        <w:tc>
          <w:tcPr>
            <w:tcW w:w="330" w:type="pct"/>
            <w:noWrap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розміщення та експлуатації будівель і споруд залізничного транспорту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273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273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274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51" w:type="pct"/>
            <w:gridSpan w:val="2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351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272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</w:tr>
      <w:tr w:rsidR="00DE555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12.02</w:t>
            </w:r>
          </w:p>
        </w:tc>
        <w:tc>
          <w:tcPr>
            <w:tcW w:w="330" w:type="pct"/>
            <w:noWrap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розміщення та експлуатації будівель і споруд морського транспорту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DE555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12.03</w:t>
            </w:r>
          </w:p>
        </w:tc>
        <w:tc>
          <w:tcPr>
            <w:tcW w:w="330" w:type="pct"/>
            <w:noWrap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розміщення та експлуатації будівель і споруд річкового транспорту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DE555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12.04</w:t>
            </w:r>
          </w:p>
        </w:tc>
        <w:tc>
          <w:tcPr>
            <w:tcW w:w="330" w:type="pct"/>
            <w:noWrap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розміщення та експлуатації будівель і споруд автомобільного транспорту та дорожнього господарства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 xml:space="preserve"> 7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DE555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12.05</w:t>
            </w:r>
          </w:p>
        </w:tc>
        <w:tc>
          <w:tcPr>
            <w:tcW w:w="330" w:type="pct"/>
            <w:noWrap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розміщення та експлуатації будівель і споруд авіаційного транспорту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DE555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12.06</w:t>
            </w:r>
          </w:p>
        </w:tc>
        <w:tc>
          <w:tcPr>
            <w:tcW w:w="330" w:type="pct"/>
            <w:noWrap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розміщення та експлуатації об’єктів трубопровідного транспорту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DE555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12.07</w:t>
            </w:r>
          </w:p>
        </w:tc>
        <w:tc>
          <w:tcPr>
            <w:tcW w:w="330" w:type="pct"/>
            <w:noWrap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розміщення та експлуатації будівель і споруд міського електротранспорту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DE555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12.08</w:t>
            </w:r>
          </w:p>
        </w:tc>
        <w:tc>
          <w:tcPr>
            <w:tcW w:w="330" w:type="pct"/>
            <w:noWrap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розміщення та експлуатації будівель і споруд додаткових транспортних послуг та допоміжних операцій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DE555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12.09</w:t>
            </w:r>
          </w:p>
        </w:tc>
        <w:tc>
          <w:tcPr>
            <w:tcW w:w="330" w:type="pct"/>
            <w:noWrap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Для розміщення та експлуатації будівель і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споруд іншого наземного транспорту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lastRenderedPageBreak/>
              <w:t>0,01</w:t>
            </w:r>
          </w:p>
        </w:tc>
        <w:tc>
          <w:tcPr>
            <w:tcW w:w="273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DE555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12.10</w:t>
            </w:r>
          </w:p>
        </w:tc>
        <w:tc>
          <w:tcPr>
            <w:tcW w:w="330" w:type="pct"/>
            <w:noWrap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цілей підрозділів 12.01 - 12.09, 12.11 - 12.13 та  для збереження та використання земель природно-заповідного фонду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DE5552" w:rsidRPr="000B597F" w:rsidRDefault="00DE555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DE555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12.11</w:t>
            </w:r>
          </w:p>
        </w:tc>
        <w:tc>
          <w:tcPr>
            <w:tcW w:w="330" w:type="pct"/>
            <w:noWrap/>
            <w:hideMark/>
          </w:tcPr>
          <w:p w:rsidR="00DE5552" w:rsidRPr="000B597F" w:rsidRDefault="00DE5552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en-AU" w:eastAsia="uk-UA"/>
              </w:rPr>
            </w:pPr>
          </w:p>
        </w:tc>
        <w:tc>
          <w:tcPr>
            <w:tcW w:w="652" w:type="pct"/>
            <w:hideMark/>
          </w:tcPr>
          <w:p w:rsidR="00DE5552" w:rsidRPr="000B597F" w:rsidRDefault="00DE555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розміщення та експлуатації об’єктів дорожнього сервісу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3,0</w:t>
            </w:r>
          </w:p>
        </w:tc>
        <w:tc>
          <w:tcPr>
            <w:tcW w:w="273" w:type="pct"/>
            <w:noWrap/>
            <w:hideMark/>
          </w:tcPr>
          <w:p w:rsidR="00DE5552" w:rsidRPr="000B597F" w:rsidRDefault="00DE5552" w:rsidP="00DE5552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3,0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 w:rsidP="00DE5552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3,0</w:t>
            </w:r>
          </w:p>
        </w:tc>
        <w:tc>
          <w:tcPr>
            <w:tcW w:w="273" w:type="pct"/>
            <w:noWrap/>
            <w:hideMark/>
          </w:tcPr>
          <w:p w:rsidR="00DE5552" w:rsidRPr="000B597F" w:rsidRDefault="00DE5552" w:rsidP="00DE5552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3,0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 w:rsidP="00DE5552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3,0</w:t>
            </w:r>
          </w:p>
        </w:tc>
        <w:tc>
          <w:tcPr>
            <w:tcW w:w="328" w:type="pct"/>
            <w:noWrap/>
            <w:hideMark/>
          </w:tcPr>
          <w:p w:rsidR="00DE5552" w:rsidRPr="000B597F" w:rsidRDefault="00DE5552" w:rsidP="00DE5552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3,0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 w:rsidP="00DE5552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3,0</w:t>
            </w:r>
          </w:p>
        </w:tc>
        <w:tc>
          <w:tcPr>
            <w:tcW w:w="274" w:type="pct"/>
            <w:noWrap/>
            <w:hideMark/>
          </w:tcPr>
          <w:p w:rsidR="00DE5552" w:rsidRPr="000B597F" w:rsidRDefault="00DE5552" w:rsidP="00DE5552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3,0</w:t>
            </w:r>
          </w:p>
        </w:tc>
        <w:tc>
          <w:tcPr>
            <w:tcW w:w="355" w:type="pct"/>
            <w:noWrap/>
            <w:hideMark/>
          </w:tcPr>
          <w:p w:rsidR="00DE5552" w:rsidRPr="000B597F" w:rsidRDefault="00DE5552" w:rsidP="00DE5552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3,0</w:t>
            </w:r>
          </w:p>
        </w:tc>
        <w:tc>
          <w:tcPr>
            <w:tcW w:w="351" w:type="pct"/>
            <w:gridSpan w:val="2"/>
            <w:noWrap/>
            <w:hideMark/>
          </w:tcPr>
          <w:p w:rsidR="00DE5552" w:rsidRPr="000B597F" w:rsidRDefault="00DE5552" w:rsidP="00DE5552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3,0</w:t>
            </w:r>
          </w:p>
        </w:tc>
        <w:tc>
          <w:tcPr>
            <w:tcW w:w="351" w:type="pct"/>
            <w:noWrap/>
            <w:hideMark/>
          </w:tcPr>
          <w:p w:rsidR="00DE5552" w:rsidRPr="000B597F" w:rsidRDefault="00DE5552" w:rsidP="00DE5552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3,0</w:t>
            </w:r>
          </w:p>
        </w:tc>
        <w:tc>
          <w:tcPr>
            <w:tcW w:w="272" w:type="pct"/>
            <w:noWrap/>
            <w:hideMark/>
          </w:tcPr>
          <w:p w:rsidR="00DE5552" w:rsidRPr="000B597F" w:rsidRDefault="00DE5552" w:rsidP="00DE5552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3,0</w:t>
            </w:r>
          </w:p>
        </w:tc>
      </w:tr>
      <w:tr w:rsidR="0053414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12.12</w:t>
            </w:r>
          </w:p>
        </w:tc>
        <w:tc>
          <w:tcPr>
            <w:tcW w:w="330" w:type="pct"/>
            <w:noWrap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534142" w:rsidRPr="000B597F" w:rsidRDefault="00534142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53414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12.13</w:t>
            </w:r>
          </w:p>
        </w:tc>
        <w:tc>
          <w:tcPr>
            <w:tcW w:w="330" w:type="pct"/>
            <w:noWrap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 ділянки загального користування, які використовуються як вулиці, майдани, проїзди, дороги, набережні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7877B1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877B1" w:rsidRPr="000B597F" w:rsidRDefault="007877B1" w:rsidP="00E03204">
            <w:pPr>
              <w:pStyle w:val="a5"/>
              <w:shd w:val="clear" w:color="auto" w:fill="FFFFFF"/>
              <w:spacing w:before="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13</w:t>
            </w:r>
          </w:p>
        </w:tc>
        <w:tc>
          <w:tcPr>
            <w:tcW w:w="4825" w:type="pct"/>
            <w:gridSpan w:val="15"/>
            <w:noWrap/>
            <w:hideMark/>
          </w:tcPr>
          <w:p w:rsidR="00575154" w:rsidRPr="000B597F" w:rsidRDefault="007877B1" w:rsidP="00E03204">
            <w:pPr>
              <w:pStyle w:val="a5"/>
              <w:shd w:val="clear" w:color="auto" w:fill="FFFFFF"/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ділянки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2775D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електронних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2775D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комунікацій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(земельні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ділянки,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надані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під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повітряні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кабельні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телефонно-телеграфні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лінії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та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E0320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br/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супутникові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засоби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зв’язку,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також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підприємствам,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установам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та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організаціям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здійснення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відповідної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75154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діяльності)</w:t>
            </w:r>
          </w:p>
        </w:tc>
      </w:tr>
      <w:tr w:rsidR="0093034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93034A" w:rsidRPr="000B597F" w:rsidRDefault="0093034A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13.01</w:t>
            </w:r>
          </w:p>
        </w:tc>
        <w:tc>
          <w:tcPr>
            <w:tcW w:w="330" w:type="pct"/>
            <w:noWrap/>
            <w:hideMark/>
          </w:tcPr>
          <w:p w:rsidR="0093034A" w:rsidRPr="000B597F" w:rsidRDefault="0093034A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93034A" w:rsidRPr="000B597F" w:rsidRDefault="0093034A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розміщення та експлуатації об’єктів і споруд електронних комунікацій</w:t>
            </w:r>
          </w:p>
        </w:tc>
        <w:tc>
          <w:tcPr>
            <w:tcW w:w="328" w:type="pct"/>
            <w:noWrap/>
            <w:hideMark/>
          </w:tcPr>
          <w:p w:rsidR="0093034A" w:rsidRPr="000B597F" w:rsidRDefault="0093034A" w:rsidP="00E03204">
            <w:pPr>
              <w:shd w:val="clear" w:color="auto" w:fill="FFFFFF"/>
              <w:spacing w:before="100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3</w:t>
            </w:r>
          </w:p>
        </w:tc>
        <w:tc>
          <w:tcPr>
            <w:tcW w:w="273" w:type="pct"/>
            <w:noWrap/>
            <w:hideMark/>
          </w:tcPr>
          <w:p w:rsidR="0093034A" w:rsidRPr="000B597F" w:rsidRDefault="0093034A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3</w:t>
            </w:r>
          </w:p>
        </w:tc>
        <w:tc>
          <w:tcPr>
            <w:tcW w:w="328" w:type="pct"/>
            <w:noWrap/>
            <w:hideMark/>
          </w:tcPr>
          <w:p w:rsidR="0093034A" w:rsidRPr="000B597F" w:rsidRDefault="0093034A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5</w:t>
            </w:r>
          </w:p>
        </w:tc>
        <w:tc>
          <w:tcPr>
            <w:tcW w:w="273" w:type="pct"/>
            <w:noWrap/>
            <w:hideMark/>
          </w:tcPr>
          <w:p w:rsidR="0093034A" w:rsidRPr="000B597F" w:rsidRDefault="0093034A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5</w:t>
            </w:r>
          </w:p>
        </w:tc>
        <w:tc>
          <w:tcPr>
            <w:tcW w:w="355" w:type="pct"/>
            <w:noWrap/>
            <w:hideMark/>
          </w:tcPr>
          <w:p w:rsidR="0093034A" w:rsidRPr="000B597F" w:rsidRDefault="0093034A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3</w:t>
            </w:r>
          </w:p>
        </w:tc>
        <w:tc>
          <w:tcPr>
            <w:tcW w:w="328" w:type="pct"/>
            <w:noWrap/>
            <w:hideMark/>
          </w:tcPr>
          <w:p w:rsidR="0093034A" w:rsidRPr="000B597F" w:rsidRDefault="0093034A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3</w:t>
            </w:r>
          </w:p>
        </w:tc>
        <w:tc>
          <w:tcPr>
            <w:tcW w:w="355" w:type="pct"/>
            <w:noWrap/>
            <w:hideMark/>
          </w:tcPr>
          <w:p w:rsidR="0093034A" w:rsidRPr="000B597F" w:rsidRDefault="0093034A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3</w:t>
            </w:r>
          </w:p>
        </w:tc>
        <w:tc>
          <w:tcPr>
            <w:tcW w:w="274" w:type="pct"/>
            <w:noWrap/>
            <w:hideMark/>
          </w:tcPr>
          <w:p w:rsidR="0093034A" w:rsidRPr="000B597F" w:rsidRDefault="0093034A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3</w:t>
            </w:r>
          </w:p>
        </w:tc>
        <w:tc>
          <w:tcPr>
            <w:tcW w:w="355" w:type="pct"/>
            <w:noWrap/>
            <w:hideMark/>
          </w:tcPr>
          <w:p w:rsidR="0093034A" w:rsidRPr="000B597F" w:rsidRDefault="0093034A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5</w:t>
            </w:r>
          </w:p>
        </w:tc>
        <w:tc>
          <w:tcPr>
            <w:tcW w:w="351" w:type="pct"/>
            <w:gridSpan w:val="2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351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272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</w:tr>
      <w:tr w:rsidR="0093034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93034A" w:rsidRPr="000B597F" w:rsidRDefault="0093034A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13.02</w:t>
            </w:r>
          </w:p>
        </w:tc>
        <w:tc>
          <w:tcPr>
            <w:tcW w:w="330" w:type="pct"/>
            <w:noWrap/>
            <w:hideMark/>
          </w:tcPr>
          <w:p w:rsidR="0093034A" w:rsidRPr="000B597F" w:rsidRDefault="0093034A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93034A" w:rsidRPr="000B597F" w:rsidRDefault="0093034A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розміщення та експлуатації будівель та споруд об’єктів поштового зв’язку</w:t>
            </w:r>
          </w:p>
        </w:tc>
        <w:tc>
          <w:tcPr>
            <w:tcW w:w="328" w:type="pct"/>
            <w:noWrap/>
            <w:hideMark/>
          </w:tcPr>
          <w:p w:rsidR="0093034A" w:rsidRPr="000B597F" w:rsidRDefault="0093034A" w:rsidP="00E03204">
            <w:pPr>
              <w:shd w:val="clear" w:color="auto" w:fill="FFFFFF"/>
              <w:spacing w:before="100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</w:tr>
      <w:tr w:rsidR="0093034A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93034A" w:rsidRPr="000B597F" w:rsidRDefault="0093034A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13.03</w:t>
            </w:r>
          </w:p>
        </w:tc>
        <w:tc>
          <w:tcPr>
            <w:tcW w:w="330" w:type="pct"/>
            <w:noWrap/>
            <w:hideMark/>
          </w:tcPr>
          <w:p w:rsidR="0093034A" w:rsidRPr="000B597F" w:rsidRDefault="0093034A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93034A" w:rsidRPr="000B597F" w:rsidRDefault="0093034A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Для розміщення та експлуатації інших технічних засобів </w:t>
            </w:r>
          </w:p>
        </w:tc>
        <w:tc>
          <w:tcPr>
            <w:tcW w:w="328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93034A" w:rsidRPr="000B597F" w:rsidRDefault="0093034A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</w:tr>
      <w:tr w:rsidR="00F90BF9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F90BF9" w:rsidRPr="000B597F" w:rsidRDefault="00F90BF9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13.04</w:t>
            </w:r>
          </w:p>
        </w:tc>
        <w:tc>
          <w:tcPr>
            <w:tcW w:w="330" w:type="pct"/>
            <w:noWrap/>
            <w:hideMark/>
          </w:tcPr>
          <w:p w:rsidR="00F90BF9" w:rsidRPr="000B597F" w:rsidRDefault="00F90BF9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F90BF9" w:rsidRPr="000B597F" w:rsidRDefault="00F90BF9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Для цілей підрозділів 13.01  </w:t>
            </w:r>
            <w:r w:rsidRPr="000B597F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 xml:space="preserve">-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13.03, 13.05  </w:t>
            </w:r>
            <w:r w:rsidRPr="000B597F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 xml:space="preserve">-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13.06 та  для збереження та використання земель природно-заповідного фонду</w:t>
            </w:r>
          </w:p>
        </w:tc>
        <w:tc>
          <w:tcPr>
            <w:tcW w:w="328" w:type="pct"/>
            <w:noWrap/>
            <w:hideMark/>
          </w:tcPr>
          <w:p w:rsidR="00F90BF9" w:rsidRPr="000B597F" w:rsidRDefault="00F90BF9" w:rsidP="00E03204">
            <w:pPr>
              <w:shd w:val="clear" w:color="auto" w:fill="FFFFFF"/>
              <w:spacing w:before="100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3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28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4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gridSpan w:val="2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351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  <w:tc>
          <w:tcPr>
            <w:tcW w:w="272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0,01</w:t>
            </w:r>
          </w:p>
        </w:tc>
      </w:tr>
      <w:tr w:rsidR="00F90BF9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F90BF9" w:rsidRPr="000B597F" w:rsidRDefault="00F90BF9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13.05</w:t>
            </w:r>
          </w:p>
        </w:tc>
        <w:tc>
          <w:tcPr>
            <w:tcW w:w="330" w:type="pct"/>
            <w:noWrap/>
            <w:hideMark/>
          </w:tcPr>
          <w:p w:rsidR="00F90BF9" w:rsidRPr="000B597F" w:rsidRDefault="00F90BF9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F90BF9" w:rsidRPr="000B597F" w:rsidRDefault="00F90BF9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розміщення та постійної діяльності Державної служби спеціального зв’язку та захисту інформації України</w:t>
            </w:r>
          </w:p>
        </w:tc>
        <w:tc>
          <w:tcPr>
            <w:tcW w:w="328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</w:tr>
      <w:tr w:rsidR="0053414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534142" w:rsidRPr="000B597F" w:rsidRDefault="00534142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13.06</w:t>
            </w:r>
          </w:p>
        </w:tc>
        <w:tc>
          <w:tcPr>
            <w:tcW w:w="330" w:type="pct"/>
            <w:noWrap/>
            <w:hideMark/>
          </w:tcPr>
          <w:p w:rsidR="00534142" w:rsidRPr="000B597F" w:rsidRDefault="00534142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534142" w:rsidRPr="000B597F" w:rsidRDefault="00534142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Земельні ділянки запасу (земельні ділянки, які не надані у власність або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користування громадянам чи юридичним особам)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lastRenderedPageBreak/>
              <w:t>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1</w:t>
            </w:r>
          </w:p>
        </w:tc>
      </w:tr>
      <w:tr w:rsidR="007877B1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877B1" w:rsidRPr="000B597F" w:rsidRDefault="007877B1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14</w:t>
            </w:r>
          </w:p>
        </w:tc>
        <w:tc>
          <w:tcPr>
            <w:tcW w:w="4825" w:type="pct"/>
            <w:gridSpan w:val="15"/>
            <w:noWrap/>
            <w:hideMark/>
          </w:tcPr>
          <w:p w:rsidR="007877B1" w:rsidRPr="000B597F" w:rsidRDefault="007877B1" w:rsidP="00E03204">
            <w:pPr>
              <w:pStyle w:val="a5"/>
              <w:shd w:val="clear" w:color="auto" w:fill="FFFFFF"/>
              <w:spacing w:before="100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ділянки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енергетики</w:t>
            </w:r>
          </w:p>
        </w:tc>
      </w:tr>
      <w:tr w:rsidR="00F90BF9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F90BF9" w:rsidRPr="000B597F" w:rsidRDefault="00F90BF9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14.01</w:t>
            </w:r>
          </w:p>
        </w:tc>
        <w:tc>
          <w:tcPr>
            <w:tcW w:w="330" w:type="pct"/>
            <w:noWrap/>
            <w:hideMark/>
          </w:tcPr>
          <w:p w:rsidR="00F90BF9" w:rsidRPr="000B597F" w:rsidRDefault="00F90BF9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F90BF9" w:rsidRPr="000B597F" w:rsidRDefault="00F90BF9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розміщення, будівництва, експлуатації та обслуговування будівель і споруд об’єктів енергогенеруючих підприємств, установ і організацій</w:t>
            </w:r>
          </w:p>
        </w:tc>
        <w:tc>
          <w:tcPr>
            <w:tcW w:w="328" w:type="pct"/>
            <w:noWrap/>
            <w:hideMark/>
          </w:tcPr>
          <w:p w:rsidR="00F90BF9" w:rsidRPr="000B597F" w:rsidRDefault="00F90BF9" w:rsidP="00E03204">
            <w:pPr>
              <w:shd w:val="clear" w:color="auto" w:fill="FFFFFF"/>
              <w:spacing w:before="100"/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  <w:tc>
          <w:tcPr>
            <w:tcW w:w="273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  <w:tc>
          <w:tcPr>
            <w:tcW w:w="328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  <w:tc>
          <w:tcPr>
            <w:tcW w:w="273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  <w:tc>
          <w:tcPr>
            <w:tcW w:w="355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  <w:tc>
          <w:tcPr>
            <w:tcW w:w="328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  <w:tc>
          <w:tcPr>
            <w:tcW w:w="355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  <w:tc>
          <w:tcPr>
            <w:tcW w:w="274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  <w:tc>
          <w:tcPr>
            <w:tcW w:w="355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  <w:tc>
          <w:tcPr>
            <w:tcW w:w="351" w:type="pct"/>
            <w:gridSpan w:val="2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  <w:tc>
          <w:tcPr>
            <w:tcW w:w="351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  <w:tc>
          <w:tcPr>
            <w:tcW w:w="272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</w:tr>
      <w:tr w:rsidR="00F90BF9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F90BF9" w:rsidRPr="000B597F" w:rsidRDefault="00F90BF9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14.02</w:t>
            </w:r>
          </w:p>
        </w:tc>
        <w:tc>
          <w:tcPr>
            <w:tcW w:w="330" w:type="pct"/>
            <w:noWrap/>
            <w:hideMark/>
          </w:tcPr>
          <w:p w:rsidR="00F90BF9" w:rsidRPr="000B597F" w:rsidRDefault="00F90BF9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F90BF9" w:rsidRPr="000B597F" w:rsidRDefault="00F90BF9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розміщення, будівництва, експлуатації та обслуговування будівель і споруд об’єктів передачі електричної та теплової енергії</w:t>
            </w:r>
          </w:p>
        </w:tc>
        <w:tc>
          <w:tcPr>
            <w:tcW w:w="328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  <w:tc>
          <w:tcPr>
            <w:tcW w:w="273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  <w:tc>
          <w:tcPr>
            <w:tcW w:w="328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  <w:tc>
          <w:tcPr>
            <w:tcW w:w="273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  <w:tc>
          <w:tcPr>
            <w:tcW w:w="355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  <w:tc>
          <w:tcPr>
            <w:tcW w:w="328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  <w:tc>
          <w:tcPr>
            <w:tcW w:w="355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  <w:tc>
          <w:tcPr>
            <w:tcW w:w="274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  <w:tc>
          <w:tcPr>
            <w:tcW w:w="355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  <w:tc>
          <w:tcPr>
            <w:tcW w:w="351" w:type="pct"/>
            <w:gridSpan w:val="2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  <w:tc>
          <w:tcPr>
            <w:tcW w:w="351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  <w:tc>
          <w:tcPr>
            <w:tcW w:w="272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eastAsia="uk-UA"/>
              </w:rPr>
              <w:t>3</w:t>
            </w:r>
          </w:p>
        </w:tc>
      </w:tr>
      <w:tr w:rsidR="00F90BF9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F90BF9" w:rsidRPr="000B597F" w:rsidRDefault="00F90BF9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14.03</w:t>
            </w:r>
          </w:p>
        </w:tc>
        <w:tc>
          <w:tcPr>
            <w:tcW w:w="330" w:type="pct"/>
            <w:noWrap/>
            <w:hideMark/>
          </w:tcPr>
          <w:p w:rsidR="00F90BF9" w:rsidRPr="000B597F" w:rsidRDefault="00F90BF9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F90BF9" w:rsidRPr="000B597F" w:rsidRDefault="00F90BF9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цілей підрозділів 14.01 - 14.02, 14.04 - 14.06 та для збереження та використання земель природно-заповідного фонду</w:t>
            </w:r>
          </w:p>
        </w:tc>
        <w:tc>
          <w:tcPr>
            <w:tcW w:w="328" w:type="pct"/>
            <w:noWrap/>
            <w:hideMark/>
          </w:tcPr>
          <w:p w:rsidR="00F90BF9" w:rsidRPr="000B597F" w:rsidRDefault="00F90BF9" w:rsidP="00E03204">
            <w:pPr>
              <w:shd w:val="clear" w:color="auto" w:fill="FFFFFF"/>
              <w:spacing w:before="100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0,03</w:t>
            </w:r>
          </w:p>
        </w:tc>
        <w:tc>
          <w:tcPr>
            <w:tcW w:w="273" w:type="pct"/>
            <w:noWrap/>
            <w:hideMark/>
          </w:tcPr>
          <w:p w:rsidR="00F90BF9" w:rsidRPr="000B597F" w:rsidRDefault="00F90BF9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0,01</w:t>
            </w:r>
          </w:p>
        </w:tc>
        <w:tc>
          <w:tcPr>
            <w:tcW w:w="328" w:type="pct"/>
            <w:noWrap/>
            <w:hideMark/>
          </w:tcPr>
          <w:p w:rsidR="00F90BF9" w:rsidRPr="000B597F" w:rsidRDefault="00F90BF9" w:rsidP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0,03</w:t>
            </w:r>
          </w:p>
        </w:tc>
        <w:tc>
          <w:tcPr>
            <w:tcW w:w="273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0,01</w:t>
            </w:r>
          </w:p>
        </w:tc>
        <w:tc>
          <w:tcPr>
            <w:tcW w:w="355" w:type="pct"/>
            <w:noWrap/>
            <w:hideMark/>
          </w:tcPr>
          <w:p w:rsidR="00F90BF9" w:rsidRPr="000B597F" w:rsidRDefault="00F90BF9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0,03</w:t>
            </w:r>
          </w:p>
        </w:tc>
        <w:tc>
          <w:tcPr>
            <w:tcW w:w="328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0,03</w:t>
            </w:r>
          </w:p>
        </w:tc>
        <w:tc>
          <w:tcPr>
            <w:tcW w:w="355" w:type="pct"/>
            <w:noWrap/>
            <w:hideMark/>
          </w:tcPr>
          <w:p w:rsidR="00F90BF9" w:rsidRPr="000B597F" w:rsidRDefault="00F90BF9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0,03</w:t>
            </w:r>
          </w:p>
        </w:tc>
        <w:tc>
          <w:tcPr>
            <w:tcW w:w="274" w:type="pct"/>
            <w:noWrap/>
            <w:hideMark/>
          </w:tcPr>
          <w:p w:rsidR="00F90BF9" w:rsidRPr="000B597F" w:rsidRDefault="00F90BF9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0,01</w:t>
            </w:r>
          </w:p>
        </w:tc>
        <w:tc>
          <w:tcPr>
            <w:tcW w:w="355" w:type="pct"/>
            <w:noWrap/>
            <w:hideMark/>
          </w:tcPr>
          <w:p w:rsidR="00F90BF9" w:rsidRPr="000B597F" w:rsidRDefault="00F90BF9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0,03</w:t>
            </w:r>
          </w:p>
        </w:tc>
        <w:tc>
          <w:tcPr>
            <w:tcW w:w="351" w:type="pct"/>
            <w:gridSpan w:val="2"/>
            <w:noWrap/>
            <w:hideMark/>
          </w:tcPr>
          <w:p w:rsidR="00F90BF9" w:rsidRPr="000B597F" w:rsidRDefault="00F90BF9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0,03</w:t>
            </w:r>
          </w:p>
        </w:tc>
        <w:tc>
          <w:tcPr>
            <w:tcW w:w="351" w:type="pct"/>
            <w:noWrap/>
            <w:hideMark/>
          </w:tcPr>
          <w:p w:rsidR="00F90BF9" w:rsidRPr="000B597F" w:rsidRDefault="00F90BF9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0,03</w:t>
            </w:r>
          </w:p>
        </w:tc>
        <w:tc>
          <w:tcPr>
            <w:tcW w:w="272" w:type="pct"/>
            <w:noWrap/>
            <w:hideMark/>
          </w:tcPr>
          <w:p w:rsidR="00F90BF9" w:rsidRPr="000B597F" w:rsidRDefault="00F90BF9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0,01</w:t>
            </w:r>
          </w:p>
        </w:tc>
      </w:tr>
      <w:tr w:rsidR="0053414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534142" w:rsidRPr="000B597F" w:rsidRDefault="00534142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14.04</w:t>
            </w:r>
          </w:p>
        </w:tc>
        <w:tc>
          <w:tcPr>
            <w:tcW w:w="330" w:type="pct"/>
            <w:noWrap/>
            <w:hideMark/>
          </w:tcPr>
          <w:p w:rsidR="00534142" w:rsidRPr="000B597F" w:rsidRDefault="00534142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534142" w:rsidRPr="000B597F" w:rsidRDefault="00534142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Земельні ділянки запасу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 w:rsidP="00E03204">
            <w:pPr>
              <w:shd w:val="clear" w:color="auto" w:fill="FFFFFF"/>
              <w:spacing w:before="100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lastRenderedPageBreak/>
              <w:t>0,1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274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51" w:type="pct"/>
            <w:gridSpan w:val="2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51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272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</w:tr>
      <w:tr w:rsidR="0053414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14.05</w:t>
            </w:r>
          </w:p>
        </w:tc>
        <w:tc>
          <w:tcPr>
            <w:tcW w:w="330" w:type="pct"/>
            <w:noWrap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 ділянки загального користування, які використовуються як зелені насадження спеціального призначення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274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51" w:type="pct"/>
            <w:gridSpan w:val="2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51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272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</w:tr>
      <w:tr w:rsidR="00534142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14.06</w:t>
            </w:r>
          </w:p>
        </w:tc>
        <w:tc>
          <w:tcPr>
            <w:tcW w:w="330" w:type="pct"/>
            <w:noWrap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534142" w:rsidRPr="000B597F" w:rsidRDefault="00534142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 ділянки загального користування, відведені для цілей поводження з відходами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273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28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274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55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51" w:type="pct"/>
            <w:gridSpan w:val="2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351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  <w:tc>
          <w:tcPr>
            <w:tcW w:w="272" w:type="pct"/>
            <w:noWrap/>
            <w:hideMark/>
          </w:tcPr>
          <w:p w:rsidR="00534142" w:rsidRPr="000B597F" w:rsidRDefault="00534142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0,1</w:t>
            </w:r>
          </w:p>
        </w:tc>
      </w:tr>
      <w:tr w:rsidR="007877B1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15</w:t>
            </w:r>
          </w:p>
        </w:tc>
        <w:tc>
          <w:tcPr>
            <w:tcW w:w="4825" w:type="pct"/>
            <w:gridSpan w:val="15"/>
            <w:noWrap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ділянки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оборони</w:t>
            </w:r>
          </w:p>
        </w:tc>
      </w:tr>
      <w:tr w:rsidR="00764C56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15.01</w:t>
            </w:r>
          </w:p>
        </w:tc>
        <w:tc>
          <w:tcPr>
            <w:tcW w:w="330" w:type="pct"/>
            <w:noWrap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розміщення та постійної діяльності Збройних Сил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>7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3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3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4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1" w:type="pct"/>
            <w:gridSpan w:val="2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1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2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</w:tr>
      <w:tr w:rsidR="00764C56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15.02</w:t>
            </w:r>
          </w:p>
        </w:tc>
        <w:tc>
          <w:tcPr>
            <w:tcW w:w="330" w:type="pct"/>
            <w:noWrap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764C56" w:rsidRPr="000B597F" w:rsidRDefault="00764C56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розміщення та постійної діяльності Національної гвардії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>7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6E2418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3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3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4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1" w:type="pct"/>
            <w:gridSpan w:val="2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1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2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</w:tr>
      <w:tr w:rsidR="00764C56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15.03</w:t>
            </w:r>
          </w:p>
        </w:tc>
        <w:tc>
          <w:tcPr>
            <w:tcW w:w="330" w:type="pct"/>
            <w:noWrap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764C56" w:rsidRPr="000B597F" w:rsidRDefault="00764C56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Для розміщення та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постійної діяльності Державної прикордонної служби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>7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6E2418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lastRenderedPageBreak/>
              <w:t>0,02</w:t>
            </w:r>
          </w:p>
        </w:tc>
        <w:tc>
          <w:tcPr>
            <w:tcW w:w="273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3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4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1" w:type="pct"/>
            <w:gridSpan w:val="2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1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2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</w:tr>
      <w:tr w:rsidR="00764C56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15.04</w:t>
            </w:r>
          </w:p>
        </w:tc>
        <w:tc>
          <w:tcPr>
            <w:tcW w:w="330" w:type="pct"/>
            <w:noWrap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764C56" w:rsidRPr="000B597F" w:rsidRDefault="00764C56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розміщення та постійної діяльності Служби безпеки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>7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6E2418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3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3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4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1" w:type="pct"/>
            <w:gridSpan w:val="2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1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2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</w:tr>
      <w:tr w:rsidR="00764C56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15.05</w:t>
            </w:r>
          </w:p>
        </w:tc>
        <w:tc>
          <w:tcPr>
            <w:tcW w:w="330" w:type="pct"/>
            <w:noWrap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764C56" w:rsidRPr="000B597F" w:rsidRDefault="00764C56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розміщення та постійної діяльності Державної спеціальної служби транспорту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>7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6E2418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3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3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4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1" w:type="pct"/>
            <w:gridSpan w:val="2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1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2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</w:tr>
      <w:tr w:rsidR="00764C56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15.06</w:t>
            </w:r>
          </w:p>
        </w:tc>
        <w:tc>
          <w:tcPr>
            <w:tcW w:w="330" w:type="pct"/>
            <w:noWrap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764C56" w:rsidRPr="000B597F" w:rsidRDefault="00764C56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розміщення та постійної діяльності Служби зовнішньої розвідки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України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>7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6E2418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3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3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4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1" w:type="pct"/>
            <w:gridSpan w:val="2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1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2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</w:tr>
      <w:tr w:rsidR="00764C56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15.07</w:t>
            </w:r>
          </w:p>
        </w:tc>
        <w:tc>
          <w:tcPr>
            <w:tcW w:w="330" w:type="pct"/>
            <w:noWrap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розміщення та постійної діяльності інших, утворених відповідно до законів, військових формувань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>7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6E2418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3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3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4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1" w:type="pct"/>
            <w:gridSpan w:val="2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1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2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</w:tr>
      <w:tr w:rsidR="00764C56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15.08</w:t>
            </w:r>
          </w:p>
        </w:tc>
        <w:tc>
          <w:tcPr>
            <w:tcW w:w="330" w:type="pct"/>
            <w:noWrap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цілей підрозділів 15.01 - 15.07, 15.09 - 15.11 та для збереження та використання земель природно-заповідного фонду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6E2418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3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3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4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1" w:type="pct"/>
            <w:gridSpan w:val="2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351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  <w:tc>
          <w:tcPr>
            <w:tcW w:w="272" w:type="pct"/>
            <w:noWrap/>
            <w:hideMark/>
          </w:tcPr>
          <w:p w:rsidR="00764C56" w:rsidRPr="000B597F" w:rsidRDefault="00764C56" w:rsidP="006E2418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0,02</w:t>
            </w:r>
          </w:p>
        </w:tc>
      </w:tr>
      <w:tr w:rsidR="00764C56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15.09</w:t>
            </w:r>
          </w:p>
        </w:tc>
        <w:tc>
          <w:tcPr>
            <w:tcW w:w="330" w:type="pct"/>
            <w:noWrap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розміщення структурних підрозділів апарату МВС, територіальних органів, закладів, установ і підприємств, що належать до сфери управління МВС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</w:tr>
      <w:tr w:rsidR="00764C56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15.10</w:t>
            </w:r>
          </w:p>
        </w:tc>
        <w:tc>
          <w:tcPr>
            <w:tcW w:w="330" w:type="pct"/>
            <w:noWrap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764C56" w:rsidRPr="000B597F" w:rsidRDefault="00764C56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</w:tr>
      <w:tr w:rsidR="00764C56" w:rsidRPr="000B597F" w:rsidTr="007F5F7A">
        <w:trPr>
          <w:trHeight w:val="20"/>
        </w:trPr>
        <w:tc>
          <w:tcPr>
            <w:tcW w:w="175" w:type="pct"/>
            <w:noWrap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15.11</w:t>
            </w:r>
          </w:p>
        </w:tc>
        <w:tc>
          <w:tcPr>
            <w:tcW w:w="330" w:type="pct"/>
            <w:noWrap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764C56" w:rsidRPr="000B597F" w:rsidRDefault="00764C5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 розміщення структурних підрозділів Міноборони, територіальних органів, закладів, установ і підприємств, що належать до сфери управління Міноборони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3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28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4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gridSpan w:val="2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351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  <w:tc>
          <w:tcPr>
            <w:tcW w:w="272" w:type="pct"/>
            <w:noWrap/>
            <w:hideMark/>
          </w:tcPr>
          <w:p w:rsidR="00764C56" w:rsidRPr="000B597F" w:rsidRDefault="00764C56">
            <w:pPr>
              <w:rPr>
                <w:sz w:val="23"/>
                <w:szCs w:val="23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ru-RU" w:eastAsia="uk-UA"/>
              </w:rPr>
              <w:t>1</w:t>
            </w:r>
          </w:p>
        </w:tc>
      </w:tr>
      <w:tr w:rsidR="00974270" w:rsidRPr="000B597F" w:rsidTr="007F5F7A">
        <w:trPr>
          <w:trHeight w:val="20"/>
        </w:trPr>
        <w:tc>
          <w:tcPr>
            <w:tcW w:w="175" w:type="pct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00</w:t>
            </w:r>
          </w:p>
        </w:tc>
        <w:tc>
          <w:tcPr>
            <w:tcW w:w="4825" w:type="pct"/>
            <w:gridSpan w:val="15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ділянки,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яких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ставки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визначаються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незалежно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від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цільового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призначення</w:t>
            </w:r>
            <w:r w:rsidR="00CA0787"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ru-RU" w:eastAsia="uk-UA"/>
              </w:rPr>
              <w:t>8</w:t>
            </w:r>
          </w:p>
        </w:tc>
      </w:tr>
      <w:tr w:rsidR="007877B1" w:rsidRPr="000B597F" w:rsidTr="007F5F7A">
        <w:trPr>
          <w:trHeight w:val="20"/>
        </w:trPr>
        <w:tc>
          <w:tcPr>
            <w:tcW w:w="175" w:type="pct"/>
            <w:hideMark/>
          </w:tcPr>
          <w:p w:rsidR="007877B1" w:rsidRPr="000B597F" w:rsidRDefault="007877B1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lastRenderedPageBreak/>
              <w:t>00.01</w:t>
            </w:r>
          </w:p>
        </w:tc>
        <w:tc>
          <w:tcPr>
            <w:tcW w:w="330" w:type="pct"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28" w:type="pct"/>
            <w:noWrap/>
            <w:hideMark/>
          </w:tcPr>
          <w:p w:rsidR="007877B1" w:rsidRPr="000B597F" w:rsidRDefault="007877B1" w:rsidP="003A100C">
            <w:pPr>
              <w:shd w:val="clear" w:color="auto" w:fill="FFFFFF"/>
              <w:spacing w:before="60"/>
              <w:rPr>
                <w:rFonts w:ascii="Times New Roman" w:hAnsi="Times New Roman"/>
                <w:noProof/>
                <w:sz w:val="17"/>
                <w:szCs w:val="17"/>
                <w:lang w:val="en-AU" w:eastAsia="uk-UA"/>
              </w:rPr>
            </w:pPr>
          </w:p>
        </w:tc>
        <w:tc>
          <w:tcPr>
            <w:tcW w:w="273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28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273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55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28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55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274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55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51" w:type="pct"/>
            <w:gridSpan w:val="2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51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272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</w:tr>
      <w:tr w:rsidR="007877B1" w:rsidRPr="000B597F" w:rsidTr="007F5F7A">
        <w:trPr>
          <w:trHeight w:val="20"/>
        </w:trPr>
        <w:tc>
          <w:tcPr>
            <w:tcW w:w="175" w:type="pct"/>
            <w:hideMark/>
          </w:tcPr>
          <w:p w:rsidR="007877B1" w:rsidRPr="000B597F" w:rsidRDefault="007877B1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00.02</w:t>
            </w:r>
          </w:p>
        </w:tc>
        <w:tc>
          <w:tcPr>
            <w:tcW w:w="330" w:type="pct"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28" w:type="pct"/>
            <w:noWrap/>
            <w:hideMark/>
          </w:tcPr>
          <w:p w:rsidR="007877B1" w:rsidRPr="000B597F" w:rsidRDefault="007877B1" w:rsidP="003A100C">
            <w:pPr>
              <w:shd w:val="clear" w:color="auto" w:fill="FFFFFF"/>
              <w:spacing w:before="60"/>
              <w:rPr>
                <w:rFonts w:ascii="Times New Roman" w:hAnsi="Times New Roman"/>
                <w:noProof/>
                <w:sz w:val="17"/>
                <w:szCs w:val="17"/>
                <w:lang w:val="en-AU" w:eastAsia="uk-UA"/>
              </w:rPr>
            </w:pPr>
          </w:p>
        </w:tc>
        <w:tc>
          <w:tcPr>
            <w:tcW w:w="273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28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273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55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28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55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274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55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51" w:type="pct"/>
            <w:gridSpan w:val="2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51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272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</w:tr>
      <w:tr w:rsidR="007877B1" w:rsidRPr="000B597F" w:rsidTr="007F5F7A">
        <w:trPr>
          <w:trHeight w:val="20"/>
        </w:trPr>
        <w:tc>
          <w:tcPr>
            <w:tcW w:w="175" w:type="pct"/>
            <w:hideMark/>
          </w:tcPr>
          <w:p w:rsidR="007877B1" w:rsidRPr="000B597F" w:rsidRDefault="007877B1" w:rsidP="005F049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00.n</w:t>
            </w:r>
            <w:r w:rsidR="005F049C"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>4</w:t>
            </w:r>
          </w:p>
        </w:tc>
        <w:tc>
          <w:tcPr>
            <w:tcW w:w="330" w:type="pct"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652" w:type="pct"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28" w:type="pct"/>
            <w:noWrap/>
            <w:hideMark/>
          </w:tcPr>
          <w:p w:rsidR="007877B1" w:rsidRPr="000B597F" w:rsidRDefault="007877B1" w:rsidP="003A100C">
            <w:pPr>
              <w:shd w:val="clear" w:color="auto" w:fill="FFFFFF"/>
              <w:spacing w:before="60"/>
              <w:rPr>
                <w:rFonts w:ascii="Times New Roman" w:hAnsi="Times New Roman"/>
                <w:noProof/>
                <w:sz w:val="17"/>
                <w:szCs w:val="17"/>
                <w:lang w:val="en-AU" w:eastAsia="uk-UA"/>
              </w:rPr>
            </w:pPr>
          </w:p>
        </w:tc>
        <w:tc>
          <w:tcPr>
            <w:tcW w:w="273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28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273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55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28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55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274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55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51" w:type="pct"/>
            <w:gridSpan w:val="2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351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  <w:tc>
          <w:tcPr>
            <w:tcW w:w="272" w:type="pct"/>
            <w:noWrap/>
            <w:hideMark/>
          </w:tcPr>
          <w:p w:rsidR="007877B1" w:rsidRPr="000B597F" w:rsidRDefault="00DA20CA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</w:tr>
    </w:tbl>
    <w:p w:rsidR="003A100C" w:rsidRPr="000B597F" w:rsidRDefault="00DA20CA" w:rsidP="00306ABB">
      <w:pPr>
        <w:shd w:val="clear" w:color="auto" w:fill="FFFFFF"/>
        <w:rPr>
          <w:rFonts w:ascii="Times New Roman" w:hAnsi="Times New Roman"/>
          <w:noProof/>
          <w:sz w:val="25"/>
          <w:szCs w:val="25"/>
          <w:lang w:val="ru-RU"/>
        </w:rPr>
      </w:pPr>
      <w:r w:rsidRPr="000B597F">
        <w:rPr>
          <w:rFonts w:ascii="Times New Roman" w:hAnsi="Times New Roman"/>
          <w:noProof/>
          <w:sz w:val="19"/>
          <w:szCs w:val="19"/>
          <w:lang w:val="ru-RU" w:eastAsia="uk-UA"/>
        </w:rPr>
        <w:t xml:space="preserve">__________ </w:t>
      </w:r>
      <w:r w:rsidRPr="000B597F">
        <w:rPr>
          <w:rFonts w:ascii="Times New Roman" w:hAnsi="Times New Roman"/>
          <w:noProof/>
          <w:sz w:val="19"/>
          <w:szCs w:val="19"/>
          <w:lang w:val="ru-RU" w:eastAsia="uk-UA"/>
        </w:rPr>
        <w:br/>
      </w:r>
      <w:r w:rsidR="005162B7" w:rsidRPr="000B597F">
        <w:rPr>
          <w:rFonts w:ascii="Times New Roman" w:hAnsi="Times New Roman"/>
          <w:noProof/>
          <w:sz w:val="19"/>
          <w:szCs w:val="19"/>
          <w:lang w:val="ru-RU" w:eastAsia="uk-UA"/>
        </w:rPr>
        <w:t>Примітка.</w:t>
      </w:r>
      <w:r w:rsidRPr="000B597F">
        <w:rPr>
          <w:rFonts w:ascii="Times New Roman" w:hAnsi="Times New Roman"/>
          <w:noProof/>
          <w:sz w:val="19"/>
          <w:szCs w:val="19"/>
          <w:lang w:val="ru-RU" w:eastAsia="uk-UA"/>
        </w:rPr>
        <w:t xml:space="preserve"> </w:t>
      </w:r>
      <w:r w:rsidR="005162B7" w:rsidRPr="000B597F">
        <w:rPr>
          <w:rFonts w:ascii="Times New Roman" w:hAnsi="Times New Roman"/>
          <w:noProof/>
          <w:spacing w:val="-4"/>
          <w:sz w:val="19"/>
          <w:szCs w:val="19"/>
          <w:lang w:val="ru-RU" w:eastAsia="uk-UA"/>
        </w:rPr>
        <w:t>КАТОТТГ</w:t>
      </w:r>
      <w:r w:rsidRPr="000B597F">
        <w:rPr>
          <w:rFonts w:ascii="Times New Roman" w:hAnsi="Times New Roman"/>
          <w:noProof/>
          <w:spacing w:val="-4"/>
          <w:sz w:val="19"/>
          <w:szCs w:val="19"/>
          <w:lang w:val="ru-RU" w:eastAsia="uk-UA"/>
        </w:rPr>
        <w:t xml:space="preserve"> - </w:t>
      </w:r>
      <w:r w:rsidR="005162B7" w:rsidRPr="000B597F">
        <w:rPr>
          <w:rFonts w:ascii="Times New Roman" w:hAnsi="Times New Roman"/>
          <w:noProof/>
          <w:sz w:val="19"/>
          <w:szCs w:val="19"/>
          <w:lang w:val="ru-RU"/>
        </w:rPr>
        <w:t>Кодифікатор</w:t>
      </w:r>
      <w:r w:rsidRPr="000B597F">
        <w:rPr>
          <w:rFonts w:ascii="Times New Roman" w:hAnsi="Times New Roman"/>
          <w:noProof/>
          <w:sz w:val="19"/>
          <w:szCs w:val="19"/>
          <w:lang w:val="ru-RU"/>
        </w:rPr>
        <w:t xml:space="preserve"> </w:t>
      </w:r>
      <w:r w:rsidR="005162B7" w:rsidRPr="000B597F">
        <w:rPr>
          <w:rFonts w:ascii="Times New Roman" w:hAnsi="Times New Roman"/>
          <w:noProof/>
          <w:sz w:val="19"/>
          <w:szCs w:val="19"/>
          <w:lang w:val="ru-RU"/>
        </w:rPr>
        <w:t>адміністративно-територіальних</w:t>
      </w:r>
      <w:r w:rsidRPr="000B597F">
        <w:rPr>
          <w:rFonts w:ascii="Times New Roman" w:hAnsi="Times New Roman"/>
          <w:noProof/>
          <w:sz w:val="19"/>
          <w:szCs w:val="19"/>
          <w:lang w:val="ru-RU"/>
        </w:rPr>
        <w:t xml:space="preserve"> </w:t>
      </w:r>
      <w:r w:rsidR="005162B7" w:rsidRPr="000B597F">
        <w:rPr>
          <w:rFonts w:ascii="Times New Roman" w:hAnsi="Times New Roman"/>
          <w:noProof/>
          <w:sz w:val="19"/>
          <w:szCs w:val="19"/>
          <w:lang w:val="ru-RU"/>
        </w:rPr>
        <w:t>одиниць</w:t>
      </w:r>
      <w:r w:rsidRPr="000B597F">
        <w:rPr>
          <w:rFonts w:ascii="Times New Roman" w:hAnsi="Times New Roman"/>
          <w:noProof/>
          <w:sz w:val="19"/>
          <w:szCs w:val="19"/>
          <w:lang w:val="ru-RU"/>
        </w:rPr>
        <w:t xml:space="preserve"> </w:t>
      </w:r>
      <w:r w:rsidR="005162B7" w:rsidRPr="000B597F">
        <w:rPr>
          <w:rFonts w:ascii="Times New Roman" w:hAnsi="Times New Roman"/>
          <w:noProof/>
          <w:sz w:val="19"/>
          <w:szCs w:val="19"/>
          <w:lang w:val="ru-RU"/>
        </w:rPr>
        <w:t>та</w:t>
      </w:r>
      <w:r w:rsidRPr="000B597F">
        <w:rPr>
          <w:rFonts w:ascii="Times New Roman" w:hAnsi="Times New Roman"/>
          <w:noProof/>
          <w:sz w:val="19"/>
          <w:szCs w:val="19"/>
          <w:lang w:val="ru-RU"/>
        </w:rPr>
        <w:t xml:space="preserve"> </w:t>
      </w:r>
      <w:r w:rsidR="005162B7" w:rsidRPr="000B597F">
        <w:rPr>
          <w:rFonts w:ascii="Times New Roman" w:hAnsi="Times New Roman"/>
          <w:noProof/>
          <w:sz w:val="19"/>
          <w:szCs w:val="19"/>
          <w:lang w:val="ru-RU"/>
        </w:rPr>
        <w:t>територій</w:t>
      </w:r>
      <w:r w:rsidRPr="000B597F">
        <w:rPr>
          <w:rFonts w:ascii="Times New Roman" w:hAnsi="Times New Roman"/>
          <w:noProof/>
          <w:sz w:val="19"/>
          <w:szCs w:val="19"/>
          <w:lang w:val="ru-RU"/>
        </w:rPr>
        <w:t xml:space="preserve"> </w:t>
      </w:r>
      <w:r w:rsidR="005162B7" w:rsidRPr="000B597F">
        <w:rPr>
          <w:rFonts w:ascii="Times New Roman" w:hAnsi="Times New Roman"/>
          <w:noProof/>
          <w:sz w:val="19"/>
          <w:szCs w:val="19"/>
          <w:lang w:val="ru-RU"/>
        </w:rPr>
        <w:t>територіальних</w:t>
      </w:r>
      <w:r w:rsidRPr="000B597F">
        <w:rPr>
          <w:rFonts w:ascii="Times New Roman" w:hAnsi="Times New Roman"/>
          <w:noProof/>
          <w:sz w:val="19"/>
          <w:szCs w:val="19"/>
          <w:lang w:val="ru-RU"/>
        </w:rPr>
        <w:t xml:space="preserve"> </w:t>
      </w:r>
      <w:r w:rsidR="005162B7" w:rsidRPr="000B597F">
        <w:rPr>
          <w:rFonts w:ascii="Times New Roman" w:hAnsi="Times New Roman"/>
          <w:noProof/>
          <w:sz w:val="19"/>
          <w:szCs w:val="19"/>
          <w:lang w:val="ru-RU"/>
        </w:rPr>
        <w:t>громад,</w:t>
      </w:r>
      <w:r w:rsidRPr="000B597F">
        <w:rPr>
          <w:rFonts w:ascii="Times New Roman" w:hAnsi="Times New Roman"/>
          <w:noProof/>
          <w:sz w:val="19"/>
          <w:szCs w:val="19"/>
          <w:lang w:val="ru-RU"/>
        </w:rPr>
        <w:t xml:space="preserve"> </w:t>
      </w:r>
      <w:r w:rsidR="005162B7" w:rsidRPr="000B597F">
        <w:rPr>
          <w:rFonts w:ascii="Times New Roman" w:hAnsi="Times New Roman"/>
          <w:noProof/>
          <w:sz w:val="19"/>
          <w:szCs w:val="19"/>
          <w:lang w:val="ru-RU"/>
        </w:rPr>
        <w:t>затверджений</w:t>
      </w:r>
      <w:r w:rsidRPr="000B597F">
        <w:rPr>
          <w:rFonts w:ascii="Times New Roman" w:hAnsi="Times New Roman"/>
          <w:noProof/>
          <w:sz w:val="19"/>
          <w:szCs w:val="19"/>
          <w:lang w:val="ru-RU"/>
        </w:rPr>
        <w:t xml:space="preserve"> </w:t>
      </w:r>
      <w:r w:rsidR="005162B7" w:rsidRPr="000B597F">
        <w:rPr>
          <w:rFonts w:ascii="Times New Roman" w:hAnsi="Times New Roman"/>
          <w:noProof/>
          <w:sz w:val="19"/>
          <w:szCs w:val="19"/>
          <w:lang w:val="ru-RU"/>
        </w:rPr>
        <w:t>наказом</w:t>
      </w:r>
      <w:r w:rsidRPr="000B597F">
        <w:rPr>
          <w:rFonts w:ascii="Times New Roman" w:hAnsi="Times New Roman"/>
          <w:noProof/>
          <w:sz w:val="19"/>
          <w:szCs w:val="19"/>
          <w:lang w:val="ru-RU"/>
        </w:rPr>
        <w:t xml:space="preserve"> </w:t>
      </w:r>
      <w:r w:rsidR="005162B7" w:rsidRPr="000B597F">
        <w:rPr>
          <w:rFonts w:ascii="Times New Roman" w:hAnsi="Times New Roman"/>
          <w:noProof/>
          <w:sz w:val="19"/>
          <w:szCs w:val="19"/>
          <w:lang w:val="ru-RU"/>
        </w:rPr>
        <w:t>Мінрегіону</w:t>
      </w:r>
      <w:r w:rsidRPr="000B597F">
        <w:rPr>
          <w:rFonts w:ascii="Times New Roman" w:hAnsi="Times New Roman"/>
          <w:noProof/>
          <w:sz w:val="19"/>
          <w:szCs w:val="19"/>
          <w:lang w:val="ru-RU"/>
        </w:rPr>
        <w:t xml:space="preserve"> </w:t>
      </w:r>
      <w:r w:rsidR="005162B7" w:rsidRPr="000B597F">
        <w:rPr>
          <w:rFonts w:ascii="Times New Roman" w:hAnsi="Times New Roman"/>
          <w:noProof/>
          <w:sz w:val="19"/>
          <w:szCs w:val="19"/>
          <w:lang w:val="ru-RU"/>
        </w:rPr>
        <w:t>від</w:t>
      </w:r>
      <w:r w:rsidRPr="000B597F">
        <w:rPr>
          <w:rFonts w:ascii="Times New Roman" w:hAnsi="Times New Roman"/>
          <w:noProof/>
          <w:sz w:val="19"/>
          <w:szCs w:val="19"/>
          <w:lang w:val="ru-RU"/>
        </w:rPr>
        <w:t xml:space="preserve"> </w:t>
      </w:r>
      <w:r w:rsidR="005162B7" w:rsidRPr="000B597F">
        <w:rPr>
          <w:rFonts w:ascii="Times New Roman" w:hAnsi="Times New Roman"/>
          <w:noProof/>
          <w:sz w:val="19"/>
          <w:szCs w:val="19"/>
          <w:lang w:val="ru-RU"/>
        </w:rPr>
        <w:t>26</w:t>
      </w:r>
      <w:r w:rsidRPr="000B597F">
        <w:rPr>
          <w:rFonts w:ascii="Times New Roman" w:hAnsi="Times New Roman"/>
          <w:noProof/>
          <w:sz w:val="19"/>
          <w:szCs w:val="19"/>
          <w:lang w:val="ru-RU"/>
        </w:rPr>
        <w:t xml:space="preserve"> </w:t>
      </w:r>
      <w:r w:rsidR="005162B7" w:rsidRPr="000B597F">
        <w:rPr>
          <w:rFonts w:ascii="Times New Roman" w:hAnsi="Times New Roman"/>
          <w:noProof/>
          <w:sz w:val="19"/>
          <w:szCs w:val="19"/>
          <w:lang w:val="ru-RU"/>
        </w:rPr>
        <w:t>листопада</w:t>
      </w:r>
      <w:r w:rsidRPr="000B597F">
        <w:rPr>
          <w:rFonts w:ascii="Times New Roman" w:hAnsi="Times New Roman"/>
          <w:noProof/>
          <w:sz w:val="19"/>
          <w:szCs w:val="19"/>
          <w:lang w:val="ru-RU"/>
        </w:rPr>
        <w:t xml:space="preserve"> </w:t>
      </w:r>
      <w:r w:rsidR="005162B7" w:rsidRPr="000B597F">
        <w:rPr>
          <w:rFonts w:ascii="Times New Roman" w:hAnsi="Times New Roman"/>
          <w:noProof/>
          <w:sz w:val="19"/>
          <w:szCs w:val="19"/>
          <w:lang w:val="ru-RU"/>
        </w:rPr>
        <w:t>2020</w:t>
      </w:r>
      <w:r w:rsidRPr="000B597F">
        <w:rPr>
          <w:rFonts w:ascii="Times New Roman" w:hAnsi="Times New Roman"/>
          <w:noProof/>
          <w:sz w:val="19"/>
          <w:szCs w:val="19"/>
          <w:lang w:val="ru-RU"/>
        </w:rPr>
        <w:t xml:space="preserve"> </w:t>
      </w:r>
      <w:r w:rsidR="005162B7" w:rsidRPr="000B597F">
        <w:rPr>
          <w:rFonts w:ascii="Times New Roman" w:hAnsi="Times New Roman"/>
          <w:noProof/>
          <w:sz w:val="19"/>
          <w:szCs w:val="19"/>
          <w:lang w:val="ru-RU"/>
        </w:rPr>
        <w:t>р.</w:t>
      </w:r>
      <w:r w:rsidRPr="000B597F">
        <w:rPr>
          <w:rFonts w:ascii="Times New Roman" w:hAnsi="Times New Roman"/>
          <w:noProof/>
          <w:sz w:val="19"/>
          <w:szCs w:val="19"/>
          <w:lang w:val="ru-RU"/>
        </w:rPr>
        <w:t xml:space="preserve"> </w:t>
      </w:r>
      <w:r w:rsidR="00A80034" w:rsidRPr="000B597F">
        <w:rPr>
          <w:rFonts w:ascii="Times New Roman" w:hAnsi="Times New Roman"/>
          <w:noProof/>
          <w:sz w:val="19"/>
          <w:szCs w:val="19"/>
          <w:lang w:val="ru-RU"/>
        </w:rPr>
        <w:t>№</w:t>
      </w:r>
      <w:r w:rsidRPr="000B597F">
        <w:rPr>
          <w:rFonts w:ascii="Times New Roman" w:hAnsi="Times New Roman"/>
          <w:noProof/>
          <w:sz w:val="19"/>
          <w:szCs w:val="19"/>
          <w:lang w:val="ru-RU"/>
        </w:rPr>
        <w:t xml:space="preserve"> </w:t>
      </w:r>
      <w:r w:rsidR="00A80034" w:rsidRPr="000B597F">
        <w:rPr>
          <w:rFonts w:ascii="Times New Roman" w:hAnsi="Times New Roman"/>
          <w:noProof/>
          <w:sz w:val="19"/>
          <w:szCs w:val="19"/>
          <w:lang w:val="ru-RU"/>
        </w:rPr>
        <w:t>290.</w:t>
      </w:r>
    </w:p>
    <w:tbl>
      <w:tblPr>
        <w:tblW w:w="4901" w:type="pct"/>
        <w:tblInd w:w="-34" w:type="dxa"/>
        <w:tblLook w:val="04A0"/>
      </w:tblPr>
      <w:tblGrid>
        <w:gridCol w:w="236"/>
        <w:gridCol w:w="15925"/>
      </w:tblGrid>
      <w:tr w:rsidR="00B0714F" w:rsidRPr="000B597F" w:rsidTr="00CE615F">
        <w:trPr>
          <w:trHeight w:val="20"/>
        </w:trPr>
        <w:tc>
          <w:tcPr>
            <w:tcW w:w="73" w:type="pct"/>
            <w:hideMark/>
          </w:tcPr>
          <w:p w:rsidR="007877B1" w:rsidRPr="000B597F" w:rsidRDefault="007877B1" w:rsidP="00306ABB">
            <w:pPr>
              <w:pStyle w:val="a5"/>
              <w:shd w:val="clear" w:color="auto" w:fill="FFFFFF"/>
              <w:spacing w:before="140"/>
              <w:ind w:right="-57" w:firstLine="0"/>
              <w:jc w:val="right"/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>1</w:t>
            </w:r>
          </w:p>
        </w:tc>
        <w:tc>
          <w:tcPr>
            <w:tcW w:w="4927" w:type="pct"/>
            <w:hideMark/>
          </w:tcPr>
          <w:p w:rsidR="007877B1" w:rsidRPr="000B597F" w:rsidRDefault="008D5393" w:rsidP="00306ABB">
            <w:pPr>
              <w:pStyle w:val="a5"/>
              <w:shd w:val="clear" w:color="auto" w:fill="FFFFFF"/>
              <w:ind w:left="-113" w:firstLine="0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Зазначається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код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бюджету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згідно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довідником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місцевих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бюджетів,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затвердженим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наказом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Мінфіну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від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28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грудня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2009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р.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1539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(в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редакції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наказу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Мінфіну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від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9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червня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2022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р.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7877B1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163).</w:t>
            </w:r>
          </w:p>
        </w:tc>
      </w:tr>
      <w:tr w:rsidR="00B0714F" w:rsidRPr="000B597F" w:rsidTr="00CE615F">
        <w:trPr>
          <w:trHeight w:val="20"/>
        </w:trPr>
        <w:tc>
          <w:tcPr>
            <w:tcW w:w="73" w:type="pct"/>
            <w:shd w:val="clear" w:color="auto" w:fill="FFFFFF"/>
          </w:tcPr>
          <w:p w:rsidR="00384872" w:rsidRPr="000B597F" w:rsidRDefault="000D6390" w:rsidP="00306ABB">
            <w:pPr>
              <w:pStyle w:val="a5"/>
              <w:shd w:val="clear" w:color="auto" w:fill="FFFFFF"/>
              <w:spacing w:before="140"/>
              <w:ind w:right="-57" w:firstLine="0"/>
              <w:jc w:val="right"/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>2</w:t>
            </w:r>
          </w:p>
        </w:tc>
        <w:tc>
          <w:tcPr>
            <w:tcW w:w="4927" w:type="pct"/>
            <w:shd w:val="clear" w:color="auto" w:fill="FFFFFF"/>
          </w:tcPr>
          <w:p w:rsidR="00384872" w:rsidRPr="000B597F" w:rsidRDefault="00384872" w:rsidP="00306ABB">
            <w:pPr>
              <w:pStyle w:val="a5"/>
              <w:shd w:val="clear" w:color="auto" w:fill="FFFFFF"/>
              <w:ind w:left="-113" w:firstLine="0"/>
              <w:jc w:val="both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Зазначається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рішення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органу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місцевого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самоврядування,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яким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встановлюються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ставки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місцевих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податків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та/або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зборів,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які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застосовувати</w:t>
            </w:r>
            <w:r w:rsidR="005162B7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муть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наступного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бюджетного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періоду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(якщо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таким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рішенням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є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рішення,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прийняте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минулих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роках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та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якого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вносилися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зміни,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зазначається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таке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394889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“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базове</w:t>
            </w:r>
            <w:r w:rsidR="00394889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”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рішення).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Як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дата,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якої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застосовують</w:t>
            </w:r>
            <w:r w:rsidR="005162B7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5162B7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ставки,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5162B7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зазначається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5162B7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дата,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визначена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рішенні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(у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394889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“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базовому</w:t>
            </w:r>
            <w:r w:rsidR="00394889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”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рішенні,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-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якщо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зміни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нього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не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вносилися,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або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рішенні,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я</w:t>
            </w:r>
            <w:r w:rsidR="007D6D17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ким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7D6D17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вносилися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7D6D17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зміни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7D6D17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щодо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7D6D17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ставок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).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Якщо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така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дата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збігається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датою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набрання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чинності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рішенням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(зокрема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рішенням,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яким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вносилися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зміни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394889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“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базового</w:t>
            </w:r>
            <w:r w:rsidR="00394889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”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рішення),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5162B7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то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зазначається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дата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набрання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чинності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таким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рішенням.</w:t>
            </w:r>
          </w:p>
        </w:tc>
      </w:tr>
      <w:tr w:rsidR="00B0714F" w:rsidRPr="000B597F" w:rsidTr="00CE615F">
        <w:trPr>
          <w:trHeight w:val="20"/>
        </w:trPr>
        <w:tc>
          <w:tcPr>
            <w:tcW w:w="73" w:type="pct"/>
          </w:tcPr>
          <w:p w:rsidR="000D6390" w:rsidRPr="000B597F" w:rsidRDefault="000D6390" w:rsidP="00306ABB">
            <w:pPr>
              <w:pStyle w:val="a5"/>
              <w:shd w:val="clear" w:color="auto" w:fill="FFFFFF"/>
              <w:spacing w:before="140"/>
              <w:ind w:right="-57" w:firstLine="0"/>
              <w:jc w:val="right"/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>3</w:t>
            </w:r>
          </w:p>
        </w:tc>
        <w:tc>
          <w:tcPr>
            <w:tcW w:w="4927" w:type="pct"/>
          </w:tcPr>
          <w:p w:rsidR="000D6390" w:rsidRPr="000B597F" w:rsidRDefault="000D6390" w:rsidP="00306ABB">
            <w:pPr>
              <w:pStyle w:val="a5"/>
              <w:shd w:val="clear" w:color="auto" w:fill="FFFFFF"/>
              <w:ind w:left="-113" w:firstLine="0"/>
              <w:jc w:val="both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Інформація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зазначається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разі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прийняття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рішень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органами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місцевого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самоврядування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створення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територіальної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громади,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якщо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ці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рішення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є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чинними.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</w:p>
        </w:tc>
      </w:tr>
      <w:tr w:rsidR="00B0714F" w:rsidRPr="000B597F" w:rsidTr="00CE615F">
        <w:trPr>
          <w:trHeight w:val="20"/>
        </w:trPr>
        <w:tc>
          <w:tcPr>
            <w:tcW w:w="73" w:type="pct"/>
          </w:tcPr>
          <w:p w:rsidR="000D6390" w:rsidRPr="000B597F" w:rsidRDefault="000D6390" w:rsidP="00306ABB">
            <w:pPr>
              <w:pStyle w:val="a5"/>
              <w:shd w:val="clear" w:color="auto" w:fill="FFFFFF"/>
              <w:spacing w:before="140"/>
              <w:ind w:right="-57" w:firstLine="0"/>
              <w:jc w:val="right"/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>4</w:t>
            </w:r>
          </w:p>
        </w:tc>
        <w:tc>
          <w:tcPr>
            <w:tcW w:w="4927" w:type="pct"/>
          </w:tcPr>
          <w:p w:rsidR="000D6390" w:rsidRPr="000B597F" w:rsidRDefault="000D6390" w:rsidP="00306ABB">
            <w:pPr>
              <w:pStyle w:val="a5"/>
              <w:shd w:val="clear" w:color="auto" w:fill="FFFFFF"/>
              <w:ind w:left="-113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Кількість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рядків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може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бути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збільшена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необхідності.</w:t>
            </w:r>
          </w:p>
        </w:tc>
      </w:tr>
      <w:tr w:rsidR="00B0714F" w:rsidRPr="000B597F" w:rsidTr="00CE615F">
        <w:trPr>
          <w:trHeight w:val="20"/>
        </w:trPr>
        <w:tc>
          <w:tcPr>
            <w:tcW w:w="73" w:type="pct"/>
            <w:hideMark/>
          </w:tcPr>
          <w:p w:rsidR="007877B1" w:rsidRPr="000B597F" w:rsidRDefault="00CA0787" w:rsidP="00306ABB">
            <w:pPr>
              <w:pStyle w:val="a5"/>
              <w:shd w:val="clear" w:color="auto" w:fill="FFFFFF"/>
              <w:spacing w:before="140"/>
              <w:ind w:right="-57" w:firstLine="0"/>
              <w:jc w:val="right"/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>5</w:t>
            </w:r>
          </w:p>
        </w:tc>
        <w:tc>
          <w:tcPr>
            <w:tcW w:w="4927" w:type="pct"/>
            <w:hideMark/>
          </w:tcPr>
          <w:p w:rsidR="00A47688" w:rsidRPr="000B597F" w:rsidRDefault="007877B1" w:rsidP="00306ABB">
            <w:pPr>
              <w:pStyle w:val="a5"/>
              <w:shd w:val="clear" w:color="auto" w:fill="FFFFFF"/>
              <w:ind w:left="-113" w:firstLine="0"/>
              <w:jc w:val="both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Вид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цільового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призначення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ділянок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зазначається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згідно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додатком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59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Порядку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ведення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Державного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кадастру,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затвердженого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постановою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Кабінету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Міністрів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України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від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17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жовтня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2012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р.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br/>
              <w:t>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1051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(Офіційний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вісник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України,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2012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р.,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89,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ст.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3598;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2021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р.,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65,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ст.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4117).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Додатковий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код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зазначається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разі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необхідності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певного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коду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цільового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призначення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встановити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додаткову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ставку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(наприклад,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ділянок,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які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мають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певні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ознаки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або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умови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користування,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або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ставку,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яка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поряд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основною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ставкою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діє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протягом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обмеженого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періоду).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такому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разі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рядком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потрібним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кодом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цільового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призначення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додається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новий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рядок,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графі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394889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“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код</w:t>
            </w:r>
            <w:r w:rsidR="00394889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”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зазначається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такий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самий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код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цільового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призначення,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графі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394889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“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додатковий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код</w:t>
            </w:r>
            <w:r w:rsidR="00394889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”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зазначається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код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цифровому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форматі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394889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“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хх</w:t>
            </w:r>
            <w:r w:rsidR="00394889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”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починаючи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01,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графі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394889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“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найменування</w:t>
            </w:r>
            <w:r w:rsidR="00394889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”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-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опис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особливостей,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згідно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якими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встановлюється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окрема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ставка.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Для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додаткових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рядків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заповнення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графи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394889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“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код</w:t>
            </w:r>
            <w:r w:rsidR="00394889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”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="005162B7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обов’язкове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.</w:t>
            </w:r>
          </w:p>
        </w:tc>
      </w:tr>
      <w:tr w:rsidR="00B0714F" w:rsidRPr="000B597F" w:rsidTr="00CE615F">
        <w:trPr>
          <w:trHeight w:val="20"/>
        </w:trPr>
        <w:tc>
          <w:tcPr>
            <w:tcW w:w="73" w:type="pct"/>
            <w:hideMark/>
          </w:tcPr>
          <w:p w:rsidR="007877B1" w:rsidRPr="000B597F" w:rsidRDefault="00CA0787" w:rsidP="00306ABB">
            <w:pPr>
              <w:pStyle w:val="a5"/>
              <w:shd w:val="clear" w:color="auto" w:fill="FFFFFF"/>
              <w:spacing w:before="140"/>
              <w:ind w:right="-57" w:firstLine="0"/>
              <w:jc w:val="right"/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>6</w:t>
            </w:r>
          </w:p>
        </w:tc>
        <w:tc>
          <w:tcPr>
            <w:tcW w:w="4927" w:type="pct"/>
            <w:hideMark/>
          </w:tcPr>
          <w:p w:rsidR="007877B1" w:rsidRPr="000B597F" w:rsidRDefault="007877B1" w:rsidP="00306ABB">
            <w:pPr>
              <w:pStyle w:val="a5"/>
              <w:shd w:val="clear" w:color="auto" w:fill="FFFFFF"/>
              <w:ind w:left="-113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Ставки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податку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встановлюються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урахуванням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норм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підпункту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12.3.7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пункту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12.3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статті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12,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пункту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30.2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статті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30,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статей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274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277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Податкового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кодексу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України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зазначаються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десятковим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дробом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із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трьома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(у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разі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потреби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чотирма)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десятковими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знаками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після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коми.</w:t>
            </w:r>
          </w:p>
        </w:tc>
      </w:tr>
      <w:tr w:rsidR="00B0714F" w:rsidRPr="000B597F" w:rsidTr="00CE615F">
        <w:trPr>
          <w:trHeight w:val="20"/>
        </w:trPr>
        <w:tc>
          <w:tcPr>
            <w:tcW w:w="73" w:type="pct"/>
            <w:hideMark/>
          </w:tcPr>
          <w:p w:rsidR="007877B1" w:rsidRPr="000B597F" w:rsidRDefault="00CA0787" w:rsidP="00306ABB">
            <w:pPr>
              <w:pStyle w:val="a5"/>
              <w:shd w:val="clear" w:color="auto" w:fill="FFFFFF"/>
              <w:spacing w:before="140"/>
              <w:ind w:right="-57" w:firstLine="0"/>
              <w:jc w:val="right"/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t>7</w:t>
            </w:r>
          </w:p>
        </w:tc>
        <w:tc>
          <w:tcPr>
            <w:tcW w:w="4927" w:type="pct"/>
            <w:hideMark/>
          </w:tcPr>
          <w:p w:rsidR="007877B1" w:rsidRPr="000B597F" w:rsidRDefault="007877B1" w:rsidP="00306ABB">
            <w:pPr>
              <w:pStyle w:val="a5"/>
              <w:shd w:val="clear" w:color="auto" w:fill="FFFFFF"/>
              <w:ind w:left="-113" w:firstLine="0"/>
              <w:jc w:val="both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ділянки,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що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класифікуються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за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702253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відповідним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702253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кодом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702253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виду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цільового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призначення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ділянок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згідно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додатком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59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Порядку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ведення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Державного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кадастру,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затвердженого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постановою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Кабінету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Міністрів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України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від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17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жовтня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2012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р.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1051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(Офіційний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вісник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України,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2012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р.,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89,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ст.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3598;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2021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р.,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65,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ст.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6D7738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4117)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звільняються/можуть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звільнятися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повністю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або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частково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від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оподаткування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земельним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податком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відповідно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5162B7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5162B7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норм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5162B7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статей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="005162B7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281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-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283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Податкового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кодексу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України.</w:t>
            </w:r>
          </w:p>
        </w:tc>
      </w:tr>
      <w:tr w:rsidR="00B0714F" w:rsidRPr="000B597F" w:rsidTr="00CE615F">
        <w:trPr>
          <w:trHeight w:val="20"/>
        </w:trPr>
        <w:tc>
          <w:tcPr>
            <w:tcW w:w="73" w:type="pct"/>
            <w:hideMark/>
          </w:tcPr>
          <w:p w:rsidR="007877B1" w:rsidRPr="000B597F" w:rsidRDefault="00CA0787" w:rsidP="00306ABB">
            <w:pPr>
              <w:pStyle w:val="a5"/>
              <w:shd w:val="clear" w:color="auto" w:fill="FFFFFF"/>
              <w:spacing w:before="140"/>
              <w:ind w:right="-57" w:firstLine="0"/>
              <w:jc w:val="right"/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vertAlign w:val="superscript"/>
                <w:lang w:val="en-AU" w:eastAsia="uk-UA"/>
              </w:rPr>
              <w:lastRenderedPageBreak/>
              <w:t>8</w:t>
            </w:r>
          </w:p>
        </w:tc>
        <w:tc>
          <w:tcPr>
            <w:tcW w:w="4927" w:type="pct"/>
            <w:hideMark/>
          </w:tcPr>
          <w:p w:rsidR="007877B1" w:rsidRPr="000B597F" w:rsidRDefault="007877B1" w:rsidP="00306ABB">
            <w:pPr>
              <w:pStyle w:val="a5"/>
              <w:shd w:val="clear" w:color="auto" w:fill="FFFFFF"/>
              <w:ind w:left="-113" w:firstLine="0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Зазначається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категорія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або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інші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ознаки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земельних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ділянок,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для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яких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встановлюються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ставки.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 xml:space="preserve">  </w:t>
            </w:r>
          </w:p>
        </w:tc>
      </w:tr>
    </w:tbl>
    <w:p w:rsidR="007877B1" w:rsidRPr="000B597F" w:rsidRDefault="007877B1" w:rsidP="00306ABB">
      <w:pPr>
        <w:shd w:val="clear" w:color="auto" w:fill="FFFFFF"/>
        <w:rPr>
          <w:rFonts w:ascii="Calibri" w:hAnsi="Calibri"/>
          <w:noProof/>
          <w:sz w:val="17"/>
          <w:szCs w:val="17"/>
          <w:lang w:val="ru-RU"/>
        </w:rPr>
      </w:pPr>
    </w:p>
    <w:tbl>
      <w:tblPr>
        <w:tblW w:w="16183" w:type="dxa"/>
        <w:tblInd w:w="85" w:type="dxa"/>
        <w:tblLook w:val="04A0"/>
      </w:tblPr>
      <w:tblGrid>
        <w:gridCol w:w="7995"/>
        <w:gridCol w:w="811"/>
        <w:gridCol w:w="3016"/>
        <w:gridCol w:w="1134"/>
        <w:gridCol w:w="3227"/>
      </w:tblGrid>
      <w:tr w:rsidR="00CE615F" w:rsidRPr="000B597F" w:rsidTr="00CE615F">
        <w:trPr>
          <w:trHeight w:val="390"/>
        </w:trPr>
        <w:tc>
          <w:tcPr>
            <w:tcW w:w="7995" w:type="dxa"/>
            <w:hideMark/>
          </w:tcPr>
          <w:p w:rsidR="007877B1" w:rsidRPr="00CE615F" w:rsidRDefault="00CE615F" w:rsidP="000D1DEA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5"/>
                <w:szCs w:val="25"/>
                <w:lang w:eastAsia="uk-UA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  <w:lang w:eastAsia="uk-UA"/>
              </w:rPr>
              <w:t>Сільський голов</w:t>
            </w:r>
          </w:p>
        </w:tc>
        <w:tc>
          <w:tcPr>
            <w:tcW w:w="811" w:type="dxa"/>
            <w:hideMark/>
          </w:tcPr>
          <w:p w:rsidR="007877B1" w:rsidRPr="000B597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en-AU" w:eastAsia="uk-UA"/>
              </w:rPr>
            </w:pPr>
          </w:p>
        </w:tc>
        <w:tc>
          <w:tcPr>
            <w:tcW w:w="3016" w:type="dxa"/>
            <w:hideMark/>
          </w:tcPr>
          <w:p w:rsidR="007877B1" w:rsidRPr="000B597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5"/>
                <w:szCs w:val="25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25"/>
                <w:szCs w:val="25"/>
                <w:lang w:val="en-AU" w:eastAsia="uk-UA"/>
              </w:rPr>
              <w:t>____________________</w:t>
            </w:r>
          </w:p>
          <w:p w:rsidR="007877B1" w:rsidRPr="000B597F" w:rsidRDefault="007877B1" w:rsidP="001E7C89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17"/>
                <w:szCs w:val="17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7"/>
                <w:szCs w:val="17"/>
                <w:lang w:val="en-AU" w:eastAsia="uk-UA"/>
              </w:rPr>
              <w:t>(підпис)</w:t>
            </w:r>
          </w:p>
        </w:tc>
        <w:tc>
          <w:tcPr>
            <w:tcW w:w="1134" w:type="dxa"/>
            <w:noWrap/>
            <w:hideMark/>
          </w:tcPr>
          <w:p w:rsidR="007877B1" w:rsidRPr="000B597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17"/>
                <w:szCs w:val="17"/>
                <w:lang w:val="en-AU" w:eastAsia="uk-UA"/>
              </w:rPr>
            </w:pPr>
          </w:p>
        </w:tc>
        <w:tc>
          <w:tcPr>
            <w:tcW w:w="3227" w:type="dxa"/>
            <w:noWrap/>
            <w:hideMark/>
          </w:tcPr>
          <w:p w:rsidR="00CE615F" w:rsidRDefault="00CE615F" w:rsidP="00CE615F">
            <w:pPr>
              <w:pStyle w:val="a5"/>
              <w:shd w:val="clear" w:color="auto" w:fill="FFFFFF"/>
              <w:jc w:val="center"/>
              <w:rPr>
                <w:rFonts w:ascii="Times New Roman" w:hAnsi="Times New Roman"/>
                <w:noProof/>
                <w:sz w:val="25"/>
                <w:szCs w:val="25"/>
                <w:lang w:eastAsia="uk-UA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  <w:lang w:eastAsia="uk-UA"/>
              </w:rPr>
              <w:t>Іван ЛЕОНТЬЄВ</w:t>
            </w:r>
          </w:p>
          <w:p w:rsidR="007877B1" w:rsidRPr="000B597F" w:rsidRDefault="007877B1" w:rsidP="00CE615F">
            <w:pPr>
              <w:pStyle w:val="a5"/>
              <w:shd w:val="clear" w:color="auto" w:fill="FFFFFF"/>
              <w:jc w:val="center"/>
              <w:rPr>
                <w:rFonts w:ascii="Times New Roman" w:hAnsi="Times New Roman"/>
                <w:noProof/>
                <w:sz w:val="25"/>
                <w:szCs w:val="25"/>
                <w:lang w:val="en-AU" w:eastAsia="uk-UA"/>
              </w:rPr>
            </w:pP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(власне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ім’я,</w:t>
            </w:r>
            <w:r w:rsidR="00DA20CA"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 xml:space="preserve"> </w:t>
            </w:r>
            <w:r w:rsidRPr="000B597F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прізвище)</w:t>
            </w:r>
          </w:p>
        </w:tc>
      </w:tr>
    </w:tbl>
    <w:p w:rsidR="00DC64C3" w:rsidRPr="000B597F" w:rsidRDefault="00DC64C3" w:rsidP="00DA20CA">
      <w:pPr>
        <w:pStyle w:val="3"/>
        <w:shd w:val="clear" w:color="auto" w:fill="FFFFFF"/>
        <w:spacing w:before="240"/>
        <w:ind w:left="0"/>
        <w:rPr>
          <w:i w:val="0"/>
          <w:noProof/>
          <w:sz w:val="8"/>
          <w:szCs w:val="8"/>
          <w:lang w:val="en-AU"/>
        </w:rPr>
      </w:pPr>
    </w:p>
    <w:sectPr w:rsidR="00DC64C3" w:rsidRPr="000B597F" w:rsidSect="00E22AAD">
      <w:headerReference w:type="even" r:id="rId7"/>
      <w:headerReference w:type="default" r:id="rId8"/>
      <w:pgSz w:w="16839" w:h="11907" w:orient="landscape" w:code="9"/>
      <w:pgMar w:top="284" w:right="284" w:bottom="232" w:left="284" w:header="567" w:footer="567" w:gutter="0"/>
      <w:cols w:space="720"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72DA" w:rsidRPr="00E22AAD" w:rsidRDefault="004F72DA">
      <w:pPr>
        <w:rPr>
          <w:sz w:val="23"/>
          <w:szCs w:val="23"/>
        </w:rPr>
      </w:pPr>
      <w:r w:rsidRPr="00E22AAD">
        <w:rPr>
          <w:sz w:val="23"/>
          <w:szCs w:val="23"/>
        </w:rPr>
        <w:separator/>
      </w:r>
    </w:p>
  </w:endnote>
  <w:endnote w:type="continuationSeparator" w:id="1">
    <w:p w:rsidR="004F72DA" w:rsidRPr="00E22AAD" w:rsidRDefault="004F72DA">
      <w:pPr>
        <w:rPr>
          <w:sz w:val="23"/>
          <w:szCs w:val="23"/>
        </w:rPr>
      </w:pPr>
      <w:r w:rsidRPr="00E22AAD">
        <w:rPr>
          <w:sz w:val="23"/>
          <w:szCs w:val="23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__Inter_Fallback_d65c78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72DA" w:rsidRPr="00E22AAD" w:rsidRDefault="004F72DA">
      <w:pPr>
        <w:rPr>
          <w:sz w:val="23"/>
          <w:szCs w:val="23"/>
        </w:rPr>
      </w:pPr>
      <w:r w:rsidRPr="00E22AAD">
        <w:rPr>
          <w:sz w:val="23"/>
          <w:szCs w:val="23"/>
        </w:rPr>
        <w:separator/>
      </w:r>
    </w:p>
  </w:footnote>
  <w:footnote w:type="continuationSeparator" w:id="1">
    <w:p w:rsidR="004F72DA" w:rsidRPr="00E22AAD" w:rsidRDefault="004F72DA">
      <w:pPr>
        <w:rPr>
          <w:sz w:val="23"/>
          <w:szCs w:val="23"/>
        </w:rPr>
      </w:pPr>
      <w:r w:rsidRPr="00E22AAD">
        <w:rPr>
          <w:sz w:val="23"/>
          <w:szCs w:val="23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ECA" w:rsidRPr="00E22AAD" w:rsidRDefault="00661AA0">
    <w:pPr>
      <w:framePr w:wrap="around" w:vAnchor="text" w:hAnchor="margin" w:xAlign="center" w:y="1"/>
      <w:rPr>
        <w:sz w:val="23"/>
        <w:szCs w:val="23"/>
      </w:rPr>
    </w:pPr>
    <w:r w:rsidRPr="00E22AAD">
      <w:rPr>
        <w:sz w:val="23"/>
        <w:szCs w:val="23"/>
      </w:rPr>
      <w:fldChar w:fldCharType="begin"/>
    </w:r>
    <w:r w:rsidR="00424ECA" w:rsidRPr="00E22AAD">
      <w:rPr>
        <w:sz w:val="23"/>
        <w:szCs w:val="23"/>
      </w:rPr>
      <w:instrText xml:space="preserve">PAGE  </w:instrText>
    </w:r>
    <w:r w:rsidRPr="00E22AAD">
      <w:rPr>
        <w:sz w:val="23"/>
        <w:szCs w:val="23"/>
      </w:rPr>
      <w:fldChar w:fldCharType="separate"/>
    </w:r>
    <w:r w:rsidR="00424ECA" w:rsidRPr="00E22AAD">
      <w:rPr>
        <w:noProof/>
        <w:sz w:val="23"/>
        <w:szCs w:val="23"/>
      </w:rPr>
      <w:t>1</w:t>
    </w:r>
    <w:r w:rsidRPr="00E22AAD">
      <w:rPr>
        <w:sz w:val="23"/>
        <w:szCs w:val="23"/>
      </w:rPr>
      <w:fldChar w:fldCharType="end"/>
    </w:r>
  </w:p>
  <w:p w:rsidR="00424ECA" w:rsidRPr="00E22AAD" w:rsidRDefault="00424ECA">
    <w:pPr>
      <w:rPr>
        <w:sz w:val="23"/>
        <w:szCs w:val="23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3"/>
        <w:szCs w:val="23"/>
      </w:rPr>
      <w:id w:val="1922764344"/>
      <w:docPartObj>
        <w:docPartGallery w:val="Page Numbers (Top of Page)"/>
        <w:docPartUnique/>
      </w:docPartObj>
    </w:sdtPr>
    <w:sdtContent>
      <w:p w:rsidR="00424ECA" w:rsidRPr="00E22AAD" w:rsidRDefault="00661AA0" w:rsidP="00DA20CA">
        <w:pPr>
          <w:pStyle w:val="a7"/>
          <w:rPr>
            <w:sz w:val="23"/>
            <w:szCs w:val="23"/>
          </w:rPr>
        </w:pPr>
      </w:p>
    </w:sdtContent>
  </w:sdt>
  <w:p w:rsidR="00424ECA" w:rsidRPr="00E22AAD" w:rsidRDefault="00424ECA">
    <w:pPr>
      <w:rPr>
        <w:sz w:val="23"/>
        <w:szCs w:val="23"/>
        <w:lang w:val="en-U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425"/>
  <w:drawingGridHorizontalSpacing w:val="13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</w:compat>
  <w:docVars>
    <w:docVar w:name="StepHandle" w:val="262696"/>
  </w:docVars>
  <w:rsids>
    <w:rsidRoot w:val="001A5FC5"/>
    <w:rsid w:val="000038A5"/>
    <w:rsid w:val="0000775C"/>
    <w:rsid w:val="000118E2"/>
    <w:rsid w:val="0001397A"/>
    <w:rsid w:val="00021D41"/>
    <w:rsid w:val="00027BB0"/>
    <w:rsid w:val="00031C37"/>
    <w:rsid w:val="000341C0"/>
    <w:rsid w:val="00035EB6"/>
    <w:rsid w:val="000360B5"/>
    <w:rsid w:val="000468C8"/>
    <w:rsid w:val="00047607"/>
    <w:rsid w:val="0005290C"/>
    <w:rsid w:val="00060D3D"/>
    <w:rsid w:val="00063113"/>
    <w:rsid w:val="00063D9F"/>
    <w:rsid w:val="00070A0A"/>
    <w:rsid w:val="00070EC7"/>
    <w:rsid w:val="00071535"/>
    <w:rsid w:val="00073504"/>
    <w:rsid w:val="0007542F"/>
    <w:rsid w:val="000812C6"/>
    <w:rsid w:val="00081985"/>
    <w:rsid w:val="00081A6A"/>
    <w:rsid w:val="000839BE"/>
    <w:rsid w:val="00083E83"/>
    <w:rsid w:val="00085A64"/>
    <w:rsid w:val="00085C83"/>
    <w:rsid w:val="00095A57"/>
    <w:rsid w:val="00096DE1"/>
    <w:rsid w:val="000A1CEE"/>
    <w:rsid w:val="000A3B89"/>
    <w:rsid w:val="000B4246"/>
    <w:rsid w:val="000B597F"/>
    <w:rsid w:val="000C15C9"/>
    <w:rsid w:val="000C254B"/>
    <w:rsid w:val="000C3CCB"/>
    <w:rsid w:val="000D1DEA"/>
    <w:rsid w:val="000D6390"/>
    <w:rsid w:val="000D6C75"/>
    <w:rsid w:val="000D6D48"/>
    <w:rsid w:val="000E00BA"/>
    <w:rsid w:val="000E312F"/>
    <w:rsid w:val="000E6F59"/>
    <w:rsid w:val="000F03D8"/>
    <w:rsid w:val="000F1AC8"/>
    <w:rsid w:val="000F63A6"/>
    <w:rsid w:val="00102D27"/>
    <w:rsid w:val="00104988"/>
    <w:rsid w:val="00105C79"/>
    <w:rsid w:val="0011214F"/>
    <w:rsid w:val="001123E3"/>
    <w:rsid w:val="001235EF"/>
    <w:rsid w:val="0012587C"/>
    <w:rsid w:val="00134A4F"/>
    <w:rsid w:val="00144DF9"/>
    <w:rsid w:val="001555E2"/>
    <w:rsid w:val="00156E70"/>
    <w:rsid w:val="001632B0"/>
    <w:rsid w:val="001706FF"/>
    <w:rsid w:val="0017322B"/>
    <w:rsid w:val="00187CD3"/>
    <w:rsid w:val="00195EBA"/>
    <w:rsid w:val="001A168E"/>
    <w:rsid w:val="001A240A"/>
    <w:rsid w:val="001A5FC5"/>
    <w:rsid w:val="001A6DD2"/>
    <w:rsid w:val="001A7521"/>
    <w:rsid w:val="001B7A0D"/>
    <w:rsid w:val="001C476E"/>
    <w:rsid w:val="001C6B87"/>
    <w:rsid w:val="001D2D06"/>
    <w:rsid w:val="001D3C2C"/>
    <w:rsid w:val="001D4312"/>
    <w:rsid w:val="001D72BC"/>
    <w:rsid w:val="001E31EC"/>
    <w:rsid w:val="001E7C89"/>
    <w:rsid w:val="001F25FC"/>
    <w:rsid w:val="002076AD"/>
    <w:rsid w:val="00210F96"/>
    <w:rsid w:val="002326C4"/>
    <w:rsid w:val="00233002"/>
    <w:rsid w:val="00235FAF"/>
    <w:rsid w:val="0024795E"/>
    <w:rsid w:val="0025282F"/>
    <w:rsid w:val="002572E9"/>
    <w:rsid w:val="00260E5D"/>
    <w:rsid w:val="00260F50"/>
    <w:rsid w:val="00264A48"/>
    <w:rsid w:val="002659F3"/>
    <w:rsid w:val="00271DE7"/>
    <w:rsid w:val="002775D4"/>
    <w:rsid w:val="00284A8E"/>
    <w:rsid w:val="0028577A"/>
    <w:rsid w:val="00296655"/>
    <w:rsid w:val="002A11DC"/>
    <w:rsid w:val="002A2FA9"/>
    <w:rsid w:val="002A4284"/>
    <w:rsid w:val="002A6D33"/>
    <w:rsid w:val="002A7151"/>
    <w:rsid w:val="002A7CF7"/>
    <w:rsid w:val="002C20A1"/>
    <w:rsid w:val="002C30B4"/>
    <w:rsid w:val="002D1963"/>
    <w:rsid w:val="002D4172"/>
    <w:rsid w:val="002E0CF8"/>
    <w:rsid w:val="002E50B3"/>
    <w:rsid w:val="002F67F7"/>
    <w:rsid w:val="00306ABB"/>
    <w:rsid w:val="00313AED"/>
    <w:rsid w:val="00325409"/>
    <w:rsid w:val="003303D0"/>
    <w:rsid w:val="00342D2B"/>
    <w:rsid w:val="00342F7C"/>
    <w:rsid w:val="00355968"/>
    <w:rsid w:val="00355EB2"/>
    <w:rsid w:val="00357BD7"/>
    <w:rsid w:val="00362B27"/>
    <w:rsid w:val="00362F91"/>
    <w:rsid w:val="00364F98"/>
    <w:rsid w:val="00373FBB"/>
    <w:rsid w:val="00374376"/>
    <w:rsid w:val="00376722"/>
    <w:rsid w:val="00376914"/>
    <w:rsid w:val="003805BC"/>
    <w:rsid w:val="00382E6A"/>
    <w:rsid w:val="00384872"/>
    <w:rsid w:val="00394889"/>
    <w:rsid w:val="00397A43"/>
    <w:rsid w:val="003A0867"/>
    <w:rsid w:val="003A100C"/>
    <w:rsid w:val="003A6DCB"/>
    <w:rsid w:val="003C015A"/>
    <w:rsid w:val="003C4070"/>
    <w:rsid w:val="003D071E"/>
    <w:rsid w:val="003D120F"/>
    <w:rsid w:val="003D41E3"/>
    <w:rsid w:val="003D594A"/>
    <w:rsid w:val="003D5D95"/>
    <w:rsid w:val="003D6F7C"/>
    <w:rsid w:val="003D7D47"/>
    <w:rsid w:val="003E0C2F"/>
    <w:rsid w:val="003F3644"/>
    <w:rsid w:val="003F6ACB"/>
    <w:rsid w:val="00401B87"/>
    <w:rsid w:val="00402A4B"/>
    <w:rsid w:val="00404F15"/>
    <w:rsid w:val="00412C64"/>
    <w:rsid w:val="004168C6"/>
    <w:rsid w:val="00424ECA"/>
    <w:rsid w:val="00427C32"/>
    <w:rsid w:val="00434398"/>
    <w:rsid w:val="00437968"/>
    <w:rsid w:val="00437CDB"/>
    <w:rsid w:val="00441E90"/>
    <w:rsid w:val="004426EC"/>
    <w:rsid w:val="004448E7"/>
    <w:rsid w:val="00453A06"/>
    <w:rsid w:val="004637F2"/>
    <w:rsid w:val="0047060A"/>
    <w:rsid w:val="004739A0"/>
    <w:rsid w:val="0049195A"/>
    <w:rsid w:val="004932DC"/>
    <w:rsid w:val="004A0C54"/>
    <w:rsid w:val="004A1FCF"/>
    <w:rsid w:val="004A31A9"/>
    <w:rsid w:val="004A6C67"/>
    <w:rsid w:val="004B442A"/>
    <w:rsid w:val="004B72E2"/>
    <w:rsid w:val="004C29EB"/>
    <w:rsid w:val="004C64A6"/>
    <w:rsid w:val="004D10B9"/>
    <w:rsid w:val="004D15EF"/>
    <w:rsid w:val="004D3ABB"/>
    <w:rsid w:val="004D61A6"/>
    <w:rsid w:val="004E19C8"/>
    <w:rsid w:val="004E7899"/>
    <w:rsid w:val="004F0A5A"/>
    <w:rsid w:val="004F13F5"/>
    <w:rsid w:val="004F2883"/>
    <w:rsid w:val="004F2A35"/>
    <w:rsid w:val="004F2C2F"/>
    <w:rsid w:val="004F3128"/>
    <w:rsid w:val="004F481B"/>
    <w:rsid w:val="004F67E0"/>
    <w:rsid w:val="004F72DA"/>
    <w:rsid w:val="00505708"/>
    <w:rsid w:val="00512D46"/>
    <w:rsid w:val="00513573"/>
    <w:rsid w:val="00513B86"/>
    <w:rsid w:val="0051593E"/>
    <w:rsid w:val="005162B7"/>
    <w:rsid w:val="005242A3"/>
    <w:rsid w:val="00525BBB"/>
    <w:rsid w:val="005260D0"/>
    <w:rsid w:val="00533B8C"/>
    <w:rsid w:val="00534142"/>
    <w:rsid w:val="00536003"/>
    <w:rsid w:val="00537DDC"/>
    <w:rsid w:val="0054004F"/>
    <w:rsid w:val="00540089"/>
    <w:rsid w:val="00540A1B"/>
    <w:rsid w:val="00541712"/>
    <w:rsid w:val="005439FC"/>
    <w:rsid w:val="0054606A"/>
    <w:rsid w:val="0055151D"/>
    <w:rsid w:val="00551D59"/>
    <w:rsid w:val="00553EF7"/>
    <w:rsid w:val="00554B6A"/>
    <w:rsid w:val="00561E86"/>
    <w:rsid w:val="00562DD9"/>
    <w:rsid w:val="00563C32"/>
    <w:rsid w:val="00563FCC"/>
    <w:rsid w:val="0057124C"/>
    <w:rsid w:val="0057226F"/>
    <w:rsid w:val="00574A78"/>
    <w:rsid w:val="00575154"/>
    <w:rsid w:val="00575F3D"/>
    <w:rsid w:val="0058232A"/>
    <w:rsid w:val="005823B4"/>
    <w:rsid w:val="00585912"/>
    <w:rsid w:val="00595A53"/>
    <w:rsid w:val="005A16FC"/>
    <w:rsid w:val="005A63D6"/>
    <w:rsid w:val="005A7B0C"/>
    <w:rsid w:val="005B1207"/>
    <w:rsid w:val="005B3B51"/>
    <w:rsid w:val="005B4249"/>
    <w:rsid w:val="005C0073"/>
    <w:rsid w:val="005C258B"/>
    <w:rsid w:val="005C3962"/>
    <w:rsid w:val="005D0C41"/>
    <w:rsid w:val="005D2BD7"/>
    <w:rsid w:val="005D3B46"/>
    <w:rsid w:val="005D3E49"/>
    <w:rsid w:val="005D7542"/>
    <w:rsid w:val="005E060E"/>
    <w:rsid w:val="005E0A86"/>
    <w:rsid w:val="005E24A8"/>
    <w:rsid w:val="005E6473"/>
    <w:rsid w:val="005E73DF"/>
    <w:rsid w:val="005E743F"/>
    <w:rsid w:val="005F049C"/>
    <w:rsid w:val="005F5DDB"/>
    <w:rsid w:val="005F6038"/>
    <w:rsid w:val="005F76D9"/>
    <w:rsid w:val="0061322D"/>
    <w:rsid w:val="0061380A"/>
    <w:rsid w:val="00613B77"/>
    <w:rsid w:val="00615144"/>
    <w:rsid w:val="00615DF2"/>
    <w:rsid w:val="00616837"/>
    <w:rsid w:val="0062145D"/>
    <w:rsid w:val="006238C1"/>
    <w:rsid w:val="0062541C"/>
    <w:rsid w:val="00627F67"/>
    <w:rsid w:val="006321F8"/>
    <w:rsid w:val="00633D2A"/>
    <w:rsid w:val="0063408E"/>
    <w:rsid w:val="0064420B"/>
    <w:rsid w:val="00644F22"/>
    <w:rsid w:val="00652ABD"/>
    <w:rsid w:val="00654369"/>
    <w:rsid w:val="00660724"/>
    <w:rsid w:val="00661AA0"/>
    <w:rsid w:val="00661FD4"/>
    <w:rsid w:val="00663DAB"/>
    <w:rsid w:val="00675AC5"/>
    <w:rsid w:val="00681E7A"/>
    <w:rsid w:val="00686B62"/>
    <w:rsid w:val="00687183"/>
    <w:rsid w:val="00692A56"/>
    <w:rsid w:val="00695CA6"/>
    <w:rsid w:val="006A13D5"/>
    <w:rsid w:val="006A3829"/>
    <w:rsid w:val="006A3BBB"/>
    <w:rsid w:val="006A47DD"/>
    <w:rsid w:val="006B0ECD"/>
    <w:rsid w:val="006B2496"/>
    <w:rsid w:val="006B337F"/>
    <w:rsid w:val="006B3C51"/>
    <w:rsid w:val="006B6C80"/>
    <w:rsid w:val="006C1F46"/>
    <w:rsid w:val="006C58E4"/>
    <w:rsid w:val="006C687E"/>
    <w:rsid w:val="006C6D39"/>
    <w:rsid w:val="006D18F0"/>
    <w:rsid w:val="006D1E9A"/>
    <w:rsid w:val="006D55C1"/>
    <w:rsid w:val="006D7738"/>
    <w:rsid w:val="006E0972"/>
    <w:rsid w:val="006E18A9"/>
    <w:rsid w:val="006E222D"/>
    <w:rsid w:val="006E22CD"/>
    <w:rsid w:val="006E2418"/>
    <w:rsid w:val="006E2811"/>
    <w:rsid w:val="006E3564"/>
    <w:rsid w:val="006E3D3F"/>
    <w:rsid w:val="006E53E4"/>
    <w:rsid w:val="006E578A"/>
    <w:rsid w:val="006E5FB7"/>
    <w:rsid w:val="006F3998"/>
    <w:rsid w:val="006F720F"/>
    <w:rsid w:val="006F7BF3"/>
    <w:rsid w:val="00701725"/>
    <w:rsid w:val="00702253"/>
    <w:rsid w:val="00724AAD"/>
    <w:rsid w:val="0073234E"/>
    <w:rsid w:val="0073603B"/>
    <w:rsid w:val="00737D47"/>
    <w:rsid w:val="00740BBF"/>
    <w:rsid w:val="00740DA3"/>
    <w:rsid w:val="00741161"/>
    <w:rsid w:val="00753693"/>
    <w:rsid w:val="0075638D"/>
    <w:rsid w:val="007600E3"/>
    <w:rsid w:val="00764C56"/>
    <w:rsid w:val="0076715A"/>
    <w:rsid w:val="00770F29"/>
    <w:rsid w:val="0077339B"/>
    <w:rsid w:val="00780E00"/>
    <w:rsid w:val="00782DD8"/>
    <w:rsid w:val="00785FDD"/>
    <w:rsid w:val="007877B1"/>
    <w:rsid w:val="007908DF"/>
    <w:rsid w:val="007A2EF8"/>
    <w:rsid w:val="007A417E"/>
    <w:rsid w:val="007A6A22"/>
    <w:rsid w:val="007B1529"/>
    <w:rsid w:val="007B38C8"/>
    <w:rsid w:val="007C03A4"/>
    <w:rsid w:val="007C0C0B"/>
    <w:rsid w:val="007D0481"/>
    <w:rsid w:val="007D6D17"/>
    <w:rsid w:val="007D7BAD"/>
    <w:rsid w:val="007E0546"/>
    <w:rsid w:val="007E10F2"/>
    <w:rsid w:val="007E3185"/>
    <w:rsid w:val="007F288B"/>
    <w:rsid w:val="007F3175"/>
    <w:rsid w:val="007F5F7A"/>
    <w:rsid w:val="007F75B5"/>
    <w:rsid w:val="00813211"/>
    <w:rsid w:val="00815F42"/>
    <w:rsid w:val="008171F7"/>
    <w:rsid w:val="0082754A"/>
    <w:rsid w:val="00844B2E"/>
    <w:rsid w:val="00846388"/>
    <w:rsid w:val="00851AEC"/>
    <w:rsid w:val="00852399"/>
    <w:rsid w:val="008657A5"/>
    <w:rsid w:val="0086733E"/>
    <w:rsid w:val="00867B58"/>
    <w:rsid w:val="00870F6B"/>
    <w:rsid w:val="0087277C"/>
    <w:rsid w:val="00881876"/>
    <w:rsid w:val="0088455B"/>
    <w:rsid w:val="008861F3"/>
    <w:rsid w:val="00887735"/>
    <w:rsid w:val="00892D8A"/>
    <w:rsid w:val="00897C65"/>
    <w:rsid w:val="008A03BF"/>
    <w:rsid w:val="008A0532"/>
    <w:rsid w:val="008A26E7"/>
    <w:rsid w:val="008A390D"/>
    <w:rsid w:val="008A6E82"/>
    <w:rsid w:val="008A7669"/>
    <w:rsid w:val="008B3B08"/>
    <w:rsid w:val="008B666F"/>
    <w:rsid w:val="008B74FB"/>
    <w:rsid w:val="008B7973"/>
    <w:rsid w:val="008C0E97"/>
    <w:rsid w:val="008C363E"/>
    <w:rsid w:val="008D5393"/>
    <w:rsid w:val="008E1C7D"/>
    <w:rsid w:val="008E6362"/>
    <w:rsid w:val="00902A1B"/>
    <w:rsid w:val="00910A12"/>
    <w:rsid w:val="00912F76"/>
    <w:rsid w:val="00916FAA"/>
    <w:rsid w:val="009172EF"/>
    <w:rsid w:val="009175E2"/>
    <w:rsid w:val="0093034A"/>
    <w:rsid w:val="00931EA8"/>
    <w:rsid w:val="00933AEE"/>
    <w:rsid w:val="00937330"/>
    <w:rsid w:val="0094027D"/>
    <w:rsid w:val="009403EC"/>
    <w:rsid w:val="00941966"/>
    <w:rsid w:val="00950D69"/>
    <w:rsid w:val="00955A60"/>
    <w:rsid w:val="00961A4C"/>
    <w:rsid w:val="00964BFE"/>
    <w:rsid w:val="00973BBA"/>
    <w:rsid w:val="00974270"/>
    <w:rsid w:val="00983A0D"/>
    <w:rsid w:val="00985972"/>
    <w:rsid w:val="0098795E"/>
    <w:rsid w:val="00991986"/>
    <w:rsid w:val="009A306B"/>
    <w:rsid w:val="009A3556"/>
    <w:rsid w:val="009B7FAD"/>
    <w:rsid w:val="009C20B6"/>
    <w:rsid w:val="009C21B2"/>
    <w:rsid w:val="009C3510"/>
    <w:rsid w:val="009C3E58"/>
    <w:rsid w:val="009D1E1C"/>
    <w:rsid w:val="009D2545"/>
    <w:rsid w:val="009D55A9"/>
    <w:rsid w:val="009D6CB7"/>
    <w:rsid w:val="009E6152"/>
    <w:rsid w:val="009E6CFF"/>
    <w:rsid w:val="009E763C"/>
    <w:rsid w:val="009F0588"/>
    <w:rsid w:val="009F11C1"/>
    <w:rsid w:val="009F6B9A"/>
    <w:rsid w:val="00A0081C"/>
    <w:rsid w:val="00A130E4"/>
    <w:rsid w:val="00A22DB1"/>
    <w:rsid w:val="00A26A15"/>
    <w:rsid w:val="00A300E3"/>
    <w:rsid w:val="00A312FC"/>
    <w:rsid w:val="00A36C24"/>
    <w:rsid w:val="00A42DF7"/>
    <w:rsid w:val="00A47688"/>
    <w:rsid w:val="00A556EA"/>
    <w:rsid w:val="00A57259"/>
    <w:rsid w:val="00A62F84"/>
    <w:rsid w:val="00A63326"/>
    <w:rsid w:val="00A639F5"/>
    <w:rsid w:val="00A63A50"/>
    <w:rsid w:val="00A65057"/>
    <w:rsid w:val="00A65129"/>
    <w:rsid w:val="00A70DF9"/>
    <w:rsid w:val="00A70FC5"/>
    <w:rsid w:val="00A73416"/>
    <w:rsid w:val="00A77E28"/>
    <w:rsid w:val="00A80034"/>
    <w:rsid w:val="00A8576C"/>
    <w:rsid w:val="00A85C40"/>
    <w:rsid w:val="00A87EF5"/>
    <w:rsid w:val="00A96E86"/>
    <w:rsid w:val="00AA32B1"/>
    <w:rsid w:val="00AA5DEB"/>
    <w:rsid w:val="00AB52DE"/>
    <w:rsid w:val="00AB5C42"/>
    <w:rsid w:val="00AB6A49"/>
    <w:rsid w:val="00AC1307"/>
    <w:rsid w:val="00AC7EB4"/>
    <w:rsid w:val="00AD491F"/>
    <w:rsid w:val="00AD6C1D"/>
    <w:rsid w:val="00AE1160"/>
    <w:rsid w:val="00AE29F8"/>
    <w:rsid w:val="00AF01DF"/>
    <w:rsid w:val="00AF057F"/>
    <w:rsid w:val="00AF1583"/>
    <w:rsid w:val="00AF61AD"/>
    <w:rsid w:val="00AF6719"/>
    <w:rsid w:val="00B00D0B"/>
    <w:rsid w:val="00B025B1"/>
    <w:rsid w:val="00B0289A"/>
    <w:rsid w:val="00B0714F"/>
    <w:rsid w:val="00B1145A"/>
    <w:rsid w:val="00B2225A"/>
    <w:rsid w:val="00B27D30"/>
    <w:rsid w:val="00B338A2"/>
    <w:rsid w:val="00B361D1"/>
    <w:rsid w:val="00B445B4"/>
    <w:rsid w:val="00B44E13"/>
    <w:rsid w:val="00B45107"/>
    <w:rsid w:val="00B54283"/>
    <w:rsid w:val="00B5515A"/>
    <w:rsid w:val="00B668C0"/>
    <w:rsid w:val="00B726C3"/>
    <w:rsid w:val="00B74418"/>
    <w:rsid w:val="00B77176"/>
    <w:rsid w:val="00B81CA8"/>
    <w:rsid w:val="00B8422B"/>
    <w:rsid w:val="00B86E35"/>
    <w:rsid w:val="00B93398"/>
    <w:rsid w:val="00B96FFA"/>
    <w:rsid w:val="00B97B90"/>
    <w:rsid w:val="00BA1864"/>
    <w:rsid w:val="00BA1B83"/>
    <w:rsid w:val="00BA5348"/>
    <w:rsid w:val="00BA56D7"/>
    <w:rsid w:val="00BA6EC7"/>
    <w:rsid w:val="00BB04C6"/>
    <w:rsid w:val="00BB27BC"/>
    <w:rsid w:val="00BC3613"/>
    <w:rsid w:val="00BC6BB3"/>
    <w:rsid w:val="00BD0875"/>
    <w:rsid w:val="00BD0E2A"/>
    <w:rsid w:val="00BD4C46"/>
    <w:rsid w:val="00BD5534"/>
    <w:rsid w:val="00BE3A52"/>
    <w:rsid w:val="00BE5E8F"/>
    <w:rsid w:val="00BE78AF"/>
    <w:rsid w:val="00BF2A84"/>
    <w:rsid w:val="00BF43B8"/>
    <w:rsid w:val="00BF4E1C"/>
    <w:rsid w:val="00BF70AB"/>
    <w:rsid w:val="00C0060A"/>
    <w:rsid w:val="00C02F9E"/>
    <w:rsid w:val="00C03049"/>
    <w:rsid w:val="00C063D5"/>
    <w:rsid w:val="00C06F15"/>
    <w:rsid w:val="00C14E64"/>
    <w:rsid w:val="00C2265B"/>
    <w:rsid w:val="00C248DA"/>
    <w:rsid w:val="00C24CE4"/>
    <w:rsid w:val="00C26ABD"/>
    <w:rsid w:val="00C34DC0"/>
    <w:rsid w:val="00C36385"/>
    <w:rsid w:val="00C449E5"/>
    <w:rsid w:val="00C45900"/>
    <w:rsid w:val="00C45A8D"/>
    <w:rsid w:val="00C52414"/>
    <w:rsid w:val="00C53ACA"/>
    <w:rsid w:val="00C56450"/>
    <w:rsid w:val="00C657F2"/>
    <w:rsid w:val="00C73CD2"/>
    <w:rsid w:val="00C8291D"/>
    <w:rsid w:val="00C91D86"/>
    <w:rsid w:val="00CA0787"/>
    <w:rsid w:val="00CA4D8A"/>
    <w:rsid w:val="00CC2B19"/>
    <w:rsid w:val="00CC3A09"/>
    <w:rsid w:val="00CC6659"/>
    <w:rsid w:val="00CD0A5A"/>
    <w:rsid w:val="00CD792F"/>
    <w:rsid w:val="00CE020E"/>
    <w:rsid w:val="00CE183F"/>
    <w:rsid w:val="00CE615F"/>
    <w:rsid w:val="00CE6F0D"/>
    <w:rsid w:val="00CF0889"/>
    <w:rsid w:val="00CF2265"/>
    <w:rsid w:val="00CF3571"/>
    <w:rsid w:val="00CF71A5"/>
    <w:rsid w:val="00D13E09"/>
    <w:rsid w:val="00D2250A"/>
    <w:rsid w:val="00D3542D"/>
    <w:rsid w:val="00D36F34"/>
    <w:rsid w:val="00D37C0A"/>
    <w:rsid w:val="00D41BAE"/>
    <w:rsid w:val="00D42926"/>
    <w:rsid w:val="00D47F25"/>
    <w:rsid w:val="00D567BF"/>
    <w:rsid w:val="00D60A14"/>
    <w:rsid w:val="00D62814"/>
    <w:rsid w:val="00D72078"/>
    <w:rsid w:val="00D73313"/>
    <w:rsid w:val="00D748E8"/>
    <w:rsid w:val="00D755A2"/>
    <w:rsid w:val="00D7569A"/>
    <w:rsid w:val="00D8151C"/>
    <w:rsid w:val="00D83FD2"/>
    <w:rsid w:val="00D87ACC"/>
    <w:rsid w:val="00D919A6"/>
    <w:rsid w:val="00D93085"/>
    <w:rsid w:val="00DA162C"/>
    <w:rsid w:val="00DA20CA"/>
    <w:rsid w:val="00DA4397"/>
    <w:rsid w:val="00DB2260"/>
    <w:rsid w:val="00DC1550"/>
    <w:rsid w:val="00DC64C3"/>
    <w:rsid w:val="00DD66FF"/>
    <w:rsid w:val="00DD7C45"/>
    <w:rsid w:val="00DE16F6"/>
    <w:rsid w:val="00DE18C6"/>
    <w:rsid w:val="00DE2564"/>
    <w:rsid w:val="00DE4729"/>
    <w:rsid w:val="00DE5552"/>
    <w:rsid w:val="00DF4379"/>
    <w:rsid w:val="00DF44BA"/>
    <w:rsid w:val="00DF5706"/>
    <w:rsid w:val="00DF5772"/>
    <w:rsid w:val="00DF7930"/>
    <w:rsid w:val="00DF7A91"/>
    <w:rsid w:val="00E006DC"/>
    <w:rsid w:val="00E03204"/>
    <w:rsid w:val="00E0407E"/>
    <w:rsid w:val="00E05BF9"/>
    <w:rsid w:val="00E11D32"/>
    <w:rsid w:val="00E14E67"/>
    <w:rsid w:val="00E172A5"/>
    <w:rsid w:val="00E2292A"/>
    <w:rsid w:val="00E22AAD"/>
    <w:rsid w:val="00E27930"/>
    <w:rsid w:val="00E303C5"/>
    <w:rsid w:val="00E32ED8"/>
    <w:rsid w:val="00E40CA1"/>
    <w:rsid w:val="00E472D2"/>
    <w:rsid w:val="00E51A45"/>
    <w:rsid w:val="00E52532"/>
    <w:rsid w:val="00E62F63"/>
    <w:rsid w:val="00E7253E"/>
    <w:rsid w:val="00E834D7"/>
    <w:rsid w:val="00E85B9D"/>
    <w:rsid w:val="00E92F5D"/>
    <w:rsid w:val="00E931EC"/>
    <w:rsid w:val="00E96702"/>
    <w:rsid w:val="00E9729D"/>
    <w:rsid w:val="00EA2523"/>
    <w:rsid w:val="00EA4686"/>
    <w:rsid w:val="00EA62B5"/>
    <w:rsid w:val="00EA6EC5"/>
    <w:rsid w:val="00EB4081"/>
    <w:rsid w:val="00EB54F3"/>
    <w:rsid w:val="00EC40A7"/>
    <w:rsid w:val="00ED0803"/>
    <w:rsid w:val="00ED3242"/>
    <w:rsid w:val="00EE44CD"/>
    <w:rsid w:val="00EE6531"/>
    <w:rsid w:val="00EF4912"/>
    <w:rsid w:val="00F022F9"/>
    <w:rsid w:val="00F062C2"/>
    <w:rsid w:val="00F161DF"/>
    <w:rsid w:val="00F25079"/>
    <w:rsid w:val="00F26EF0"/>
    <w:rsid w:val="00F32DAB"/>
    <w:rsid w:val="00F504D4"/>
    <w:rsid w:val="00F55407"/>
    <w:rsid w:val="00F62656"/>
    <w:rsid w:val="00F6670A"/>
    <w:rsid w:val="00F7368E"/>
    <w:rsid w:val="00F73AAF"/>
    <w:rsid w:val="00F77294"/>
    <w:rsid w:val="00F77E31"/>
    <w:rsid w:val="00F801D8"/>
    <w:rsid w:val="00F80D4A"/>
    <w:rsid w:val="00F81C73"/>
    <w:rsid w:val="00F839D8"/>
    <w:rsid w:val="00F85667"/>
    <w:rsid w:val="00F85C6A"/>
    <w:rsid w:val="00F876A3"/>
    <w:rsid w:val="00F90BF9"/>
    <w:rsid w:val="00F91F24"/>
    <w:rsid w:val="00F9229A"/>
    <w:rsid w:val="00F94F40"/>
    <w:rsid w:val="00F96182"/>
    <w:rsid w:val="00F96373"/>
    <w:rsid w:val="00F96C95"/>
    <w:rsid w:val="00F97E18"/>
    <w:rsid w:val="00FA338C"/>
    <w:rsid w:val="00FA5894"/>
    <w:rsid w:val="00FB2296"/>
    <w:rsid w:val="00FB416F"/>
    <w:rsid w:val="00FB7124"/>
    <w:rsid w:val="00FC3819"/>
    <w:rsid w:val="00FC41FB"/>
    <w:rsid w:val="00FD2436"/>
    <w:rsid w:val="00FD3F88"/>
    <w:rsid w:val="00FE0C62"/>
    <w:rsid w:val="00FE60F2"/>
    <w:rsid w:val="00FF1AB8"/>
    <w:rsid w:val="00FF21A7"/>
    <w:rsid w:val="00FF5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F88"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rsid w:val="00FD3F88"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rsid w:val="00FD3F88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FD3F88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rsid w:val="00FD3F88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D3F88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rsid w:val="00FD3F88"/>
    <w:pPr>
      <w:spacing w:before="120"/>
      <w:ind w:firstLine="567"/>
    </w:pPr>
  </w:style>
  <w:style w:type="paragraph" w:customStyle="1" w:styleId="a6">
    <w:name w:val="Шапка документу"/>
    <w:basedOn w:val="a"/>
    <w:rsid w:val="00FD3F88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rsid w:val="00FD3F88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rsid w:val="00FD3F88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rsid w:val="00FD3F88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rsid w:val="00FD3F88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rsid w:val="00FD3F88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rsid w:val="00FD3F88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rsid w:val="00FD3F88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rsid w:val="00FD3F88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FD3F88"/>
    <w:pPr>
      <w:ind w:firstLine="567"/>
      <w:jc w:val="both"/>
    </w:pPr>
  </w:style>
  <w:style w:type="paragraph" w:customStyle="1" w:styleId="ShapkaDocumentu">
    <w:name w:val="Shapka Documentu"/>
    <w:basedOn w:val="NormalText"/>
    <w:rsid w:val="00FD3F88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35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346830982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657371674">
                  <w:marLeft w:val="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  <w:divsChild>
                    <w:div w:id="2265769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2E8F0"/>
                        <w:left w:val="single" w:sz="2" w:space="0" w:color="E2E8F0"/>
                        <w:bottom w:val="single" w:sz="2" w:space="0" w:color="E2E8F0"/>
                        <w:right w:val="single" w:sz="2" w:space="0" w:color="E2E8F0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741E1-B165-4504-82BB-4D837D4B2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31</Pages>
  <Words>4224</Words>
  <Characters>24079</Characters>
  <Application>Microsoft Office Word</Application>
  <DocSecurity>0</DocSecurity>
  <Lines>200</Lines>
  <Paragraphs>56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28247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  <vt:variant>
        <vt:i4>6946939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21</cp:revision>
  <cp:lastPrinted>2025-07-15T09:04:00Z</cp:lastPrinted>
  <dcterms:created xsi:type="dcterms:W3CDTF">2025-05-14T09:45:00Z</dcterms:created>
  <dcterms:modified xsi:type="dcterms:W3CDTF">2026-08-18T08:12:00Z</dcterms:modified>
</cp:coreProperties>
</file>