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BED" w:rsidRPr="00A41BED" w:rsidRDefault="00A41BED" w:rsidP="00A41BED">
      <w:pPr>
        <w:keepNext/>
        <w:tabs>
          <w:tab w:val="left" w:pos="993"/>
        </w:tabs>
        <w:spacing w:before="120" w:after="120"/>
        <w:rPr>
          <w:i/>
          <w:lang w:val="uk-UA"/>
        </w:rPr>
      </w:pPr>
      <w:r w:rsidRPr="00A41BED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A41BED">
        <w:rPr>
          <w:i/>
          <w:lang w:val="uk-UA"/>
        </w:rPr>
        <w:t xml:space="preserve">                                                                 </w:t>
      </w:r>
      <w:r w:rsidRPr="00A41BED">
        <w:rPr>
          <w:noProof/>
        </w:rPr>
        <w:drawing>
          <wp:inline distT="0" distB="0" distL="0" distR="0">
            <wp:extent cx="514350" cy="6667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BED" w:rsidRPr="00BB48D9" w:rsidRDefault="00A41BED" w:rsidP="00A41BED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A41BED">
        <w:rPr>
          <w:rFonts w:ascii="Times New Roman" w:hAnsi="Times New Roman"/>
          <w:noProof/>
          <w:sz w:val="28"/>
          <w:szCs w:val="28"/>
          <w:lang w:val="uk-UA"/>
        </w:rPr>
        <w:t xml:space="preserve">                                       </w:t>
      </w:r>
      <w:r w:rsidRPr="00BB48D9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A41BED" w:rsidRPr="00BB48D9" w:rsidRDefault="00A41BED" w:rsidP="00A41BED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BB48D9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 РАЙОНУ   ОДЕСЬКОЇ ОБЛАСТІ   </w:t>
      </w:r>
    </w:p>
    <w:p w:rsidR="00A41BED" w:rsidRPr="00BB48D9" w:rsidRDefault="00A41BED" w:rsidP="00A41BED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 w:rsidRPr="00BB48D9">
        <w:rPr>
          <w:b/>
          <w:sz w:val="28"/>
          <w:szCs w:val="28"/>
        </w:rPr>
        <w:t xml:space="preserve">                                </w:t>
      </w:r>
      <w:r w:rsidRPr="00BB48D9">
        <w:rPr>
          <w:b/>
          <w:sz w:val="28"/>
          <w:szCs w:val="28"/>
          <w:lang w:val="uk-UA"/>
        </w:rPr>
        <w:t xml:space="preserve">         </w:t>
      </w:r>
      <w:r w:rsidRPr="00BB48D9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A41BED" w:rsidRPr="00BB48D9" w:rsidRDefault="00A41BED" w:rsidP="00A41BED">
      <w:pPr>
        <w:pStyle w:val="1"/>
        <w:tabs>
          <w:tab w:val="left" w:pos="4000"/>
        </w:tabs>
        <w:rPr>
          <w:sz w:val="28"/>
          <w:szCs w:val="28"/>
        </w:rPr>
      </w:pPr>
      <w:r w:rsidRPr="00BB48D9">
        <w:rPr>
          <w:sz w:val="28"/>
          <w:szCs w:val="28"/>
        </w:rPr>
        <w:t xml:space="preserve">            </w:t>
      </w:r>
      <w:r w:rsidR="004A1727">
        <w:rPr>
          <w:sz w:val="28"/>
          <w:szCs w:val="28"/>
        </w:rPr>
        <w:t xml:space="preserve">                      </w:t>
      </w:r>
      <w:r w:rsidR="00BB48D9">
        <w:rPr>
          <w:sz w:val="28"/>
          <w:szCs w:val="28"/>
        </w:rPr>
        <w:t xml:space="preserve"> </w:t>
      </w:r>
      <w:r w:rsidR="00D45203">
        <w:rPr>
          <w:sz w:val="28"/>
          <w:szCs w:val="28"/>
        </w:rPr>
        <w:t xml:space="preserve">       </w:t>
      </w:r>
      <w:r w:rsidRPr="00BB48D9">
        <w:rPr>
          <w:sz w:val="28"/>
          <w:szCs w:val="28"/>
        </w:rPr>
        <w:t xml:space="preserve"> Р І Ш Е Н </w:t>
      </w:r>
      <w:proofErr w:type="spellStart"/>
      <w:r w:rsidRPr="00BB48D9">
        <w:rPr>
          <w:sz w:val="28"/>
          <w:szCs w:val="28"/>
        </w:rPr>
        <w:t>Н</w:t>
      </w:r>
      <w:proofErr w:type="spellEnd"/>
      <w:r w:rsidRPr="00BB48D9">
        <w:rPr>
          <w:sz w:val="28"/>
          <w:szCs w:val="28"/>
        </w:rPr>
        <w:t xml:space="preserve"> Я</w:t>
      </w:r>
    </w:p>
    <w:p w:rsidR="00A41BED" w:rsidRPr="00335CC1" w:rsidRDefault="00A41BED" w:rsidP="00335CC1">
      <w:pPr>
        <w:pStyle w:val="a4"/>
        <w:ind w:right="3685"/>
        <w:jc w:val="both"/>
        <w:rPr>
          <w:b/>
          <w:sz w:val="28"/>
          <w:szCs w:val="28"/>
          <w:lang w:val="uk-UA"/>
        </w:rPr>
      </w:pPr>
      <w:r w:rsidRPr="00335CC1">
        <w:rPr>
          <w:b/>
          <w:sz w:val="28"/>
          <w:szCs w:val="28"/>
          <w:lang w:val="uk-UA"/>
        </w:rPr>
        <w:t>Про стан роботи щодо боротьби з карантинними та іншими бур’янистими рослинами на території населених пунктів Тепл</w:t>
      </w:r>
      <w:r w:rsidR="00D5664D" w:rsidRPr="00335CC1">
        <w:rPr>
          <w:b/>
          <w:sz w:val="28"/>
          <w:szCs w:val="28"/>
          <w:lang w:val="uk-UA"/>
        </w:rPr>
        <w:t>ицької сільської ради</w:t>
      </w:r>
    </w:p>
    <w:p w:rsidR="00820D5E" w:rsidRPr="00B37EF8" w:rsidRDefault="00633DCB" w:rsidP="00820D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820D5E">
        <w:rPr>
          <w:rFonts w:ascii="Times New Roman" w:hAnsi="Times New Roman" w:cs="Times New Roman"/>
          <w:lang w:val="uk-UA"/>
        </w:rPr>
        <w:t xml:space="preserve">      </w:t>
      </w:r>
      <w:r w:rsidR="00820D5E" w:rsidRPr="00820D5E">
        <w:rPr>
          <w:rFonts w:ascii="Times New Roman" w:hAnsi="Times New Roman" w:cs="Times New Roman"/>
          <w:sz w:val="28"/>
          <w:szCs w:val="28"/>
          <w:lang w:val="uk-UA"/>
        </w:rPr>
        <w:t xml:space="preserve">      Відповідно до  пункту 1 статті 33 Закону України «Про місцеве самоврядування в Україні», статей 8, 10, 96 Закону України «Про карантин рослин»,  заслухавши інформацію начальника відділу </w:t>
      </w:r>
      <w:r w:rsidR="00820D5E" w:rsidRPr="00820D5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архітектури, містобудування, ЖКГ та земельних відносин Степана Терентьєва про </w:t>
      </w:r>
      <w:r w:rsidR="00A22A6C">
        <w:rPr>
          <w:rFonts w:ascii="Times New Roman" w:hAnsi="Times New Roman" w:cs="Times New Roman"/>
          <w:sz w:val="28"/>
          <w:szCs w:val="28"/>
          <w:lang w:val="uk-UA" w:eastAsia="uk-UA"/>
        </w:rPr>
        <w:t>проведення</w:t>
      </w:r>
      <w:r w:rsidR="00820D5E" w:rsidRPr="00820D5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заходів щодо боротьби з карантинною рослинністю</w:t>
      </w:r>
      <w:r w:rsidR="00A22A6C" w:rsidRPr="00A22A6C">
        <w:rPr>
          <w:sz w:val="28"/>
          <w:szCs w:val="28"/>
          <w:lang w:val="uk-UA"/>
        </w:rPr>
        <w:t xml:space="preserve"> </w:t>
      </w:r>
      <w:r w:rsidR="00A22A6C" w:rsidRPr="00A22A6C">
        <w:rPr>
          <w:rFonts w:ascii="Times New Roman" w:hAnsi="Times New Roman" w:cs="Times New Roman"/>
          <w:sz w:val="28"/>
          <w:szCs w:val="28"/>
          <w:lang w:val="uk-UA"/>
        </w:rPr>
        <w:t xml:space="preserve">та іншими бур’янистими рослинами на території населених </w:t>
      </w:r>
      <w:r w:rsidR="00A22A6C" w:rsidRPr="00B37EF8">
        <w:rPr>
          <w:rFonts w:ascii="Times New Roman" w:hAnsi="Times New Roman" w:cs="Times New Roman"/>
          <w:sz w:val="28"/>
          <w:szCs w:val="28"/>
          <w:lang w:val="uk-UA"/>
        </w:rPr>
        <w:t>пунктів сільської ради</w:t>
      </w:r>
      <w:r w:rsidR="00820D5E" w:rsidRPr="00B37EF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B37EF8" w:rsidRPr="00B37EF8">
        <w:rPr>
          <w:rFonts w:ascii="Times New Roman" w:hAnsi="Times New Roman" w:cs="Times New Roman"/>
          <w:sz w:val="28"/>
          <w:szCs w:val="28"/>
          <w:lang w:val="uk-UA"/>
        </w:rPr>
        <w:t xml:space="preserve">з метою забезпечення належного санітарного стану та благоустрою території громади, недопущення поширення карантинних рослин, зокрема амброзії </w:t>
      </w:r>
      <w:proofErr w:type="spellStart"/>
      <w:r w:rsidR="00B37EF8" w:rsidRPr="00B37EF8">
        <w:rPr>
          <w:rFonts w:ascii="Times New Roman" w:hAnsi="Times New Roman" w:cs="Times New Roman"/>
          <w:sz w:val="28"/>
          <w:szCs w:val="28"/>
          <w:lang w:val="uk-UA"/>
        </w:rPr>
        <w:t>полинолистої</w:t>
      </w:r>
      <w:proofErr w:type="spellEnd"/>
      <w:r w:rsidR="00B37EF8" w:rsidRPr="00B37EF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37EF8" w:rsidRPr="00B37EF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820D5E" w:rsidRPr="00B37EF8">
        <w:rPr>
          <w:rFonts w:ascii="Times New Roman" w:hAnsi="Times New Roman" w:cs="Times New Roman"/>
          <w:sz w:val="28"/>
          <w:szCs w:val="28"/>
          <w:lang w:val="uk-UA"/>
        </w:rPr>
        <w:t>виконавчий комітет  сільської ради</w:t>
      </w:r>
    </w:p>
    <w:p w:rsidR="00820D5E" w:rsidRPr="00B37EF8" w:rsidRDefault="00820D5E" w:rsidP="00820D5E">
      <w:pPr>
        <w:tabs>
          <w:tab w:val="left" w:pos="10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37EF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B37EF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B37EF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B37EF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B37EF8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820D5E" w:rsidRDefault="00D45203" w:rsidP="00820D5E">
      <w:pPr>
        <w:tabs>
          <w:tab w:val="left" w:pos="104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820D5E" w:rsidRPr="00B37EF8">
        <w:rPr>
          <w:rFonts w:ascii="Times New Roman" w:hAnsi="Times New Roman" w:cs="Times New Roman"/>
          <w:b/>
          <w:sz w:val="28"/>
          <w:szCs w:val="28"/>
          <w:lang w:val="uk-UA"/>
        </w:rPr>
        <w:t>ВИРІШИВ</w:t>
      </w:r>
      <w:r w:rsidR="00820D5E" w:rsidRPr="00B37EF8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B85899" w:rsidRPr="00B37EF8" w:rsidRDefault="00B85899" w:rsidP="00820D5E">
      <w:pPr>
        <w:tabs>
          <w:tab w:val="left" w:pos="104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41BED" w:rsidRPr="00BB48D9" w:rsidRDefault="00A573D5" w:rsidP="00D45203">
      <w:pPr>
        <w:pStyle w:val="a4"/>
        <w:numPr>
          <w:ilvl w:val="0"/>
          <w:numId w:val="1"/>
        </w:numPr>
        <w:tabs>
          <w:tab w:val="clear" w:pos="720"/>
          <w:tab w:val="num" w:pos="0"/>
        </w:tabs>
        <w:suppressAutoHyphens/>
        <w:spacing w:before="0" w:beforeAutospacing="0" w:after="0" w:afterAutospacing="0"/>
        <w:ind w:left="0" w:firstLine="284"/>
        <w:jc w:val="both"/>
        <w:rPr>
          <w:sz w:val="28"/>
          <w:szCs w:val="28"/>
          <w:lang w:val="uk-UA"/>
        </w:rPr>
      </w:pPr>
      <w:r w:rsidRPr="00BB48D9">
        <w:rPr>
          <w:rStyle w:val="a5"/>
          <w:b w:val="0"/>
          <w:sz w:val="28"/>
          <w:szCs w:val="28"/>
          <w:lang w:val="uk-UA"/>
        </w:rPr>
        <w:t>Інформацію</w:t>
      </w:r>
      <w:r w:rsidRPr="00BB48D9">
        <w:rPr>
          <w:sz w:val="28"/>
          <w:szCs w:val="28"/>
          <w:lang w:val="uk-UA"/>
        </w:rPr>
        <w:t xml:space="preserve"> начальника відділу архітектури, містобудування, житлово-комунального господарства та земельних відносин  сільської ради про стан роботи щодо боротьби з карантинними та іншими бур’янистими рослинами на території населених пунктів громади </w:t>
      </w:r>
      <w:r w:rsidRPr="00BB48D9">
        <w:rPr>
          <w:rStyle w:val="a5"/>
          <w:b w:val="0"/>
          <w:sz w:val="28"/>
          <w:szCs w:val="28"/>
          <w:lang w:val="uk-UA"/>
        </w:rPr>
        <w:t>взяти до відома</w:t>
      </w:r>
      <w:r w:rsidRPr="00BB48D9">
        <w:rPr>
          <w:sz w:val="28"/>
          <w:szCs w:val="28"/>
          <w:lang w:val="uk-UA"/>
        </w:rPr>
        <w:t xml:space="preserve">. </w:t>
      </w:r>
    </w:p>
    <w:p w:rsidR="007C2BBE" w:rsidRPr="00BB48D9" w:rsidRDefault="007C2BBE" w:rsidP="009C43EC">
      <w:pPr>
        <w:pStyle w:val="isselectedend"/>
        <w:numPr>
          <w:ilvl w:val="0"/>
          <w:numId w:val="1"/>
        </w:numPr>
        <w:tabs>
          <w:tab w:val="clear" w:pos="720"/>
          <w:tab w:val="num" w:pos="0"/>
        </w:tabs>
        <w:suppressAutoHyphens/>
        <w:spacing w:before="0" w:beforeAutospacing="0" w:after="0" w:afterAutospacing="0"/>
        <w:ind w:left="0" w:firstLine="284"/>
        <w:jc w:val="both"/>
        <w:rPr>
          <w:sz w:val="28"/>
          <w:szCs w:val="28"/>
          <w:lang w:val="uk-UA"/>
        </w:rPr>
      </w:pPr>
      <w:r w:rsidRPr="00BB48D9">
        <w:rPr>
          <w:rStyle w:val="a5"/>
          <w:b w:val="0"/>
          <w:sz w:val="28"/>
          <w:szCs w:val="28"/>
          <w:lang w:val="uk-UA"/>
        </w:rPr>
        <w:t>Відділу архітектури, містобудування, житлово-комунального господарства та земельних відносин сільської ради</w:t>
      </w:r>
      <w:r w:rsidR="00862A27">
        <w:rPr>
          <w:rStyle w:val="a5"/>
          <w:b w:val="0"/>
          <w:sz w:val="28"/>
          <w:szCs w:val="28"/>
          <w:lang w:val="uk-UA"/>
        </w:rPr>
        <w:t>, старостам старостинських</w:t>
      </w:r>
      <w:r w:rsidR="009C43EC">
        <w:rPr>
          <w:rStyle w:val="a5"/>
          <w:b w:val="0"/>
          <w:sz w:val="28"/>
          <w:szCs w:val="28"/>
          <w:lang w:val="uk-UA"/>
        </w:rPr>
        <w:t xml:space="preserve"> </w:t>
      </w:r>
      <w:r w:rsidR="00B85899">
        <w:rPr>
          <w:rStyle w:val="a5"/>
          <w:b w:val="0"/>
          <w:sz w:val="28"/>
          <w:szCs w:val="28"/>
          <w:lang w:val="uk-UA"/>
        </w:rPr>
        <w:t>округів сільської ради</w:t>
      </w:r>
      <w:r w:rsidRPr="00BB48D9">
        <w:rPr>
          <w:rStyle w:val="a5"/>
          <w:b w:val="0"/>
          <w:sz w:val="28"/>
          <w:szCs w:val="28"/>
          <w:lang w:val="uk-UA"/>
        </w:rPr>
        <w:t>:</w:t>
      </w:r>
      <w:r w:rsidR="000C3282" w:rsidRPr="00BB48D9">
        <w:rPr>
          <w:b/>
          <w:sz w:val="28"/>
          <w:szCs w:val="28"/>
          <w:lang w:val="uk-UA"/>
        </w:rPr>
        <w:t xml:space="preserve">   </w:t>
      </w:r>
      <w:r w:rsidR="000C3282" w:rsidRPr="00BB48D9">
        <w:rPr>
          <w:sz w:val="28"/>
          <w:szCs w:val="28"/>
          <w:lang w:val="uk-UA"/>
        </w:rPr>
        <w:t xml:space="preserve">                                              </w:t>
      </w:r>
      <w:r w:rsidR="00C66319" w:rsidRPr="00BB48D9">
        <w:rPr>
          <w:sz w:val="28"/>
          <w:szCs w:val="28"/>
          <w:lang w:val="uk-UA"/>
        </w:rPr>
        <w:t xml:space="preserve">   </w:t>
      </w:r>
      <w:r w:rsidR="00862A27">
        <w:rPr>
          <w:sz w:val="28"/>
          <w:szCs w:val="28"/>
          <w:lang w:val="uk-UA"/>
        </w:rPr>
        <w:t xml:space="preserve">    </w:t>
      </w:r>
      <w:r w:rsidR="00C66319" w:rsidRPr="00BB48D9">
        <w:rPr>
          <w:sz w:val="28"/>
          <w:szCs w:val="28"/>
          <w:lang w:val="uk-UA"/>
        </w:rPr>
        <w:t xml:space="preserve">     </w:t>
      </w:r>
      <w:r w:rsidR="000C3282" w:rsidRPr="00BB48D9">
        <w:rPr>
          <w:sz w:val="28"/>
          <w:szCs w:val="28"/>
          <w:lang w:val="uk-UA"/>
        </w:rPr>
        <w:t xml:space="preserve"> </w:t>
      </w:r>
      <w:r w:rsidR="002E5807" w:rsidRPr="00BB48D9">
        <w:rPr>
          <w:sz w:val="28"/>
          <w:szCs w:val="28"/>
          <w:lang w:val="uk-UA"/>
        </w:rPr>
        <w:t xml:space="preserve">     </w:t>
      </w:r>
      <w:r w:rsidR="00C66319" w:rsidRPr="00BB48D9">
        <w:rPr>
          <w:sz w:val="28"/>
          <w:szCs w:val="28"/>
          <w:lang w:val="uk-UA"/>
        </w:rPr>
        <w:t xml:space="preserve">-      </w:t>
      </w:r>
      <w:r w:rsidR="000C3282" w:rsidRPr="00BB48D9">
        <w:rPr>
          <w:sz w:val="28"/>
          <w:szCs w:val="28"/>
          <w:lang w:val="uk-UA"/>
        </w:rPr>
        <w:t>з</w:t>
      </w:r>
      <w:r w:rsidRPr="00BB48D9">
        <w:rPr>
          <w:sz w:val="28"/>
          <w:szCs w:val="28"/>
          <w:lang w:val="uk-UA"/>
        </w:rPr>
        <w:t>дійснювати контроль за санітарним станом територій, прилеглих до об’єктів комунальної власності, соціальної інфраструктури та</w:t>
      </w:r>
      <w:r w:rsidR="00AF5603">
        <w:rPr>
          <w:sz w:val="28"/>
          <w:szCs w:val="28"/>
          <w:lang w:val="uk-UA"/>
        </w:rPr>
        <w:t xml:space="preserve"> земель загального користування;</w:t>
      </w:r>
    </w:p>
    <w:p w:rsidR="007C2BBE" w:rsidRDefault="00C66319" w:rsidP="00D45203">
      <w:pPr>
        <w:pStyle w:val="a4"/>
        <w:tabs>
          <w:tab w:val="num" w:pos="0"/>
        </w:tabs>
        <w:suppressAutoHyphens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  <w:r w:rsidRPr="00BB48D9">
        <w:rPr>
          <w:rStyle w:val="a5"/>
          <w:sz w:val="28"/>
          <w:szCs w:val="28"/>
          <w:lang w:val="uk-UA"/>
        </w:rPr>
        <w:t xml:space="preserve">  -      </w:t>
      </w:r>
      <w:r w:rsidRPr="00BB48D9">
        <w:rPr>
          <w:sz w:val="28"/>
          <w:szCs w:val="28"/>
          <w:lang w:val="uk-UA"/>
        </w:rPr>
        <w:t>у</w:t>
      </w:r>
      <w:r w:rsidR="007C2BBE" w:rsidRPr="00BB48D9">
        <w:rPr>
          <w:sz w:val="28"/>
          <w:szCs w:val="28"/>
          <w:lang w:val="uk-UA"/>
        </w:rPr>
        <w:t xml:space="preserve"> разі виявлення земельних ділянок, на яких наявна значна кількість карантинної або бур’янистої рослинності, вживати заходів реаг</w:t>
      </w:r>
      <w:r w:rsidR="00104C0E">
        <w:rPr>
          <w:sz w:val="28"/>
          <w:szCs w:val="28"/>
          <w:lang w:val="uk-UA"/>
        </w:rPr>
        <w:t>ування відповідно до повноважень</w:t>
      </w:r>
      <w:r w:rsidR="00AF5603">
        <w:rPr>
          <w:sz w:val="28"/>
          <w:szCs w:val="28"/>
          <w:lang w:val="uk-UA"/>
        </w:rPr>
        <w:t>;</w:t>
      </w:r>
    </w:p>
    <w:p w:rsidR="00AF5603" w:rsidRPr="00BB48D9" w:rsidRDefault="00AF5603" w:rsidP="00D45203">
      <w:pPr>
        <w:pStyle w:val="isselectedend"/>
        <w:tabs>
          <w:tab w:val="num" w:pos="0"/>
        </w:tabs>
        <w:suppressAutoHyphens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  <w:r w:rsidRPr="00BB48D9">
        <w:rPr>
          <w:sz w:val="28"/>
          <w:szCs w:val="28"/>
          <w:lang w:val="uk-UA"/>
        </w:rPr>
        <w:t>-   проводити роз’яснювальну роботу серед населення щодо необхідності своєчасного скошування та знищення карантинних і бур’янистих рослин на земельних ділянках, які перебувають у приватній власності або користуванні.</w:t>
      </w:r>
    </w:p>
    <w:p w:rsidR="00AF5603" w:rsidRPr="00BB48D9" w:rsidRDefault="00AF5603" w:rsidP="00D45203">
      <w:pPr>
        <w:pStyle w:val="a4"/>
        <w:tabs>
          <w:tab w:val="num" w:pos="0"/>
        </w:tabs>
        <w:suppressAutoHyphens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:rsidR="00833FA5" w:rsidRPr="00BB48D9" w:rsidRDefault="00862A27" w:rsidP="00D45203">
      <w:pPr>
        <w:pStyle w:val="isselectedend"/>
        <w:numPr>
          <w:ilvl w:val="0"/>
          <w:numId w:val="1"/>
        </w:numPr>
        <w:tabs>
          <w:tab w:val="clear" w:pos="720"/>
          <w:tab w:val="num" w:pos="0"/>
        </w:tabs>
        <w:suppressAutoHyphens/>
        <w:spacing w:before="0" w:beforeAutospacing="0" w:after="0" w:afterAutospacing="0"/>
        <w:ind w:left="0" w:firstLine="284"/>
        <w:jc w:val="both"/>
        <w:rPr>
          <w:b/>
          <w:sz w:val="28"/>
          <w:szCs w:val="28"/>
          <w:lang w:val="uk-UA"/>
        </w:rPr>
      </w:pPr>
      <w:r>
        <w:rPr>
          <w:rStyle w:val="a5"/>
          <w:b w:val="0"/>
          <w:sz w:val="28"/>
          <w:szCs w:val="28"/>
          <w:lang w:val="uk-UA"/>
        </w:rPr>
        <w:lastRenderedPageBreak/>
        <w:t>Директорам комунальних підприємств</w:t>
      </w:r>
      <w:r w:rsidR="000E5521">
        <w:rPr>
          <w:rStyle w:val="a5"/>
          <w:b w:val="0"/>
          <w:sz w:val="28"/>
          <w:szCs w:val="28"/>
          <w:lang w:val="uk-UA"/>
        </w:rPr>
        <w:t xml:space="preserve">  </w:t>
      </w:r>
      <w:r w:rsidR="000E5521" w:rsidRPr="00BB48D9">
        <w:rPr>
          <w:rStyle w:val="a5"/>
          <w:b w:val="0"/>
          <w:sz w:val="28"/>
          <w:szCs w:val="28"/>
          <w:lang w:val="uk-UA"/>
        </w:rPr>
        <w:t>сільської ради</w:t>
      </w:r>
      <w:r w:rsidR="000E5521">
        <w:rPr>
          <w:rStyle w:val="a5"/>
          <w:b w:val="0"/>
          <w:sz w:val="28"/>
          <w:szCs w:val="28"/>
          <w:lang w:val="uk-UA"/>
        </w:rPr>
        <w:t xml:space="preserve"> «</w:t>
      </w:r>
      <w:proofErr w:type="spellStart"/>
      <w:r w:rsidR="000E5521">
        <w:rPr>
          <w:rStyle w:val="a5"/>
          <w:b w:val="0"/>
          <w:sz w:val="28"/>
          <w:szCs w:val="28"/>
          <w:lang w:val="uk-UA"/>
        </w:rPr>
        <w:t>Акватік</w:t>
      </w:r>
      <w:proofErr w:type="spellEnd"/>
      <w:r w:rsidR="000E5521">
        <w:rPr>
          <w:rStyle w:val="a5"/>
          <w:b w:val="0"/>
          <w:sz w:val="28"/>
          <w:szCs w:val="28"/>
          <w:lang w:val="uk-UA"/>
        </w:rPr>
        <w:t>» та</w:t>
      </w:r>
      <w:r w:rsidR="000813A7" w:rsidRPr="00BB48D9">
        <w:rPr>
          <w:rStyle w:val="a5"/>
          <w:b w:val="0"/>
          <w:sz w:val="28"/>
          <w:szCs w:val="28"/>
          <w:lang w:val="uk-UA"/>
        </w:rPr>
        <w:t xml:space="preserve"> «Кришталь»</w:t>
      </w:r>
      <w:r w:rsidR="00833FA5" w:rsidRPr="00BB48D9">
        <w:rPr>
          <w:rStyle w:val="a5"/>
          <w:b w:val="0"/>
          <w:sz w:val="28"/>
          <w:szCs w:val="28"/>
          <w:lang w:val="uk-UA"/>
        </w:rPr>
        <w:t>:</w:t>
      </w:r>
    </w:p>
    <w:p w:rsidR="00833FA5" w:rsidRPr="00BB48D9" w:rsidRDefault="00833FA5" w:rsidP="00D45203">
      <w:pPr>
        <w:pStyle w:val="isselectedend"/>
        <w:numPr>
          <w:ilvl w:val="0"/>
          <w:numId w:val="3"/>
        </w:numPr>
        <w:tabs>
          <w:tab w:val="num" w:pos="0"/>
        </w:tabs>
        <w:suppressAutoHyphens/>
        <w:spacing w:before="0" w:beforeAutospacing="0" w:after="0" w:afterAutospacing="0"/>
        <w:ind w:left="0" w:firstLine="284"/>
        <w:jc w:val="both"/>
        <w:rPr>
          <w:sz w:val="28"/>
          <w:szCs w:val="28"/>
          <w:lang w:val="uk-UA"/>
        </w:rPr>
      </w:pPr>
      <w:r w:rsidRPr="00BB48D9">
        <w:rPr>
          <w:sz w:val="28"/>
          <w:szCs w:val="28"/>
          <w:lang w:val="uk-UA"/>
        </w:rPr>
        <w:t xml:space="preserve"> забезпечити проведення заходів із покосу карантинної та бур’янистої рослин</w:t>
      </w:r>
      <w:r w:rsidR="000E5521">
        <w:rPr>
          <w:sz w:val="28"/>
          <w:szCs w:val="28"/>
          <w:lang w:val="uk-UA"/>
        </w:rPr>
        <w:t>ності на закріплених територіях;</w:t>
      </w:r>
    </w:p>
    <w:p w:rsidR="00833FA5" w:rsidRPr="00BB48D9" w:rsidRDefault="000813A7" w:rsidP="00D45203">
      <w:pPr>
        <w:pStyle w:val="isselectedend"/>
        <w:numPr>
          <w:ilvl w:val="0"/>
          <w:numId w:val="3"/>
        </w:numPr>
        <w:tabs>
          <w:tab w:val="num" w:pos="0"/>
        </w:tabs>
        <w:suppressAutoHyphens/>
        <w:spacing w:before="0" w:beforeAutospacing="0" w:after="0" w:afterAutospacing="0"/>
        <w:ind w:left="0" w:firstLine="284"/>
        <w:jc w:val="both"/>
        <w:rPr>
          <w:sz w:val="28"/>
          <w:szCs w:val="28"/>
          <w:lang w:val="uk-UA"/>
        </w:rPr>
      </w:pPr>
      <w:r w:rsidRPr="00BB48D9">
        <w:rPr>
          <w:sz w:val="28"/>
          <w:szCs w:val="28"/>
          <w:lang w:val="uk-UA"/>
        </w:rPr>
        <w:t xml:space="preserve"> у</w:t>
      </w:r>
      <w:r w:rsidR="00833FA5" w:rsidRPr="00BB48D9">
        <w:rPr>
          <w:sz w:val="28"/>
          <w:szCs w:val="28"/>
          <w:lang w:val="uk-UA"/>
        </w:rPr>
        <w:t xml:space="preserve"> разі виявлення значних осередків карантинної рослинності інформувати відділ архітектури, містобудування, житлово-комунального господарства та земельних відносин  сільської ради для вжиття відповідних заходів.</w:t>
      </w:r>
    </w:p>
    <w:p w:rsidR="00833FA5" w:rsidRPr="00BB48D9" w:rsidRDefault="005C5EC1" w:rsidP="00D45203">
      <w:pPr>
        <w:pStyle w:val="a4"/>
        <w:tabs>
          <w:tab w:val="num" w:pos="0"/>
        </w:tabs>
        <w:suppressAutoHyphens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C767C3" w:rsidRPr="00BB48D9">
        <w:rPr>
          <w:sz w:val="28"/>
          <w:szCs w:val="28"/>
          <w:lang w:val="uk-UA"/>
        </w:rPr>
        <w:t xml:space="preserve">.  </w:t>
      </w:r>
      <w:r w:rsidR="00C767C3" w:rsidRPr="00BB48D9">
        <w:rPr>
          <w:rStyle w:val="a5"/>
          <w:b w:val="0"/>
          <w:sz w:val="28"/>
          <w:szCs w:val="28"/>
          <w:lang w:val="uk-UA"/>
        </w:rPr>
        <w:t>Контроль за виконанням цього рішення</w:t>
      </w:r>
      <w:r w:rsidR="00C767C3" w:rsidRPr="00BB48D9">
        <w:rPr>
          <w:sz w:val="28"/>
          <w:szCs w:val="28"/>
          <w:lang w:val="uk-UA"/>
        </w:rPr>
        <w:t xml:space="preserve"> покласти на заступника сільського голови </w:t>
      </w:r>
      <w:r w:rsidRPr="00BB48D9">
        <w:rPr>
          <w:sz w:val="28"/>
          <w:szCs w:val="28"/>
          <w:lang w:val="uk-UA"/>
        </w:rPr>
        <w:t xml:space="preserve">Володимира </w:t>
      </w:r>
      <w:proofErr w:type="spellStart"/>
      <w:r>
        <w:rPr>
          <w:sz w:val="28"/>
          <w:szCs w:val="28"/>
          <w:lang w:val="uk-UA"/>
        </w:rPr>
        <w:t>Портянко</w:t>
      </w:r>
      <w:proofErr w:type="spellEnd"/>
      <w:r>
        <w:rPr>
          <w:sz w:val="28"/>
          <w:szCs w:val="28"/>
          <w:lang w:val="uk-UA"/>
        </w:rPr>
        <w:t>.</w:t>
      </w:r>
    </w:p>
    <w:p w:rsidR="00C767C3" w:rsidRPr="00BB48D9" w:rsidRDefault="00C767C3" w:rsidP="00D45203">
      <w:pPr>
        <w:pStyle w:val="a4"/>
        <w:suppressAutoHyphens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41BED" w:rsidRPr="00BB48D9" w:rsidRDefault="00A41BED" w:rsidP="00D45203">
      <w:pPr>
        <w:pStyle w:val="a4"/>
        <w:suppressAutoHyphens/>
        <w:spacing w:before="0" w:beforeAutospacing="0" w:after="0" w:afterAutospacing="0"/>
        <w:ind w:left="360"/>
        <w:jc w:val="both"/>
        <w:rPr>
          <w:sz w:val="28"/>
          <w:szCs w:val="28"/>
          <w:lang w:val="uk-UA"/>
        </w:rPr>
      </w:pPr>
    </w:p>
    <w:p w:rsidR="00D45203" w:rsidRDefault="00D45203" w:rsidP="00D45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45203" w:rsidRDefault="00D45203" w:rsidP="00D45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45203" w:rsidRDefault="00D45203" w:rsidP="00D45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45203" w:rsidRPr="00D45203" w:rsidRDefault="00D45203" w:rsidP="00D45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45203">
        <w:rPr>
          <w:rFonts w:ascii="Times New Roman" w:hAnsi="Times New Roman" w:cs="Times New Roman"/>
          <w:b/>
          <w:sz w:val="28"/>
          <w:szCs w:val="28"/>
        </w:rPr>
        <w:t>Сільський</w:t>
      </w:r>
      <w:proofErr w:type="spellEnd"/>
      <w:r w:rsidRPr="00D45203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     </w:t>
      </w:r>
      <w:r w:rsidRPr="00D45203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proofErr w:type="spellStart"/>
      <w:r w:rsidRPr="00D45203">
        <w:rPr>
          <w:rFonts w:ascii="Times New Roman" w:hAnsi="Times New Roman" w:cs="Times New Roman"/>
          <w:b/>
          <w:sz w:val="28"/>
          <w:szCs w:val="28"/>
        </w:rPr>
        <w:t>Іван</w:t>
      </w:r>
      <w:proofErr w:type="spellEnd"/>
      <w:r w:rsidRPr="00D45203">
        <w:rPr>
          <w:rFonts w:ascii="Times New Roman" w:hAnsi="Times New Roman" w:cs="Times New Roman"/>
          <w:b/>
          <w:sz w:val="28"/>
          <w:szCs w:val="28"/>
        </w:rPr>
        <w:t xml:space="preserve"> ЛЕОНТЬЄ</w:t>
      </w:r>
      <w:proofErr w:type="gramStart"/>
      <w:r w:rsidRPr="00D4520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D45203">
        <w:rPr>
          <w:rFonts w:ascii="Times New Roman" w:hAnsi="Times New Roman" w:cs="Times New Roman"/>
          <w:b/>
          <w:sz w:val="28"/>
        </w:rPr>
        <w:t xml:space="preserve">  </w:t>
      </w:r>
    </w:p>
    <w:p w:rsidR="00D45203" w:rsidRPr="00D45203" w:rsidRDefault="00D45203" w:rsidP="00D45203">
      <w:pPr>
        <w:tabs>
          <w:tab w:val="left" w:pos="416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45203">
        <w:rPr>
          <w:rFonts w:ascii="Times New Roman" w:hAnsi="Times New Roman" w:cs="Times New Roman"/>
          <w:b/>
          <w:sz w:val="28"/>
        </w:rPr>
        <w:t xml:space="preserve">     </w:t>
      </w:r>
    </w:p>
    <w:p w:rsidR="00D45203" w:rsidRPr="00D45203" w:rsidRDefault="00D45203" w:rsidP="00D45203">
      <w:pPr>
        <w:tabs>
          <w:tab w:val="left" w:pos="416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45203">
        <w:rPr>
          <w:rFonts w:ascii="Times New Roman" w:hAnsi="Times New Roman" w:cs="Times New Roman"/>
          <w:b/>
          <w:sz w:val="28"/>
        </w:rPr>
        <w:t xml:space="preserve">       </w:t>
      </w:r>
    </w:p>
    <w:p w:rsidR="00D45203" w:rsidRPr="00D45203" w:rsidRDefault="00D45203" w:rsidP="00D45203">
      <w:pPr>
        <w:tabs>
          <w:tab w:val="left" w:pos="416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45203">
        <w:rPr>
          <w:rFonts w:ascii="Times New Roman" w:hAnsi="Times New Roman" w:cs="Times New Roman"/>
          <w:b/>
          <w:sz w:val="28"/>
        </w:rPr>
        <w:t xml:space="preserve"> </w:t>
      </w:r>
    </w:p>
    <w:p w:rsidR="00D45203" w:rsidRPr="00D45203" w:rsidRDefault="00D45203" w:rsidP="00D4520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45203">
        <w:rPr>
          <w:rFonts w:ascii="Times New Roman" w:hAnsi="Times New Roman" w:cs="Times New Roman"/>
          <w:b/>
          <w:sz w:val="28"/>
        </w:rPr>
        <w:t xml:space="preserve">     </w:t>
      </w:r>
      <w:r w:rsidRPr="00D45203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Pr="00D45203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proofErr w:type="spellStart"/>
      <w:r w:rsidRPr="00D45203">
        <w:rPr>
          <w:rFonts w:ascii="Times New Roman" w:hAnsi="Times New Roman" w:cs="Times New Roman"/>
          <w:b/>
          <w:sz w:val="28"/>
          <w:szCs w:val="28"/>
        </w:rPr>
        <w:t>ерпня</w:t>
      </w:r>
      <w:proofErr w:type="spellEnd"/>
      <w:r w:rsidRPr="00D45203">
        <w:rPr>
          <w:rFonts w:ascii="Times New Roman" w:hAnsi="Times New Roman" w:cs="Times New Roman"/>
          <w:b/>
          <w:sz w:val="28"/>
          <w:szCs w:val="28"/>
        </w:rPr>
        <w:t xml:space="preserve">  2026 року</w:t>
      </w:r>
    </w:p>
    <w:p w:rsidR="00D45203" w:rsidRPr="00D45203" w:rsidRDefault="00D45203" w:rsidP="00D45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5203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D45203" w:rsidRPr="00D45203" w:rsidRDefault="00D45203" w:rsidP="00D45203">
      <w:pPr>
        <w:spacing w:after="0" w:line="240" w:lineRule="auto"/>
        <w:rPr>
          <w:rFonts w:ascii="Times New Roman" w:hAnsi="Times New Roman" w:cs="Times New Roman"/>
        </w:rPr>
      </w:pPr>
      <w:r w:rsidRPr="00D45203">
        <w:rPr>
          <w:rFonts w:ascii="Times New Roman" w:hAnsi="Times New Roman" w:cs="Times New Roman"/>
          <w:b/>
          <w:sz w:val="28"/>
          <w:szCs w:val="28"/>
        </w:rPr>
        <w:t xml:space="preserve">      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D45203">
        <w:rPr>
          <w:rFonts w:ascii="Times New Roman" w:hAnsi="Times New Roman" w:cs="Times New Roman"/>
          <w:b/>
          <w:sz w:val="28"/>
          <w:szCs w:val="28"/>
        </w:rPr>
        <w:t xml:space="preserve"> -VІІІ</w:t>
      </w:r>
    </w:p>
    <w:p w:rsidR="00D45203" w:rsidRPr="00D45203" w:rsidRDefault="00D45203" w:rsidP="00D45203">
      <w:pPr>
        <w:tabs>
          <w:tab w:val="left" w:pos="4160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C0343" w:rsidRDefault="007C034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Default="00D45203" w:rsidP="00D45203">
      <w:pPr>
        <w:pStyle w:val="a6"/>
        <w:spacing w:after="0" w:line="240" w:lineRule="auto"/>
        <w:rPr>
          <w:sz w:val="28"/>
          <w:szCs w:val="28"/>
          <w:lang w:val="uk-UA"/>
        </w:rPr>
      </w:pPr>
    </w:p>
    <w:p w:rsidR="00D45203" w:rsidRPr="00D45203" w:rsidRDefault="00D45203" w:rsidP="00D452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45203" w:rsidRPr="00D45203" w:rsidSect="00560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73070"/>
    <w:multiLevelType w:val="hybridMultilevel"/>
    <w:tmpl w:val="CB6A4EB6"/>
    <w:lvl w:ilvl="0" w:tplc="344240F0">
      <w:start w:val="4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25322719"/>
    <w:multiLevelType w:val="hybridMultilevel"/>
    <w:tmpl w:val="40B6F282"/>
    <w:lvl w:ilvl="0" w:tplc="8A1E08E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FC2C07"/>
    <w:multiLevelType w:val="multilevel"/>
    <w:tmpl w:val="FC723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1BED"/>
    <w:rsid w:val="000813A7"/>
    <w:rsid w:val="000C3282"/>
    <w:rsid w:val="000E5521"/>
    <w:rsid w:val="00104C0E"/>
    <w:rsid w:val="001A7F51"/>
    <w:rsid w:val="001F7396"/>
    <w:rsid w:val="002E35BE"/>
    <w:rsid w:val="002E5807"/>
    <w:rsid w:val="00335CC1"/>
    <w:rsid w:val="00380604"/>
    <w:rsid w:val="00455D18"/>
    <w:rsid w:val="004972E4"/>
    <w:rsid w:val="004A1727"/>
    <w:rsid w:val="005C5EC1"/>
    <w:rsid w:val="005D5B60"/>
    <w:rsid w:val="00633DCB"/>
    <w:rsid w:val="00795196"/>
    <w:rsid w:val="007C0343"/>
    <w:rsid w:val="007C2BBE"/>
    <w:rsid w:val="00820D5E"/>
    <w:rsid w:val="00833FA5"/>
    <w:rsid w:val="00862A27"/>
    <w:rsid w:val="008B436F"/>
    <w:rsid w:val="009850E5"/>
    <w:rsid w:val="009C43EC"/>
    <w:rsid w:val="00A22A6C"/>
    <w:rsid w:val="00A41BED"/>
    <w:rsid w:val="00A573D5"/>
    <w:rsid w:val="00AF5603"/>
    <w:rsid w:val="00B37EF8"/>
    <w:rsid w:val="00B85899"/>
    <w:rsid w:val="00BB1D1C"/>
    <w:rsid w:val="00BB48D9"/>
    <w:rsid w:val="00C66319"/>
    <w:rsid w:val="00C767C3"/>
    <w:rsid w:val="00D45203"/>
    <w:rsid w:val="00D56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36F"/>
  </w:style>
  <w:style w:type="paragraph" w:styleId="1">
    <w:name w:val="heading 1"/>
    <w:basedOn w:val="a"/>
    <w:next w:val="a"/>
    <w:link w:val="10"/>
    <w:qFormat/>
    <w:rsid w:val="00A41BED"/>
    <w:pPr>
      <w:keepNext/>
      <w:spacing w:after="0" w:line="240" w:lineRule="auto"/>
      <w:ind w:firstLine="90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1BED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styleId="a3">
    <w:name w:val="No Spacing"/>
    <w:uiPriority w:val="1"/>
    <w:qFormat/>
    <w:rsid w:val="00A41BE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A41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41BED"/>
    <w:rPr>
      <w:b/>
      <w:bCs/>
    </w:rPr>
  </w:style>
  <w:style w:type="paragraph" w:styleId="a6">
    <w:name w:val="List Paragraph"/>
    <w:basedOn w:val="a"/>
    <w:uiPriority w:val="34"/>
    <w:qFormat/>
    <w:rsid w:val="00A41BE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41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1BED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a"/>
    <w:rsid w:val="007C2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Пользователь</cp:lastModifiedBy>
  <cp:revision>6</cp:revision>
  <cp:lastPrinted>2026-08-11T08:27:00Z</cp:lastPrinted>
  <dcterms:created xsi:type="dcterms:W3CDTF">2026-08-11T08:21:00Z</dcterms:created>
  <dcterms:modified xsi:type="dcterms:W3CDTF">2026-08-13T09:04:00Z</dcterms:modified>
</cp:coreProperties>
</file>