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4F" w:rsidRDefault="00DD514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D514F" w:rsidRDefault="00DD514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Pr="00F63D7A" w:rsidRDefault="004E3176" w:rsidP="00B20A16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8pt" filled="t">
            <v:fill color2="black"/>
            <v:imagedata r:id="rId5" o:title=""/>
            <o:lock v:ext="edit" aspectratio="f"/>
          </v:shape>
        </w:pict>
      </w:r>
      <w:r w:rsidR="00B20A16" w:rsidRPr="006B5DE0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B20A16" w:rsidRPr="006B5DE0" w:rsidRDefault="00B20A16" w:rsidP="00B20A16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B20A16" w:rsidRPr="006B5DE0" w:rsidRDefault="00B20A16" w:rsidP="00B20A16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B20A16" w:rsidRPr="006B5DE0" w:rsidRDefault="00B20A16" w:rsidP="00B20A16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5DE0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B20A16" w:rsidRPr="00BA6BB8" w:rsidRDefault="00B20A16" w:rsidP="00B20A16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B5DE0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6B5DE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6B5DE0">
        <w:rPr>
          <w:rFonts w:ascii="Times New Roman" w:hAnsi="Times New Roman"/>
          <w:b/>
          <w:sz w:val="28"/>
          <w:szCs w:val="28"/>
        </w:rPr>
        <w:t xml:space="preserve"> Я</w:t>
      </w:r>
    </w:p>
    <w:p w:rsidR="007A02CA" w:rsidRPr="00F05A3A" w:rsidRDefault="00D06C63" w:rsidP="0014319C">
      <w:pPr>
        <w:keepNext/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затвердження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заходів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щодо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підготовки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об’єктів 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7A02CA" w:rsidRPr="00F05A3A" w:rsidRDefault="00D06C63" w:rsidP="0014319C">
      <w:pPr>
        <w:keepNext/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житлово-комунального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господарства</w:t>
      </w:r>
      <w:r w:rsidR="009D3704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B2D6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та </w:t>
      </w:r>
      <w:r w:rsidR="007A02CA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B2D6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соціально-культурної 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</w:p>
    <w:p w:rsidR="007A02CA" w:rsidRPr="00F05A3A" w:rsidRDefault="009B2D69" w:rsidP="0014319C">
      <w:pPr>
        <w:keepNext/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сфери</w:t>
      </w:r>
      <w:r w:rsidR="00E34AD9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A02CA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Теплицької сільської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ради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до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роботи 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осінньо</w:t>
      </w:r>
      <w:proofErr w:type="spellEnd"/>
      <w:r w:rsidR="007A02CA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– </w:t>
      </w:r>
      <w:r w:rsidR="00D06C63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зимовий</w:t>
      </w:r>
    </w:p>
    <w:p w:rsidR="00D06C63" w:rsidRPr="00F05A3A" w:rsidRDefault="00D06C63" w:rsidP="0014319C">
      <w:pPr>
        <w:keepNext/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період</w:t>
      </w:r>
      <w:r w:rsidR="00D05A5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</w:t>
      </w:r>
      <w:r w:rsidR="0061012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-202</w:t>
      </w:r>
      <w:r w:rsidR="00610122"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Pr="00F05A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років</w:t>
      </w:r>
    </w:p>
    <w:p w:rsidR="00D05A52" w:rsidRDefault="00D05A52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56EA4" w:rsidRDefault="00A56EA4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Керуючись статтею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30 Закону України «Про місцеве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самоврядування в Україні», законами України «Про житлово-комунальні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послуги», «Про теплопостачання», відповідно до наказу Міністерства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палива та енергетики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України з питань житлово-комунального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господарства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України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 10.12.2008 № 620/378 «Про затвердження Правил 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підготовки теплових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господарств до опалювального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періоду»</w:t>
      </w:r>
      <w:r w:rsidR="00DF0AE6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розпорядження</w:t>
      </w:r>
      <w:r w:rsidR="00BE5B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 голови Болградської</w:t>
      </w:r>
      <w:r w:rsidR="000259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844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РВА від 12.05.2026 року № 65/А-2026</w:t>
      </w:r>
      <w:r w:rsidR="00F05A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r w:rsidR="00DF0AE6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 підготовку</w:t>
      </w:r>
      <w:r w:rsidR="00E34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B2D69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об’єктів житлово-комунального</w:t>
      </w:r>
      <w:r w:rsidR="009D37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B2D69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господарства</w:t>
      </w:r>
      <w:r w:rsidR="009D37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B2D69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соціально-культурної сфери Болградського району до роботи </w:t>
      </w:r>
      <w:r w:rsidR="009B2D69" w:rsidRPr="00D06C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осінньо-зимовий період 202</w:t>
      </w:r>
      <w:r w:rsidR="00487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="009B2D69" w:rsidRPr="00D06C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-202</w:t>
      </w:r>
      <w:r w:rsidR="00487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</w:t>
      </w:r>
      <w:r w:rsidR="009B2D69" w:rsidRPr="00D06C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</w:t>
      </w:r>
      <w:r w:rsidR="009B2D69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D06C63" w:rsidRPr="00D06C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D06C63" w:rsidRPr="00E34A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виконавчий</w:t>
      </w:r>
      <w:r w:rsidR="00194D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06C63" w:rsidRPr="00E34A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комітет</w:t>
      </w:r>
      <w:r w:rsidR="00194D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B2D69" w:rsidRPr="00D8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</w:t>
      </w:r>
      <w:r w:rsidR="00D06C63" w:rsidRPr="00E34A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9B2D69" w:rsidRPr="00D8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ль</w:t>
      </w:r>
      <w:r w:rsidR="00D06C63" w:rsidRPr="00E34A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ської ради </w:t>
      </w:r>
    </w:p>
    <w:p w:rsidR="00A56EA4" w:rsidRDefault="00A56EA4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D06C63" w:rsidRPr="00E34AD9" w:rsidRDefault="00A56EA4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ВИРІШИВ</w:t>
      </w:r>
      <w:r w:rsidR="00D06C63" w:rsidRPr="00E3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  <w:r w:rsidR="00D06C63" w:rsidRPr="00D81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B2D69" w:rsidRPr="00E34AD9" w:rsidRDefault="009B2D69" w:rsidP="00D81B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06C63" w:rsidRPr="00E34AD9" w:rsidRDefault="00D06C63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 заходи щодо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підготовки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об’єктів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2D69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житлово-комунального</w:t>
      </w:r>
      <w:r w:rsidR="009D37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B2D69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господарства</w:t>
      </w:r>
      <w:r w:rsidR="009B2D69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соціально-культурної сфери Теплицької сільської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 до роботи в осінньо-зимовий період 202</w:t>
      </w:r>
      <w:r w:rsidR="00715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715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згідно з додатк</w:t>
      </w:r>
      <w:r w:rsidR="00FF6B0D" w:rsidRPr="00D81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 1.</w:t>
      </w:r>
    </w:p>
    <w:p w:rsidR="00D06C63" w:rsidRPr="00E34AD9" w:rsidRDefault="00D06C63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Створити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6B0D" w:rsidRPr="00D81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ький штаб з підготовки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6B0D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об’єктів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6B0D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житлово-комунального</w:t>
      </w:r>
      <w:r w:rsidR="009D37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FF6B0D" w:rsidRPr="00E34A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господарства</w:t>
      </w:r>
      <w:r w:rsidR="00FF6B0D" w:rsidRPr="00D81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соціально-культурної сфери Теплицької сільської </w:t>
      </w:r>
      <w:r w:rsidR="00FF6B0D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роботи в осінньо-зимовий період </w:t>
      </w:r>
      <w:r w:rsidR="00104605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715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104605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715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104605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</w:t>
      </w:r>
      <w:r w:rsidR="00FF6B0D" w:rsidRPr="00D81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складі</w:t>
      </w:r>
      <w:r w:rsidR="009D3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</w:t>
      </w:r>
      <w:r w:rsidR="00A56E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6B0D" w:rsidRPr="00D81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06C63" w:rsidRPr="00D06C63" w:rsidRDefault="00FF6B0D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D06C63" w:rsidRPr="00D06C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Зобов'язати керівників комунальних підприємств та всіх суб'єктів госп</w:t>
      </w:r>
      <w:r w:rsidR="006039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одарювання - виконавців послуг</w:t>
      </w:r>
      <w:r w:rsidR="00D06C63" w:rsidRPr="00D06C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забезпечити:</w:t>
      </w:r>
    </w:p>
    <w:p w:rsidR="00D05A52" w:rsidRPr="00D05A52" w:rsidRDefault="00FF6B0D" w:rsidP="00B20A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 Належну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підготовку</w:t>
      </w:r>
      <w:r w:rsidR="00C13CA2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об'єктів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41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життєзабезпечення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роботи в осінньо-зимовий період </w:t>
      </w:r>
      <w:r w:rsidR="0010460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216E80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10460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216E80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10460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</w:t>
      </w: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F553E" w:rsidRPr="00D05A52" w:rsidRDefault="00FF6B0D" w:rsidP="00D05A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 Надання в повному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обсязі та належної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якості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населенню та іншим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категоріям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споживачів по </w:t>
      </w: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Теплицькій сільській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раді.</w:t>
      </w:r>
    </w:p>
    <w:p w:rsidR="00B20A16" w:rsidRPr="00D05A52" w:rsidRDefault="00D81B71" w:rsidP="00DB1D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.3. Проведення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роз’яснювальної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через засоби</w:t>
      </w:r>
      <w:r w:rsidR="00D36DF0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масової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стосовно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своєчасного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розрахунку за надані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послуги, економного та раціонального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</w:t>
      </w:r>
      <w:r w:rsidR="00C617CF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води</w:t>
      </w:r>
      <w:r w:rsidR="00DB1D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06C63" w:rsidRDefault="00D81B71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.4. Підготовку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снігоочисної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техніки до роботи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зимовий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період, заготовку в необхідній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кількості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піщано-соляної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суміші, створення резерву паливно-мастильних</w:t>
      </w:r>
      <w:r w:rsidR="009D3704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матеріалів до 15 жовтня 202</w:t>
      </w:r>
      <w:r w:rsidR="00296077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</w:t>
      </w: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DA0" w:rsidRPr="00D05A52" w:rsidRDefault="00D97DA0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06C63" w:rsidRPr="00D05A52" w:rsidRDefault="00D81B71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5B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Керівникам</w:t>
      </w:r>
      <w:r w:rsidR="00083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відділу освіти, молоді та спорту</w:t>
      </w:r>
      <w:r w:rsidR="005B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культури Теплицької сільської ради,</w:t>
      </w:r>
      <w:r w:rsidR="00423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забезпечити контроль за підготовкою об'єктів соціальної сфери </w:t>
      </w:r>
      <w:r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</w:t>
      </w:r>
      <w:r w:rsidR="00D06C63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кої ради до роботи в осінньо-зимовий період </w:t>
      </w:r>
      <w:r w:rsidR="00104605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9345EF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104605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9345EF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 </w:t>
      </w:r>
      <w:r w:rsidR="00D06C63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</w:t>
      </w:r>
      <w:r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D06C63" w:rsidRPr="001E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06C63" w:rsidRPr="00D05A52" w:rsidRDefault="0014319C" w:rsidP="00D81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Координацію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72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ного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на начальника відділу </w:t>
      </w:r>
      <w:bookmarkStart w:id="0" w:name="_GoBack"/>
      <w:r w:rsidR="00D81B71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архітектури,містобудування, житлово-комунального господ</w:t>
      </w:r>
      <w:r w:rsidR="00B72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D81B71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рства та земельних відносин</w:t>
      </w:r>
      <w:bookmarkEnd w:id="0"/>
      <w:r w:rsidR="002F260C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D62F9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2F260C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D62F9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Степана Терентьєва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контроль – на заступника </w:t>
      </w:r>
      <w:r w:rsidR="00D81B71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кого голови з питань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виконавчих</w:t>
      </w:r>
      <w:r w:rsidR="00194D85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6C6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органів ради </w:t>
      </w:r>
      <w:r w:rsidR="00BD62F9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Володимира </w:t>
      </w:r>
      <w:proofErr w:type="spellStart"/>
      <w:r w:rsidR="00D81B71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Портянко</w:t>
      </w:r>
      <w:proofErr w:type="spellEnd"/>
      <w:r w:rsidR="007F2762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26883" w:rsidRPr="00D0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06C63" w:rsidRPr="00D05A52" w:rsidRDefault="00D06C63" w:rsidP="00D81B71">
      <w:pPr>
        <w:jc w:val="both"/>
        <w:rPr>
          <w:rFonts w:ascii="Times New Roman" w:hAnsi="Times New Roman" w:cs="Times New Roman"/>
          <w:lang w:val="uk-UA"/>
        </w:rPr>
      </w:pPr>
    </w:p>
    <w:p w:rsidR="00D81B71" w:rsidRDefault="00D81B71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B5ADA" w:rsidRPr="00AB3932" w:rsidRDefault="005B5ADA" w:rsidP="005B5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Сільський голова                                                                  Іван ЛЕОНТЬЄВ</w:t>
      </w:r>
    </w:p>
    <w:p w:rsidR="005B5ADA" w:rsidRPr="00AB3932" w:rsidRDefault="005B5ADA" w:rsidP="005B5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5B5ADA" w:rsidRPr="00C04EAC" w:rsidRDefault="005B5ADA" w:rsidP="005B5ADA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року   </w:t>
      </w:r>
    </w:p>
    <w:p w:rsidR="005B5ADA" w:rsidRDefault="005B5ADA" w:rsidP="005B5ADA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ADA" w:rsidRDefault="005B5ADA" w:rsidP="005B5ADA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825149"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4692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4692B">
        <w:rPr>
          <w:rFonts w:ascii="Times New Roman" w:hAnsi="Times New Roman" w:cs="Times New Roman"/>
          <w:b/>
          <w:sz w:val="28"/>
          <w:szCs w:val="28"/>
        </w:rPr>
        <w:t>ІІІ</w:t>
      </w:r>
    </w:p>
    <w:p w:rsidR="005B5ADA" w:rsidRDefault="005B5ADA" w:rsidP="005B5ADA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ADA" w:rsidRPr="00C04EAC" w:rsidRDefault="005B5ADA" w:rsidP="005B5ADA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ADA" w:rsidRPr="00456F9B" w:rsidRDefault="005B5ADA" w:rsidP="005B5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ADA" w:rsidRPr="00F4692B" w:rsidRDefault="005B5ADA" w:rsidP="005B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ADA" w:rsidRPr="00F4692B" w:rsidRDefault="005B5ADA" w:rsidP="005B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5ADA" w:rsidRPr="00F4692B" w:rsidRDefault="005B5ADA" w:rsidP="005B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72260" w:rsidRDefault="00B72260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C14E5" w:rsidRDefault="009C14E5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C14E5" w:rsidRDefault="009C14E5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93F" w:rsidRDefault="00A0493F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C14E5" w:rsidRDefault="009C14E5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C14E5" w:rsidRDefault="009C14E5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20A16" w:rsidRDefault="00B20A16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12B5A" w:rsidRDefault="00212B5A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72BE0" w:rsidRPr="00A0493F" w:rsidRDefault="00E34AD9" w:rsidP="00E34AD9">
      <w:pPr>
        <w:spacing w:after="0" w:line="240" w:lineRule="auto"/>
        <w:ind w:left="5760" w:firstLine="5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 w:rsidR="00A0493F"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06C63"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E574B0" w:rsidRPr="00A0493F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F12E4" w:rsidRPr="00A0493F" w:rsidRDefault="00D06C63" w:rsidP="006B7284">
      <w:pPr>
        <w:spacing w:after="0" w:line="240" w:lineRule="auto"/>
        <w:ind w:left="5760" w:firstLine="52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6B7284"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</w:p>
    <w:p w:rsidR="000F12E4" w:rsidRPr="00A0493F" w:rsidRDefault="000F12E4" w:rsidP="00D06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A0493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>Теплицької сільської ради</w:t>
      </w:r>
    </w:p>
    <w:p w:rsidR="00A0493F" w:rsidRDefault="000F12E4" w:rsidP="00A0493F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A0493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B7284" w:rsidRPr="00A0493F">
        <w:rPr>
          <w:rFonts w:ascii="Times New Roman" w:hAnsi="Times New Roman" w:cs="Times New Roman"/>
          <w:sz w:val="24"/>
          <w:szCs w:val="24"/>
          <w:lang w:val="uk-UA"/>
        </w:rPr>
        <w:t>27.05.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9153FC" w:rsidRPr="00A0493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A3F0A"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7284"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93F" w:rsidRPr="00A0493F">
        <w:rPr>
          <w:rFonts w:ascii="Times New Roman" w:hAnsi="Times New Roman" w:cs="Times New Roman"/>
          <w:sz w:val="24"/>
          <w:szCs w:val="24"/>
        </w:rPr>
        <w:t xml:space="preserve">№ </w:t>
      </w:r>
      <w:r w:rsidR="00A0493F" w:rsidRPr="00A0493F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A0493F" w:rsidRPr="00A0493F">
        <w:rPr>
          <w:rFonts w:ascii="Times New Roman" w:hAnsi="Times New Roman" w:cs="Times New Roman"/>
          <w:sz w:val="24"/>
          <w:szCs w:val="24"/>
        </w:rPr>
        <w:t xml:space="preserve"> –</w:t>
      </w:r>
      <w:r w:rsidR="00A0493F" w:rsidRPr="00A049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493F" w:rsidRPr="00A0493F">
        <w:rPr>
          <w:rFonts w:ascii="Times New Roman" w:hAnsi="Times New Roman" w:cs="Times New Roman"/>
          <w:sz w:val="24"/>
          <w:szCs w:val="24"/>
        </w:rPr>
        <w:t>ІІІ</w:t>
      </w:r>
    </w:p>
    <w:p w:rsidR="00A0493F" w:rsidRPr="00A0493F" w:rsidRDefault="00A0493F" w:rsidP="00A0493F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4319C" w:rsidRDefault="000F12E4" w:rsidP="00A04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C63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0F12E4" w:rsidRPr="00D06C63" w:rsidRDefault="000F12E4" w:rsidP="00A04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C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заходів </w:t>
      </w:r>
      <w:r w:rsidR="001431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6C63">
        <w:rPr>
          <w:rFonts w:ascii="Times New Roman" w:hAnsi="Times New Roman" w:cs="Times New Roman"/>
          <w:b/>
          <w:sz w:val="24"/>
          <w:szCs w:val="24"/>
          <w:lang w:val="uk-UA"/>
        </w:rPr>
        <w:t>з підготовки об’єктів житлово-комунального та соціально-культурної сфери</w:t>
      </w:r>
    </w:p>
    <w:p w:rsidR="000F12E4" w:rsidRDefault="000F12E4" w:rsidP="00A04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C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Теплицької сільської ради до роботи в осінньо-зимовий період </w:t>
      </w:r>
      <w:r w:rsidR="009153FC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104605" w:rsidRPr="00104605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9153F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04605" w:rsidRPr="00E34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6C63">
        <w:rPr>
          <w:rFonts w:ascii="Times New Roman" w:hAnsi="Times New Roman" w:cs="Times New Roman"/>
          <w:b/>
          <w:sz w:val="24"/>
          <w:szCs w:val="24"/>
          <w:lang w:val="uk-UA"/>
        </w:rPr>
        <w:t>років</w:t>
      </w:r>
    </w:p>
    <w:p w:rsidR="00D06C63" w:rsidRPr="00D06C63" w:rsidRDefault="00D06C63" w:rsidP="00D0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881"/>
        <w:gridCol w:w="1786"/>
        <w:gridCol w:w="2102"/>
      </w:tblGrid>
      <w:tr w:rsidR="000F12E4" w:rsidRPr="00DB4594" w:rsidTr="00391C6D">
        <w:tc>
          <w:tcPr>
            <w:tcW w:w="576" w:type="dxa"/>
          </w:tcPr>
          <w:p w:rsidR="000F12E4" w:rsidRPr="00DB4594" w:rsidRDefault="00DB4594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4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4881" w:type="dxa"/>
          </w:tcPr>
          <w:p w:rsidR="000F12E4" w:rsidRPr="00DB4594" w:rsidRDefault="00DB4594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4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786" w:type="dxa"/>
          </w:tcPr>
          <w:p w:rsidR="000F12E4" w:rsidRPr="00DB4594" w:rsidRDefault="00DB4594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4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2102" w:type="dxa"/>
          </w:tcPr>
          <w:p w:rsidR="000F12E4" w:rsidRPr="00DB4594" w:rsidRDefault="00DB4594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4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Відповідальні </w:t>
            </w:r>
          </w:p>
        </w:tc>
      </w:tr>
      <w:tr w:rsidR="000F12E4" w:rsidTr="00391C6D">
        <w:tc>
          <w:tcPr>
            <w:tcW w:w="576" w:type="dxa"/>
          </w:tcPr>
          <w:p w:rsidR="000F12E4" w:rsidRDefault="00DB4594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D1F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81" w:type="dxa"/>
          </w:tcPr>
          <w:p w:rsidR="000F12E4" w:rsidRDefault="00DB4594" w:rsidP="00DB45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обстеження та аналіз фактичного стану об’єктів житлово-комунальної та соціально-культурної сфери до робо</w:t>
            </w:r>
            <w:r w:rsidR="00482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в осінньо-зимовий період </w:t>
            </w:r>
            <w:r w:rsidR="0083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з урахуванням недоліків минулого опалювального сезону</w:t>
            </w:r>
          </w:p>
        </w:tc>
        <w:tc>
          <w:tcPr>
            <w:tcW w:w="1786" w:type="dxa"/>
          </w:tcPr>
          <w:p w:rsidR="00DB4594" w:rsidRDefault="00DB4594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30 червня </w:t>
            </w:r>
          </w:p>
          <w:p w:rsidR="000F12E4" w:rsidRDefault="00DB4594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F5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102" w:type="dxa"/>
          </w:tcPr>
          <w:p w:rsidR="000F12E4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391C6D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 w:rsidR="00E91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Pr="00391C6D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  <w:r w:rsidR="000B2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Головний спеціаліст</w:t>
            </w:r>
            <w:r w:rsidR="00336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</w:p>
        </w:tc>
      </w:tr>
      <w:tr w:rsidR="00BC7691" w:rsidTr="00391C6D">
        <w:tc>
          <w:tcPr>
            <w:tcW w:w="576" w:type="dxa"/>
          </w:tcPr>
          <w:p w:rsidR="00BC7691" w:rsidRDefault="00BC7691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D1F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81" w:type="dxa"/>
          </w:tcPr>
          <w:p w:rsidR="00BC7691" w:rsidRDefault="00BC7691" w:rsidP="00DB45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</w:tc>
        <w:tc>
          <w:tcPr>
            <w:tcW w:w="1786" w:type="dxa"/>
            <w:vMerge w:val="restart"/>
          </w:tcPr>
          <w:p w:rsidR="00BC7691" w:rsidRDefault="00BC7691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7691" w:rsidRDefault="00BC7691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 202</w:t>
            </w:r>
            <w:r w:rsidR="005F5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02" w:type="dxa"/>
            <w:vMerge w:val="restart"/>
          </w:tcPr>
          <w:p w:rsidR="00391C6D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7691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Фінансовий відділ</w:t>
            </w:r>
          </w:p>
          <w:p w:rsidR="00D26392" w:rsidRDefault="00D26392" w:rsidP="00D26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Pr="00391C6D" w:rsidRDefault="00262F93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Директора комунальних підприємств</w:t>
            </w:r>
          </w:p>
        </w:tc>
      </w:tr>
      <w:tr w:rsidR="00BC7691" w:rsidRPr="00BC7691" w:rsidTr="00391C6D">
        <w:tc>
          <w:tcPr>
            <w:tcW w:w="576" w:type="dxa"/>
          </w:tcPr>
          <w:p w:rsidR="00BC7691" w:rsidRDefault="00BC7691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881" w:type="dxa"/>
          </w:tcPr>
          <w:p w:rsidR="00BC7691" w:rsidRDefault="00BC7691" w:rsidP="00D06C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видатків на підготовку бюджетних установ та комунальних підприємств до роботи в осінньо-зимовий період 202</w:t>
            </w:r>
            <w:r w:rsidR="0083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83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786" w:type="dxa"/>
            <w:vMerge/>
          </w:tcPr>
          <w:p w:rsidR="00BC7691" w:rsidRDefault="00BC7691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vMerge/>
          </w:tcPr>
          <w:p w:rsidR="00BC7691" w:rsidRPr="00391C6D" w:rsidRDefault="00BC7691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12E4" w:rsidTr="00391C6D">
        <w:tc>
          <w:tcPr>
            <w:tcW w:w="576" w:type="dxa"/>
          </w:tcPr>
          <w:p w:rsidR="000F12E4" w:rsidRDefault="00BC7691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F33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81" w:type="dxa"/>
          </w:tcPr>
          <w:p w:rsidR="000F12E4" w:rsidRDefault="00BC7691" w:rsidP="00DB45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 проведення у повному обсязі</w:t>
            </w:r>
            <w:r w:rsidR="00F33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житлово-комунального та  соціально-культурної сфери, що фінансуються за рахунок місцевих бюджетів, розрахунків за спожиті енергоносії та надані житлово-комунальні послуги</w:t>
            </w:r>
          </w:p>
        </w:tc>
        <w:tc>
          <w:tcPr>
            <w:tcW w:w="1786" w:type="dxa"/>
          </w:tcPr>
          <w:p w:rsidR="000F12E4" w:rsidRDefault="00F338C4" w:rsidP="000F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02" w:type="dxa"/>
          </w:tcPr>
          <w:p w:rsidR="000F12E4" w:rsidRDefault="00391C6D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Фінансовий відділ</w:t>
            </w:r>
          </w:p>
          <w:p w:rsidR="00887AD7" w:rsidRDefault="00887AD7" w:rsidP="00887A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 молоді та спорту</w:t>
            </w:r>
          </w:p>
          <w:p w:rsidR="00391C6D" w:rsidRPr="00391C6D" w:rsidRDefault="00762D75" w:rsidP="000F1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Директора комунальних підприємств</w:t>
            </w:r>
          </w:p>
        </w:tc>
      </w:tr>
      <w:tr w:rsidR="00391C6D" w:rsidTr="00391C6D">
        <w:tc>
          <w:tcPr>
            <w:tcW w:w="57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881" w:type="dxa"/>
          </w:tcPr>
          <w:p w:rsidR="00391C6D" w:rsidRDefault="00391C6D" w:rsidP="00D06C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Заготівлю твердого пал</w:t>
            </w:r>
            <w:r w:rsidR="00762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ива для стабільної роботи котеле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нь закладів соціально-культурної сфери в осінньо-зимовий період </w:t>
            </w:r>
            <w:r w:rsidR="00A12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  <w:r w:rsidR="00AD0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786" w:type="dxa"/>
          </w:tcPr>
          <w:p w:rsidR="00391C6D" w:rsidRDefault="00391C6D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 202</w:t>
            </w:r>
            <w:r w:rsidR="005F5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02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1631CB" w:rsidRDefault="001631CB" w:rsidP="001631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P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Фінансовий відділ</w:t>
            </w:r>
          </w:p>
        </w:tc>
      </w:tr>
      <w:tr w:rsidR="00391C6D" w:rsidTr="00391C6D">
        <w:tc>
          <w:tcPr>
            <w:tcW w:w="57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4881" w:type="dxa"/>
          </w:tcPr>
          <w:p w:rsidR="00391C6D" w:rsidRDefault="00391C6D" w:rsidP="00391C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функціонування об’єктів житлово-комунальної та соціально-культурної сфе</w:t>
            </w:r>
            <w:r w:rsidR="00A12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 в осінньо-зимовий період 2026-2027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78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02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637B53" w:rsidRDefault="00637B53" w:rsidP="00637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P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391C6D" w:rsidTr="00391C6D">
        <w:tc>
          <w:tcPr>
            <w:tcW w:w="57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881" w:type="dxa"/>
          </w:tcPr>
          <w:p w:rsidR="00391C6D" w:rsidRDefault="00391C6D" w:rsidP="00391C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Оперативне реагування щодо усунення порушень у роботі об’єктів житлово-комунальної та соціально-культурної сфери у разі їх виникнення </w:t>
            </w:r>
          </w:p>
        </w:tc>
        <w:tc>
          <w:tcPr>
            <w:tcW w:w="178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опалювального сезону</w:t>
            </w:r>
          </w:p>
        </w:tc>
        <w:tc>
          <w:tcPr>
            <w:tcW w:w="2102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637B53" w:rsidRDefault="00637B53" w:rsidP="00637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</w:p>
          <w:p w:rsidR="00515C95" w:rsidRPr="00391C6D" w:rsidRDefault="00515C95" w:rsidP="00515C9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91C6D" w:rsidTr="00391C6D">
        <w:tc>
          <w:tcPr>
            <w:tcW w:w="57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4881" w:type="dxa"/>
          </w:tcPr>
          <w:p w:rsidR="00391C6D" w:rsidRDefault="00391C6D" w:rsidP="00391C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Систематичне інформування населення про стан підготовки об’єктів житлово-комунальної та соціально-культурної сфери до роботи в осінньо-зимовий період </w:t>
            </w:r>
            <w:r w:rsidR="00A12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  <w:r w:rsidR="00D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та раціональне використання енергоресурсів</w:t>
            </w:r>
          </w:p>
        </w:tc>
        <w:tc>
          <w:tcPr>
            <w:tcW w:w="178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Щомісяця </w:t>
            </w:r>
          </w:p>
        </w:tc>
        <w:tc>
          <w:tcPr>
            <w:tcW w:w="2102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637B53" w:rsidRDefault="00637B53" w:rsidP="00637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спорту</w:t>
            </w:r>
          </w:p>
          <w:p w:rsidR="00391C6D" w:rsidRDefault="00E54D4A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</w:t>
            </w:r>
            <w:r w:rsidR="00637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ультури</w:t>
            </w:r>
          </w:p>
          <w:p w:rsidR="003F2880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2880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2880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2880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2880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2880" w:rsidRPr="00391C6D" w:rsidRDefault="003F2880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91C6D" w:rsidTr="00391C6D">
        <w:tc>
          <w:tcPr>
            <w:tcW w:w="57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881" w:type="dxa"/>
          </w:tcPr>
          <w:p w:rsidR="00391C6D" w:rsidRDefault="00391C6D" w:rsidP="00391C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Вжити заходів щодо недопущення виникнення надзвичайних ситуацій на об’єктах житлово-комунальної та соціально-культурної сфери в осінньо-зимовий період </w:t>
            </w:r>
            <w:r w:rsidR="008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  <w:r w:rsidR="00D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років</w:t>
            </w:r>
          </w:p>
        </w:tc>
        <w:tc>
          <w:tcPr>
            <w:tcW w:w="1786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02" w:type="dxa"/>
          </w:tcPr>
          <w:p w:rsidR="00391C6D" w:rsidRDefault="00391C6D" w:rsidP="00391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E54D4A" w:rsidRDefault="00E54D4A" w:rsidP="00E54D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887A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391C6D" w:rsidRPr="00391C6D" w:rsidRDefault="00391C6D" w:rsidP="000B2B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  <w:r w:rsidR="004051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Головний спец</w:t>
            </w:r>
            <w:r w:rsidR="000B2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іаліст</w:t>
            </w:r>
            <w:r w:rsidR="004051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</w:p>
        </w:tc>
      </w:tr>
      <w:tr w:rsidR="00903E7D" w:rsidTr="00391C6D">
        <w:tc>
          <w:tcPr>
            <w:tcW w:w="576" w:type="dxa"/>
          </w:tcPr>
          <w:p w:rsidR="00903E7D" w:rsidRDefault="00903E7D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81" w:type="dxa"/>
          </w:tcPr>
          <w:p w:rsidR="00903E7D" w:rsidRDefault="00903E7D" w:rsidP="00903E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до роботи в осінньо-зимовий період </w:t>
            </w:r>
            <w:r w:rsidR="008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  <w:r w:rsidR="00D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років об’єкти житлово-комунальної та соціально-культурної сфери, що перебувають у власності Теплицької сільської ради</w:t>
            </w:r>
          </w:p>
        </w:tc>
        <w:tc>
          <w:tcPr>
            <w:tcW w:w="1786" w:type="dxa"/>
          </w:tcPr>
          <w:p w:rsidR="00903E7D" w:rsidRDefault="00903E7D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 202</w:t>
            </w:r>
            <w:r w:rsidR="005F5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02" w:type="dxa"/>
          </w:tcPr>
          <w:p w:rsidR="00903E7D" w:rsidRDefault="00903E7D" w:rsidP="00903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E54D4A" w:rsidRDefault="00E54D4A" w:rsidP="00E54D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5C7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903E7D" w:rsidRDefault="00903E7D" w:rsidP="00903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</w:p>
          <w:p w:rsidR="003008CF" w:rsidRPr="00391C6D" w:rsidRDefault="003008CF" w:rsidP="003008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08CF" w:rsidRPr="00C647D2" w:rsidTr="00391C6D">
        <w:tc>
          <w:tcPr>
            <w:tcW w:w="576" w:type="dxa"/>
          </w:tcPr>
          <w:p w:rsidR="003008CF" w:rsidRDefault="003008CF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81" w:type="dxa"/>
          </w:tcPr>
          <w:p w:rsidR="005E5524" w:rsidRDefault="00175A42" w:rsidP="005E55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Перевірити с</w:t>
            </w:r>
            <w:r w:rsidR="001D43E8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 комунальних доріг на території </w:t>
            </w:r>
            <w:r w:rsidR="005E5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43E8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 ради</w:t>
            </w:r>
            <w:r w:rsidR="007B5D00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008CF" w:rsidRDefault="007B5D00" w:rsidP="005E55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Заготовити піщану-со</w:t>
            </w:r>
            <w:r w:rsidR="0074549A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льову суміш для посипання доріг,</w:t>
            </w:r>
            <w:r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5524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тротуарів</w:t>
            </w:r>
            <w:r w:rsidR="0074549A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3A85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 розрахунку не менше 3 </w:t>
            </w:r>
            <w:proofErr w:type="spellStart"/>
            <w:r w:rsidR="00DA3A85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куб.м</w:t>
            </w:r>
            <w:proofErr w:type="spellEnd"/>
            <w:r w:rsidR="00172B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 тис. </w:t>
            </w:r>
            <w:proofErr w:type="spellStart"/>
            <w:r w:rsidR="00172B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r w:rsidR="00DA3A85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  <w:proofErr w:type="spellEnd"/>
            <w:r w:rsidR="00DA3A85" w:rsidRPr="00175A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86" w:type="dxa"/>
          </w:tcPr>
          <w:p w:rsidR="003008CF" w:rsidRDefault="006C475E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 2026 року</w:t>
            </w:r>
          </w:p>
        </w:tc>
        <w:tc>
          <w:tcPr>
            <w:tcW w:w="2102" w:type="dxa"/>
          </w:tcPr>
          <w:p w:rsidR="001D43E8" w:rsidRDefault="001D43E8" w:rsidP="001D4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3008CF" w:rsidRPr="00391C6D" w:rsidRDefault="003008CF" w:rsidP="00903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475E" w:rsidRPr="00C647D2" w:rsidTr="00391C6D">
        <w:tc>
          <w:tcPr>
            <w:tcW w:w="576" w:type="dxa"/>
          </w:tcPr>
          <w:p w:rsidR="006C475E" w:rsidRDefault="006C475E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81" w:type="dxa"/>
          </w:tcPr>
          <w:p w:rsidR="006C475E" w:rsidRDefault="006C475E" w:rsidP="00903E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DE0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операторів котелень (кочегарів) та осіб відповідальних за пожежну безпеку</w:t>
            </w:r>
          </w:p>
        </w:tc>
        <w:tc>
          <w:tcPr>
            <w:tcW w:w="1786" w:type="dxa"/>
          </w:tcPr>
          <w:p w:rsidR="006C475E" w:rsidRDefault="00DE00E9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вересня 20226 року</w:t>
            </w:r>
          </w:p>
        </w:tc>
        <w:tc>
          <w:tcPr>
            <w:tcW w:w="2102" w:type="dxa"/>
          </w:tcPr>
          <w:p w:rsidR="00FE7A07" w:rsidRDefault="00FE7A07" w:rsidP="00FE7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F42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Головний спеціаліст</w:t>
            </w:r>
            <w:r w:rsidR="00A05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C475E" w:rsidRPr="00391C6D" w:rsidRDefault="006C475E" w:rsidP="001D4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E7A07" w:rsidRPr="00C647D2" w:rsidTr="00391C6D">
        <w:tc>
          <w:tcPr>
            <w:tcW w:w="576" w:type="dxa"/>
          </w:tcPr>
          <w:p w:rsidR="00FE7A07" w:rsidRDefault="00FE7A07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81" w:type="dxa"/>
          </w:tcPr>
          <w:p w:rsidR="00FE7A07" w:rsidRDefault="00FE7A07" w:rsidP="00903E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комісій</w:t>
            </w:r>
            <w:r w:rsidR="00690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обстеження аварійно небезпечних дерев на території громади, та прийняти міри усуненню небезпеки</w:t>
            </w:r>
          </w:p>
        </w:tc>
        <w:tc>
          <w:tcPr>
            <w:tcW w:w="1786" w:type="dxa"/>
          </w:tcPr>
          <w:p w:rsidR="00FE7A07" w:rsidRDefault="008F4308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 серпня 2026 року</w:t>
            </w:r>
          </w:p>
        </w:tc>
        <w:tc>
          <w:tcPr>
            <w:tcW w:w="2102" w:type="dxa"/>
          </w:tcPr>
          <w:p w:rsidR="008F4308" w:rsidRDefault="008F4308" w:rsidP="008F43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A05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Головний спец</w:t>
            </w:r>
            <w:r w:rsidR="009F42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іаліст</w:t>
            </w:r>
            <w:r w:rsidR="00A05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</w:p>
          <w:p w:rsidR="00FE7A07" w:rsidRPr="00391C6D" w:rsidRDefault="00FE7A07" w:rsidP="00FE7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7B9B" w:rsidRPr="00C647D2" w:rsidTr="00391C6D">
        <w:tc>
          <w:tcPr>
            <w:tcW w:w="576" w:type="dxa"/>
          </w:tcPr>
          <w:p w:rsidR="00D67B9B" w:rsidRDefault="00D67B9B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81" w:type="dxa"/>
          </w:tcPr>
          <w:p w:rsidR="00D67B9B" w:rsidRPr="006B7284" w:rsidRDefault="00D67B9B" w:rsidP="00903E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7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підготовку інженерних комунікацій, котелень</w:t>
            </w:r>
            <w:r w:rsidR="00721672" w:rsidRPr="006B7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об’єкті</w:t>
            </w:r>
            <w:r w:rsidR="006B7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водопостачання до роботи в осінньо</w:t>
            </w:r>
            <w:r w:rsidR="00721672" w:rsidRPr="006B7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-зимовий період 2026-2027 років</w:t>
            </w:r>
          </w:p>
        </w:tc>
        <w:tc>
          <w:tcPr>
            <w:tcW w:w="1786" w:type="dxa"/>
          </w:tcPr>
          <w:p w:rsidR="00D67B9B" w:rsidRDefault="005A3B41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жовтня 2026 року</w:t>
            </w:r>
          </w:p>
        </w:tc>
        <w:tc>
          <w:tcPr>
            <w:tcW w:w="2102" w:type="dxa"/>
          </w:tcPr>
          <w:p w:rsidR="00A050BD" w:rsidRDefault="0027095C" w:rsidP="005A3B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Директора комунальних підприєм</w:t>
            </w:r>
            <w:r w:rsidR="009F42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   Головний спеціаліст</w:t>
            </w:r>
            <w:r w:rsidR="00A05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</w:p>
          <w:p w:rsidR="005A3B41" w:rsidRDefault="0027095C" w:rsidP="005A3B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="005A3B41"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D67B9B" w:rsidRPr="00391C6D" w:rsidRDefault="00D67B9B" w:rsidP="008F43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E7D" w:rsidTr="00391C6D">
        <w:tc>
          <w:tcPr>
            <w:tcW w:w="576" w:type="dxa"/>
          </w:tcPr>
          <w:p w:rsidR="00903E7D" w:rsidRDefault="00FD7626" w:rsidP="00903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81" w:type="dxa"/>
          </w:tcPr>
          <w:p w:rsidR="00903E7D" w:rsidRDefault="00903E7D" w:rsidP="001D70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Тримати на особливому контролі підготовку до роботи в осінньо-зимовий період </w:t>
            </w:r>
            <w:r w:rsidR="00482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8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-2027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років об’єктів житлово-комунальної та соціально-культурної сфери</w:t>
            </w:r>
          </w:p>
        </w:tc>
        <w:tc>
          <w:tcPr>
            <w:tcW w:w="1786" w:type="dxa"/>
          </w:tcPr>
          <w:p w:rsidR="00903E7D" w:rsidRDefault="00903E7D" w:rsidP="00104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 202</w:t>
            </w:r>
            <w:r w:rsidR="005F5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02" w:type="dxa"/>
          </w:tcPr>
          <w:p w:rsidR="00903E7D" w:rsidRDefault="00903E7D" w:rsidP="00903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1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архітектури, містобудування, ЖКГ та земельних відносин</w:t>
            </w:r>
          </w:p>
          <w:p w:rsidR="00E54D4A" w:rsidRDefault="00E54D4A" w:rsidP="00E54D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  <w:r w:rsidR="005C7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спорту</w:t>
            </w:r>
          </w:p>
          <w:p w:rsidR="00903E7D" w:rsidRPr="00391C6D" w:rsidRDefault="00903E7D" w:rsidP="00903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  <w:r w:rsidR="000B2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Головний спеціаліст</w:t>
            </w:r>
            <w:r w:rsidR="00A05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НС ОП ТБ</w:t>
            </w:r>
            <w:r w:rsidR="00A72F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</w:p>
        </w:tc>
      </w:tr>
    </w:tbl>
    <w:p w:rsidR="000F12E4" w:rsidRDefault="000F12E4" w:rsidP="000F12E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5524" w:rsidRDefault="005E5524" w:rsidP="005E5524">
      <w:pPr>
        <w:pStyle w:val="a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>Керуючий справами ( секретар)</w:t>
      </w:r>
    </w:p>
    <w:p w:rsidR="005E5524" w:rsidRPr="00A01756" w:rsidRDefault="005E5524" w:rsidP="005E5524">
      <w:pPr>
        <w:pStyle w:val="a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виконавчого комітету  сільської ради                         </w:t>
      </w:r>
      <w:r w:rsidRPr="00A01756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                             Наталія ШИДЕРОВА</w:t>
      </w:r>
    </w:p>
    <w:p w:rsidR="002F260C" w:rsidRDefault="005E5524" w:rsidP="005E552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1756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                                           </w:t>
      </w:r>
    </w:p>
    <w:p w:rsidR="00FD7626" w:rsidRDefault="00FD7626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7626" w:rsidRDefault="00FD7626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2A1B" w:rsidRDefault="00BA2A1B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2A1B" w:rsidRDefault="00BA2A1B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2A1B" w:rsidRDefault="00BA2A1B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2A1B" w:rsidRDefault="00BA2A1B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A3F0A" w:rsidRDefault="002F260C" w:rsidP="001F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26E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</w:p>
    <w:p w:rsidR="00BA2A1B" w:rsidRPr="00A0493F" w:rsidRDefault="006A3F0A" w:rsidP="00BA2A1B">
      <w:pPr>
        <w:spacing w:after="0" w:line="240" w:lineRule="auto"/>
        <w:ind w:left="5760" w:firstLine="5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="00BA2A1B"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="00BA2A1B"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BA2A1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A2A1B" w:rsidRPr="00A0493F" w:rsidRDefault="00BA2A1B" w:rsidP="00BA2A1B">
      <w:pPr>
        <w:spacing w:after="0" w:line="240" w:lineRule="auto"/>
        <w:ind w:left="5760" w:firstLine="52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BA2A1B" w:rsidRPr="00A0493F" w:rsidRDefault="00BA2A1B" w:rsidP="00BA2A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>Теплицької сільської ради</w:t>
      </w:r>
    </w:p>
    <w:p w:rsidR="00BA2A1B" w:rsidRDefault="00BA2A1B" w:rsidP="00BA2A1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 xml:space="preserve">27.05. 2026 р.  </w:t>
      </w:r>
      <w:r w:rsidRPr="00A0493F">
        <w:rPr>
          <w:rFonts w:ascii="Times New Roman" w:hAnsi="Times New Roman" w:cs="Times New Roman"/>
          <w:sz w:val="24"/>
          <w:szCs w:val="24"/>
        </w:rPr>
        <w:t xml:space="preserve">№ </w:t>
      </w:r>
      <w:r w:rsidRPr="00A0493F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A0493F">
        <w:rPr>
          <w:rFonts w:ascii="Times New Roman" w:hAnsi="Times New Roman" w:cs="Times New Roman"/>
          <w:sz w:val="24"/>
          <w:szCs w:val="24"/>
        </w:rPr>
        <w:t xml:space="preserve"> –</w:t>
      </w:r>
      <w:r w:rsidRPr="00A049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0493F">
        <w:rPr>
          <w:rFonts w:ascii="Times New Roman" w:hAnsi="Times New Roman" w:cs="Times New Roman"/>
          <w:sz w:val="24"/>
          <w:szCs w:val="24"/>
        </w:rPr>
        <w:t>ІІІ</w:t>
      </w:r>
    </w:p>
    <w:p w:rsidR="00BA2A1B" w:rsidRDefault="00BA2A1B" w:rsidP="00BA2A1B">
      <w:pPr>
        <w:spacing w:after="0" w:line="240" w:lineRule="auto"/>
        <w:ind w:left="5760" w:firstLine="52"/>
        <w:rPr>
          <w:rFonts w:ascii="Times New Roman" w:hAnsi="Times New Roman"/>
          <w:b/>
          <w:sz w:val="26"/>
          <w:szCs w:val="26"/>
          <w:lang w:val="uk-UA"/>
        </w:rPr>
      </w:pPr>
    </w:p>
    <w:p w:rsidR="00BA2A1B" w:rsidRDefault="00BA2A1B" w:rsidP="00BA2A1B">
      <w:pPr>
        <w:spacing w:after="0" w:line="240" w:lineRule="auto"/>
        <w:ind w:left="5760" w:firstLine="52"/>
        <w:rPr>
          <w:rFonts w:ascii="Times New Roman" w:hAnsi="Times New Roman"/>
          <w:b/>
          <w:sz w:val="26"/>
          <w:szCs w:val="26"/>
          <w:lang w:val="uk-UA"/>
        </w:rPr>
      </w:pPr>
    </w:p>
    <w:p w:rsidR="002F260C" w:rsidRPr="006A3F0A" w:rsidRDefault="002F260C" w:rsidP="00BA2A1B">
      <w:pPr>
        <w:spacing w:after="0" w:line="240" w:lineRule="auto"/>
        <w:ind w:left="142" w:firstLine="5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126EB">
        <w:rPr>
          <w:rFonts w:ascii="Times New Roman" w:hAnsi="Times New Roman"/>
          <w:b/>
          <w:sz w:val="26"/>
          <w:szCs w:val="26"/>
          <w:lang w:val="uk-UA"/>
        </w:rPr>
        <w:t>СКЛАД</w:t>
      </w:r>
    </w:p>
    <w:p w:rsidR="00303289" w:rsidRDefault="002F260C" w:rsidP="00BA2A1B">
      <w:pPr>
        <w:spacing w:after="0" w:line="240" w:lineRule="auto"/>
        <w:ind w:left="142" w:firstLine="52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9126EB">
        <w:rPr>
          <w:rFonts w:ascii="Times New Roman" w:hAnsi="Times New Roman"/>
          <w:b/>
          <w:sz w:val="26"/>
          <w:szCs w:val="26"/>
          <w:lang w:val="uk-UA" w:eastAsia="uk-UA"/>
        </w:rPr>
        <w:t xml:space="preserve">штабу з підготовки  </w:t>
      </w:r>
      <w:r w:rsidRPr="009126EB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об’єктів </w:t>
      </w:r>
      <w:r w:rsidRPr="009126EB">
        <w:rPr>
          <w:rFonts w:ascii="Times New Roman" w:hAnsi="Times New Roman"/>
          <w:b/>
          <w:sz w:val="26"/>
          <w:szCs w:val="26"/>
          <w:lang w:val="uk-UA" w:eastAsia="uk-UA"/>
        </w:rPr>
        <w:t xml:space="preserve">житлово-комунального та соціально-культурної сфери Теплицької сільської ради до роботи </w:t>
      </w:r>
    </w:p>
    <w:p w:rsidR="007916C0" w:rsidRDefault="002F260C" w:rsidP="00BA2A1B">
      <w:pPr>
        <w:spacing w:after="0" w:line="240" w:lineRule="auto"/>
        <w:ind w:left="142" w:firstLine="52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9126EB">
        <w:rPr>
          <w:rFonts w:ascii="Times New Roman" w:hAnsi="Times New Roman"/>
          <w:b/>
          <w:sz w:val="26"/>
          <w:szCs w:val="26"/>
          <w:lang w:val="uk-UA" w:eastAsia="uk-UA"/>
        </w:rPr>
        <w:t xml:space="preserve">в осінньо-зимовий період </w:t>
      </w:r>
      <w:r w:rsidR="0089122C">
        <w:rPr>
          <w:rFonts w:ascii="Times New Roman" w:hAnsi="Times New Roman"/>
          <w:b/>
          <w:sz w:val="26"/>
          <w:szCs w:val="26"/>
          <w:lang w:val="uk-UA" w:eastAsia="uk-UA"/>
        </w:rPr>
        <w:t>2026</w:t>
      </w:r>
      <w:r w:rsidR="00104605" w:rsidRPr="009126EB">
        <w:rPr>
          <w:rFonts w:ascii="Times New Roman" w:hAnsi="Times New Roman"/>
          <w:b/>
          <w:sz w:val="26"/>
          <w:szCs w:val="26"/>
          <w:lang w:val="uk-UA" w:eastAsia="uk-UA"/>
        </w:rPr>
        <w:t>-202</w:t>
      </w:r>
      <w:r w:rsidR="0089122C">
        <w:rPr>
          <w:rFonts w:ascii="Times New Roman" w:hAnsi="Times New Roman"/>
          <w:b/>
          <w:sz w:val="26"/>
          <w:szCs w:val="26"/>
          <w:lang w:val="uk-UA" w:eastAsia="uk-UA"/>
        </w:rPr>
        <w:t>7</w:t>
      </w:r>
      <w:r w:rsidR="00104605" w:rsidRPr="009126E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9126EB">
        <w:rPr>
          <w:rFonts w:ascii="Times New Roman" w:hAnsi="Times New Roman"/>
          <w:b/>
          <w:sz w:val="26"/>
          <w:szCs w:val="26"/>
          <w:lang w:val="uk-UA" w:eastAsia="uk-UA"/>
        </w:rPr>
        <w:t>рокі</w:t>
      </w:r>
      <w:r w:rsidR="007916C0">
        <w:rPr>
          <w:rFonts w:ascii="Times New Roman" w:hAnsi="Times New Roman"/>
          <w:b/>
          <w:sz w:val="26"/>
          <w:szCs w:val="26"/>
          <w:lang w:val="uk-UA" w:eastAsia="uk-UA"/>
        </w:rPr>
        <w:t>в</w:t>
      </w:r>
    </w:p>
    <w:p w:rsidR="007916C0" w:rsidRDefault="007916C0" w:rsidP="00BA2A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7916C0" w:rsidRDefault="007916C0" w:rsidP="00BA2A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B94E99" w:rsidRPr="00A01756" w:rsidRDefault="00172BE0" w:rsidP="00791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B94E99" w:rsidRPr="00A017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ЛЕОНТЬЄВ  Іван                                   </w:t>
      </w:r>
      <w:r w:rsidR="007916C0" w:rsidRPr="00A017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</w:t>
      </w:r>
      <w:r w:rsidR="003032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</w:t>
      </w:r>
      <w:r w:rsidR="00B94E99" w:rsidRPr="00A01756">
        <w:rPr>
          <w:rFonts w:ascii="Times New Roman" w:hAnsi="Times New Roman" w:cs="Times New Roman"/>
          <w:sz w:val="24"/>
          <w:szCs w:val="24"/>
          <w:lang w:val="uk-UA" w:eastAsia="uk-UA"/>
        </w:rPr>
        <w:t>сільський голова - голова штабу</w:t>
      </w:r>
    </w:p>
    <w:p w:rsidR="002F260C" w:rsidRPr="00A01756" w:rsidRDefault="002F260C" w:rsidP="009126EB">
      <w:pPr>
        <w:pStyle w:val="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/>
      </w:tblPr>
      <w:tblGrid>
        <w:gridCol w:w="108"/>
        <w:gridCol w:w="4395"/>
        <w:gridCol w:w="5244"/>
        <w:gridCol w:w="107"/>
      </w:tblGrid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ПОРТЯНКО Володимир 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заступник сільського голови з питань діяльності виконавчих органів ради, </w:t>
            </w:r>
            <w:r w:rsidR="00B94E99"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заступник </w:t>
            </w: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</w:t>
            </w:r>
            <w:r w:rsidR="00B94E99"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штабу</w:t>
            </w: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ТЕРЕНТЬЄВ Степан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начальник відділу </w:t>
            </w:r>
            <w:r w:rsidRPr="00A017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архітектури, містобудування, житлово-комунального господарства та земельних відносин</w:t>
            </w:r>
            <w:r w:rsidRPr="00A017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17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сільської</w:t>
            </w: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ради, </w:t>
            </w:r>
            <w:r w:rsidR="00B94E99"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секретар</w:t>
            </w: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штабу</w:t>
            </w: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932D37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КУСИК </w:t>
            </w:r>
            <w:r w:rsidR="00172B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</w:t>
            </w:r>
            <w:proofErr w:type="spellEnd"/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начальник комунального підприємства «Акватік»  </w:t>
            </w: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ГЛУГАН </w:t>
            </w:r>
            <w:r w:rsidR="00172B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начальник комунального підприємства «Кришталь»  </w:t>
            </w: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КІРЧУК Марія 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 відділу освіти сільської ради</w:t>
            </w: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ЧЕРНИШОВА Марина 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 відділу культури сільської ради</w:t>
            </w: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F260C" w:rsidRPr="00A01756" w:rsidTr="001A0792">
        <w:trPr>
          <w:gridBefore w:val="1"/>
          <w:gridAfter w:val="1"/>
          <w:wBefore w:w="108" w:type="dxa"/>
          <w:wAfter w:w="107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КУРАЛОВА Надія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017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 фінансового відділу сільської ради</w:t>
            </w:r>
          </w:p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F260C" w:rsidRPr="00A01756" w:rsidTr="009126EB">
        <w:trPr>
          <w:gridBefore w:val="1"/>
          <w:gridAfter w:val="1"/>
          <w:wBefore w:w="108" w:type="dxa"/>
          <w:wAfter w:w="107" w:type="dxa"/>
          <w:trHeight w:val="1985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Анатолій</w:t>
            </w:r>
          </w:p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20E0" w:rsidRPr="00A01756" w:rsidRDefault="000820E0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20E0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</w:p>
          <w:p w:rsidR="002F260C" w:rsidRPr="00A01756" w:rsidRDefault="002F260C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ГУЦАН    Олександр                                         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0C" w:rsidRPr="00A01756" w:rsidRDefault="002F260C" w:rsidP="009126EB">
            <w:pPr>
              <w:pStyle w:val="1"/>
              <w:spacing w:line="240" w:lineRule="auto"/>
              <w:jc w:val="both"/>
              <w:rPr>
                <w:rStyle w:val="FontStyle16"/>
                <w:bCs/>
                <w:sz w:val="24"/>
                <w:szCs w:val="24"/>
                <w:lang w:val="uk-UA" w:eastAsia="uk-UA"/>
              </w:rPr>
            </w:pPr>
            <w:r w:rsidRPr="00A01756">
              <w:rPr>
                <w:rStyle w:val="FontStyle16"/>
                <w:bCs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A01756">
              <w:rPr>
                <w:rStyle w:val="FontStyle16"/>
                <w:bCs/>
                <w:sz w:val="24"/>
                <w:szCs w:val="24"/>
                <w:lang w:eastAsia="uk-UA"/>
              </w:rPr>
              <w:t>ст</w:t>
            </w:r>
            <w:proofErr w:type="gramEnd"/>
            <w:r w:rsidRPr="00A0175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A01756">
              <w:rPr>
                <w:rStyle w:val="FontStyle16"/>
                <w:bCs/>
                <w:sz w:val="24"/>
                <w:szCs w:val="24"/>
                <w:lang w:val="uk-UA" w:eastAsia="uk-UA"/>
              </w:rPr>
              <w:t>з надзвичайних ситуацій, цивільного захисту, охорони праці та техніки безпеки сільської ради</w:t>
            </w:r>
          </w:p>
          <w:p w:rsidR="008D1BEE" w:rsidRPr="00A01756" w:rsidRDefault="008D1BEE" w:rsidP="009126E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uk-UA"/>
              </w:rPr>
            </w:pPr>
          </w:p>
          <w:p w:rsidR="00B94E99" w:rsidRPr="00A01756" w:rsidRDefault="00B94E99" w:rsidP="009126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Арцизького МРС ГУ ДСНС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Одеській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підполковник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75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A01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   </w:t>
            </w:r>
          </w:p>
          <w:p w:rsidR="00B94E99" w:rsidRPr="00A01756" w:rsidRDefault="00B94E99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4E99" w:rsidRPr="00A01756" w:rsidRDefault="00B94E99" w:rsidP="00912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260C" w:rsidRPr="00A01756" w:rsidRDefault="002F260C" w:rsidP="009126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260C" w:rsidRPr="00A01756" w:rsidTr="001A079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54" w:type="dxa"/>
            <w:gridSpan w:val="4"/>
          </w:tcPr>
          <w:p w:rsidR="005E5524" w:rsidRDefault="005E5524" w:rsidP="009126EB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Керуючий справами ( секретар)</w:t>
            </w:r>
          </w:p>
          <w:p w:rsidR="002F260C" w:rsidRPr="00A01756" w:rsidRDefault="005E5524" w:rsidP="009126EB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виконавчого комітету  сільської ради                         </w:t>
            </w:r>
            <w:r w:rsidR="002F260C" w:rsidRPr="00A0175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                              Наталія ШИДЕРОВА</w:t>
            </w:r>
          </w:p>
          <w:p w:rsidR="002F260C" w:rsidRPr="00A01756" w:rsidRDefault="002F260C" w:rsidP="009126EB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ar-SA"/>
              </w:rPr>
            </w:pPr>
            <w:r w:rsidRPr="00A0175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                                            </w:t>
            </w:r>
          </w:p>
        </w:tc>
      </w:tr>
    </w:tbl>
    <w:p w:rsidR="005B5ADA" w:rsidRPr="00C647D2" w:rsidRDefault="005B5ADA" w:rsidP="00C647D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B5ADA" w:rsidRPr="00C647D2" w:rsidSect="00B20A16">
      <w:pgSz w:w="11906" w:h="16838"/>
      <w:pgMar w:top="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62CE7"/>
    <w:rsid w:val="000259DD"/>
    <w:rsid w:val="00036158"/>
    <w:rsid w:val="00046A9C"/>
    <w:rsid w:val="00052AEF"/>
    <w:rsid w:val="000820E0"/>
    <w:rsid w:val="00083DF0"/>
    <w:rsid w:val="00087085"/>
    <w:rsid w:val="000B2B13"/>
    <w:rsid w:val="000C54F6"/>
    <w:rsid w:val="000F12E4"/>
    <w:rsid w:val="00104605"/>
    <w:rsid w:val="0014319C"/>
    <w:rsid w:val="0015517C"/>
    <w:rsid w:val="001631CB"/>
    <w:rsid w:val="00172BE0"/>
    <w:rsid w:val="00175A42"/>
    <w:rsid w:val="00194D85"/>
    <w:rsid w:val="00195FBE"/>
    <w:rsid w:val="001D43E8"/>
    <w:rsid w:val="001D7002"/>
    <w:rsid w:val="001E3975"/>
    <w:rsid w:val="001F3945"/>
    <w:rsid w:val="00212B5A"/>
    <w:rsid w:val="00216E80"/>
    <w:rsid w:val="00262F93"/>
    <w:rsid w:val="0027095C"/>
    <w:rsid w:val="00296077"/>
    <w:rsid w:val="002B6641"/>
    <w:rsid w:val="002C05A8"/>
    <w:rsid w:val="002D0C2E"/>
    <w:rsid w:val="002F260C"/>
    <w:rsid w:val="003008CF"/>
    <w:rsid w:val="00303289"/>
    <w:rsid w:val="0030608B"/>
    <w:rsid w:val="00336DC4"/>
    <w:rsid w:val="00340DC8"/>
    <w:rsid w:val="00356A00"/>
    <w:rsid w:val="00371385"/>
    <w:rsid w:val="003913B7"/>
    <w:rsid w:val="00391C6D"/>
    <w:rsid w:val="003A55EB"/>
    <w:rsid w:val="003E3BCD"/>
    <w:rsid w:val="003F2880"/>
    <w:rsid w:val="0040512E"/>
    <w:rsid w:val="004161F0"/>
    <w:rsid w:val="00423324"/>
    <w:rsid w:val="00426883"/>
    <w:rsid w:val="00437D1A"/>
    <w:rsid w:val="00456D99"/>
    <w:rsid w:val="00482ACB"/>
    <w:rsid w:val="00487C96"/>
    <w:rsid w:val="00496CAB"/>
    <w:rsid w:val="004B116C"/>
    <w:rsid w:val="004D1FE5"/>
    <w:rsid w:val="004E3176"/>
    <w:rsid w:val="004F553E"/>
    <w:rsid w:val="00515C95"/>
    <w:rsid w:val="00530201"/>
    <w:rsid w:val="005721CD"/>
    <w:rsid w:val="00592D91"/>
    <w:rsid w:val="005A3B41"/>
    <w:rsid w:val="005B3C84"/>
    <w:rsid w:val="005B5ADA"/>
    <w:rsid w:val="005C7849"/>
    <w:rsid w:val="005E5524"/>
    <w:rsid w:val="005F51FC"/>
    <w:rsid w:val="0060391B"/>
    <w:rsid w:val="00610122"/>
    <w:rsid w:val="00616197"/>
    <w:rsid w:val="00637B53"/>
    <w:rsid w:val="00660E32"/>
    <w:rsid w:val="00690DF6"/>
    <w:rsid w:val="006A3F0A"/>
    <w:rsid w:val="006B2EC3"/>
    <w:rsid w:val="006B7284"/>
    <w:rsid w:val="006C475E"/>
    <w:rsid w:val="006D5C85"/>
    <w:rsid w:val="00715B0B"/>
    <w:rsid w:val="00721672"/>
    <w:rsid w:val="00740E19"/>
    <w:rsid w:val="0074549A"/>
    <w:rsid w:val="00762D75"/>
    <w:rsid w:val="00775558"/>
    <w:rsid w:val="007916C0"/>
    <w:rsid w:val="007A02CA"/>
    <w:rsid w:val="007B5D00"/>
    <w:rsid w:val="007F2762"/>
    <w:rsid w:val="007F49FF"/>
    <w:rsid w:val="00824DE8"/>
    <w:rsid w:val="00825149"/>
    <w:rsid w:val="00832715"/>
    <w:rsid w:val="00887AD7"/>
    <w:rsid w:val="0089122C"/>
    <w:rsid w:val="008D1BEE"/>
    <w:rsid w:val="008F4308"/>
    <w:rsid w:val="00903E7D"/>
    <w:rsid w:val="009126EB"/>
    <w:rsid w:val="009153FC"/>
    <w:rsid w:val="00917C81"/>
    <w:rsid w:val="00932D37"/>
    <w:rsid w:val="009345EF"/>
    <w:rsid w:val="009B2D69"/>
    <w:rsid w:val="009C14E5"/>
    <w:rsid w:val="009C1528"/>
    <w:rsid w:val="009C74EF"/>
    <w:rsid w:val="009D3704"/>
    <w:rsid w:val="009F42ED"/>
    <w:rsid w:val="00A01756"/>
    <w:rsid w:val="00A0493F"/>
    <w:rsid w:val="00A050BD"/>
    <w:rsid w:val="00A12DEA"/>
    <w:rsid w:val="00A23B0D"/>
    <w:rsid w:val="00A42891"/>
    <w:rsid w:val="00A56EA4"/>
    <w:rsid w:val="00A72FBF"/>
    <w:rsid w:val="00A760C9"/>
    <w:rsid w:val="00A84E19"/>
    <w:rsid w:val="00A85A53"/>
    <w:rsid w:val="00AD0491"/>
    <w:rsid w:val="00AE4B77"/>
    <w:rsid w:val="00B20A16"/>
    <w:rsid w:val="00B72260"/>
    <w:rsid w:val="00B94E99"/>
    <w:rsid w:val="00BA2A1B"/>
    <w:rsid w:val="00BC7691"/>
    <w:rsid w:val="00BD62F9"/>
    <w:rsid w:val="00BE5BD6"/>
    <w:rsid w:val="00C01D88"/>
    <w:rsid w:val="00C13CA2"/>
    <w:rsid w:val="00C24141"/>
    <w:rsid w:val="00C45B4F"/>
    <w:rsid w:val="00C617CF"/>
    <w:rsid w:val="00C647D2"/>
    <w:rsid w:val="00C71E35"/>
    <w:rsid w:val="00C8665F"/>
    <w:rsid w:val="00CC2FBA"/>
    <w:rsid w:val="00CD3351"/>
    <w:rsid w:val="00CF2CA1"/>
    <w:rsid w:val="00D05A52"/>
    <w:rsid w:val="00D06C63"/>
    <w:rsid w:val="00D1742E"/>
    <w:rsid w:val="00D26392"/>
    <w:rsid w:val="00D36DF0"/>
    <w:rsid w:val="00D62B5F"/>
    <w:rsid w:val="00D67B9B"/>
    <w:rsid w:val="00D67DFD"/>
    <w:rsid w:val="00D81B71"/>
    <w:rsid w:val="00D82383"/>
    <w:rsid w:val="00D844F9"/>
    <w:rsid w:val="00D97DA0"/>
    <w:rsid w:val="00DA3A85"/>
    <w:rsid w:val="00DB1DCB"/>
    <w:rsid w:val="00DB4594"/>
    <w:rsid w:val="00DC7122"/>
    <w:rsid w:val="00DD4CEE"/>
    <w:rsid w:val="00DD514F"/>
    <w:rsid w:val="00DE00E9"/>
    <w:rsid w:val="00DF0AE6"/>
    <w:rsid w:val="00DF514F"/>
    <w:rsid w:val="00DF51B9"/>
    <w:rsid w:val="00E34AD9"/>
    <w:rsid w:val="00E54D4A"/>
    <w:rsid w:val="00E56F7C"/>
    <w:rsid w:val="00E574B0"/>
    <w:rsid w:val="00E62CE7"/>
    <w:rsid w:val="00E91A23"/>
    <w:rsid w:val="00EE5E7A"/>
    <w:rsid w:val="00F02C77"/>
    <w:rsid w:val="00F05A3A"/>
    <w:rsid w:val="00F338C4"/>
    <w:rsid w:val="00F4700E"/>
    <w:rsid w:val="00F51F99"/>
    <w:rsid w:val="00F75F99"/>
    <w:rsid w:val="00FD7626"/>
    <w:rsid w:val="00FE7A07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6C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AD9"/>
    <w:rPr>
      <w:rFonts w:ascii="Tahoma" w:hAnsi="Tahoma" w:cs="Tahoma"/>
      <w:sz w:val="16"/>
      <w:szCs w:val="16"/>
    </w:rPr>
  </w:style>
  <w:style w:type="paragraph" w:styleId="a8">
    <w:name w:val="No Spacing"/>
    <w:qFormat/>
    <w:rsid w:val="002F2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F260C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ru-RU"/>
    </w:rPr>
  </w:style>
  <w:style w:type="character" w:customStyle="1" w:styleId="FontStyle16">
    <w:name w:val="Font Style16"/>
    <w:rsid w:val="002F260C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D82383"/>
    <w:pPr>
      <w:spacing w:after="0" w:line="240" w:lineRule="auto"/>
      <w:ind w:left="708"/>
    </w:pPr>
    <w:rPr>
      <w:rFonts w:ascii="Times New Roman" w:eastAsia="Times New Roman" w:hAnsi="Times New Roman" w:cs="Times New Roman"/>
      <w:sz w:val="52"/>
      <w:szCs w:val="1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35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50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37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CDFC-107D-4421-BCD9-A3EEF8ED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2026-05-28T09:21:00Z</cp:lastPrinted>
  <dcterms:created xsi:type="dcterms:W3CDTF">2026-05-28T09:03:00Z</dcterms:created>
  <dcterms:modified xsi:type="dcterms:W3CDTF">2026-06-01T06:51:00Z</dcterms:modified>
</cp:coreProperties>
</file>