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F2462" w:rsidRPr="000672AD" w:rsidRDefault="0016105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45</w:t>
      </w:r>
      <w:r w:rsidR="00DA1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2026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Default="001F0B5E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</w:t>
      </w:r>
      <w:r w:rsidR="00391165">
        <w:rPr>
          <w:b/>
          <w:sz w:val="28"/>
          <w:szCs w:val="28"/>
        </w:rPr>
        <w:t>розпорядження</w:t>
      </w:r>
      <w:r w:rsidR="00961B5D" w:rsidRPr="00961B5D">
        <w:rPr>
          <w:b/>
          <w:sz w:val="28"/>
          <w:szCs w:val="28"/>
        </w:rPr>
        <w:t xml:space="preserve"> </w:t>
      </w:r>
      <w:r w:rsidR="00961B5D">
        <w:rPr>
          <w:b/>
          <w:sz w:val="28"/>
          <w:szCs w:val="28"/>
        </w:rPr>
        <w:t>сільського</w:t>
      </w:r>
    </w:p>
    <w:p w:rsidR="00A81B5E" w:rsidRDefault="001F0B5E" w:rsidP="00961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голови</w:t>
      </w:r>
      <w:r w:rsidR="00391165">
        <w:rPr>
          <w:b/>
          <w:sz w:val="28"/>
          <w:szCs w:val="28"/>
        </w:rPr>
        <w:t xml:space="preserve"> №</w:t>
      </w:r>
      <w:r w:rsidR="00A81B5E">
        <w:rPr>
          <w:b/>
          <w:sz w:val="28"/>
          <w:szCs w:val="28"/>
        </w:rPr>
        <w:t xml:space="preserve"> </w:t>
      </w:r>
      <w:r w:rsidR="00391165">
        <w:rPr>
          <w:b/>
          <w:sz w:val="28"/>
          <w:szCs w:val="28"/>
        </w:rPr>
        <w:t>28/2021- СР в</w:t>
      </w:r>
      <w:r w:rsidR="00961B5D">
        <w:rPr>
          <w:b/>
          <w:sz w:val="28"/>
          <w:szCs w:val="28"/>
        </w:rPr>
        <w:t>ід 12.03.2021 року</w:t>
      </w:r>
      <w:r w:rsidR="00A81B5E">
        <w:rPr>
          <w:b/>
          <w:sz w:val="28"/>
          <w:szCs w:val="28"/>
        </w:rPr>
        <w:t xml:space="preserve"> </w:t>
      </w:r>
      <w:r w:rsidR="00961B5D">
        <w:rPr>
          <w:b/>
          <w:sz w:val="28"/>
          <w:szCs w:val="28"/>
        </w:rPr>
        <w:t xml:space="preserve"> «</w:t>
      </w:r>
      <w:bookmarkStart w:id="0" w:name="_GoBack"/>
      <w:r w:rsidR="00A81B5E">
        <w:rPr>
          <w:b/>
          <w:sz w:val="28"/>
          <w:szCs w:val="28"/>
        </w:rPr>
        <w:t xml:space="preserve">  </w:t>
      </w:r>
      <w:r w:rsidRPr="00961B5D">
        <w:rPr>
          <w:b/>
          <w:sz w:val="28"/>
          <w:szCs w:val="28"/>
        </w:rPr>
        <w:t xml:space="preserve">Про </w:t>
      </w:r>
    </w:p>
    <w:p w:rsidR="001F0B5E" w:rsidRPr="00961B5D" w:rsidRDefault="001F0B5E" w:rsidP="00961B5D">
      <w:pPr>
        <w:rPr>
          <w:b/>
          <w:sz w:val="28"/>
          <w:szCs w:val="28"/>
        </w:rPr>
      </w:pPr>
      <w:r w:rsidRPr="00961B5D">
        <w:rPr>
          <w:b/>
          <w:sz w:val="28"/>
          <w:szCs w:val="28"/>
        </w:rPr>
        <w:t xml:space="preserve">створення комісії при </w:t>
      </w:r>
      <w:r w:rsidR="00A81B5E" w:rsidRPr="00961B5D">
        <w:rPr>
          <w:b/>
          <w:sz w:val="28"/>
          <w:szCs w:val="28"/>
        </w:rPr>
        <w:t>Теплицькій</w:t>
      </w:r>
      <w:r w:rsidRPr="00961B5D">
        <w:rPr>
          <w:b/>
          <w:sz w:val="28"/>
          <w:szCs w:val="28"/>
        </w:rPr>
        <w:t xml:space="preserve"> сільській раді</w:t>
      </w:r>
    </w:p>
    <w:p w:rsidR="001F0B5E" w:rsidRPr="001F31A8" w:rsidRDefault="001F0B5E" w:rsidP="00A81B5E">
      <w:pPr>
        <w:tabs>
          <w:tab w:val="left" w:pos="3180"/>
        </w:tabs>
        <w:rPr>
          <w:b/>
          <w:sz w:val="28"/>
          <w:szCs w:val="28"/>
        </w:rPr>
      </w:pPr>
      <w:r w:rsidRPr="001F31A8">
        <w:rPr>
          <w:b/>
          <w:sz w:val="28"/>
          <w:szCs w:val="28"/>
        </w:rPr>
        <w:t>з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 питань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соціального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>страхування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 у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зв’язку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>з</w:t>
      </w:r>
    </w:p>
    <w:p w:rsidR="001F0B5E" w:rsidRPr="001F31A8" w:rsidRDefault="001F0B5E" w:rsidP="00A81B5E">
      <w:pPr>
        <w:tabs>
          <w:tab w:val="left" w:pos="3180"/>
        </w:tabs>
        <w:rPr>
          <w:b/>
          <w:sz w:val="28"/>
          <w:szCs w:val="28"/>
        </w:rPr>
      </w:pPr>
      <w:r w:rsidRPr="001F31A8">
        <w:rPr>
          <w:b/>
          <w:sz w:val="28"/>
          <w:szCs w:val="28"/>
        </w:rPr>
        <w:t>ти</w:t>
      </w:r>
      <w:r>
        <w:rPr>
          <w:b/>
          <w:sz w:val="28"/>
          <w:szCs w:val="28"/>
        </w:rPr>
        <w:t>мчасовою втратою працездатності</w:t>
      </w:r>
      <w:r w:rsidR="000914E2">
        <w:rPr>
          <w:b/>
          <w:sz w:val="28"/>
          <w:szCs w:val="28"/>
        </w:rPr>
        <w:t>»</w:t>
      </w:r>
    </w:p>
    <w:p w:rsidR="001F0B5E" w:rsidRPr="001F31A8" w:rsidRDefault="001F0B5E" w:rsidP="001F0B5E">
      <w:pPr>
        <w:tabs>
          <w:tab w:val="left" w:pos="3180"/>
        </w:tabs>
        <w:rPr>
          <w:sz w:val="28"/>
          <w:szCs w:val="28"/>
        </w:rPr>
      </w:pPr>
    </w:p>
    <w:p w:rsidR="00B03460" w:rsidRDefault="00B03460" w:rsidP="00226EEA">
      <w:pPr>
        <w:pStyle w:val="1"/>
        <w:tabs>
          <w:tab w:val="left" w:pos="3180"/>
        </w:tabs>
        <w:suppressAutoHyphens/>
        <w:jc w:val="both"/>
        <w:rPr>
          <w:szCs w:val="28"/>
        </w:rPr>
      </w:pPr>
      <w:r w:rsidRPr="00E66A2E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66A2E">
        <w:rPr>
          <w:szCs w:val="28"/>
        </w:rPr>
        <w:t>20</w:t>
      </w:r>
      <w:r>
        <w:rPr>
          <w:szCs w:val="28"/>
        </w:rPr>
        <w:t xml:space="preserve"> статті </w:t>
      </w:r>
      <w:r w:rsidRPr="00E66A2E">
        <w:rPr>
          <w:szCs w:val="28"/>
        </w:rPr>
        <w:t>42 Закону України  «Про  місцеве  самоврядування  в  Україні» (зі змінами)</w:t>
      </w:r>
      <w:r>
        <w:rPr>
          <w:szCs w:val="28"/>
        </w:rPr>
        <w:t>, враховуючи кадрові зміни</w:t>
      </w:r>
    </w:p>
    <w:p w:rsidR="001F0B5E" w:rsidRPr="001F31A8" w:rsidRDefault="001F0B5E" w:rsidP="00226EEA">
      <w:pPr>
        <w:suppressAutoHyphens/>
        <w:jc w:val="both"/>
        <w:rPr>
          <w:sz w:val="28"/>
          <w:szCs w:val="28"/>
        </w:rPr>
      </w:pPr>
    </w:p>
    <w:p w:rsidR="005046C7" w:rsidRDefault="005A701D" w:rsidP="00226EE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0B5E" w:rsidRPr="001F31A8">
        <w:rPr>
          <w:sz w:val="28"/>
          <w:szCs w:val="28"/>
        </w:rPr>
        <w:t xml:space="preserve">1. </w:t>
      </w:r>
      <w:r w:rsidR="00B03460">
        <w:rPr>
          <w:sz w:val="28"/>
          <w:szCs w:val="28"/>
        </w:rPr>
        <w:t xml:space="preserve">Внести зміни до пункту 1 розпорядження </w:t>
      </w:r>
      <w:r w:rsidR="00FA27DC">
        <w:rPr>
          <w:sz w:val="28"/>
          <w:szCs w:val="28"/>
        </w:rPr>
        <w:t xml:space="preserve">№ 28/2021- СР від 12.03.2021 року </w:t>
      </w:r>
      <w:r w:rsidR="006402A9" w:rsidRPr="00570A9F">
        <w:rPr>
          <w:sz w:val="28"/>
          <w:szCs w:val="28"/>
        </w:rPr>
        <w:t>«</w:t>
      </w:r>
      <w:r w:rsidR="00570A9F" w:rsidRPr="00570A9F">
        <w:rPr>
          <w:sz w:val="28"/>
          <w:szCs w:val="28"/>
        </w:rPr>
        <w:t xml:space="preserve"> </w:t>
      </w:r>
      <w:r w:rsidR="006402A9" w:rsidRPr="00570A9F">
        <w:rPr>
          <w:sz w:val="28"/>
          <w:szCs w:val="28"/>
        </w:rPr>
        <w:t>Про створення комісії при Теплицькій сільській раді</w:t>
      </w:r>
      <w:r w:rsidR="00570A9F" w:rsidRPr="00570A9F">
        <w:rPr>
          <w:sz w:val="28"/>
          <w:szCs w:val="28"/>
        </w:rPr>
        <w:t xml:space="preserve"> </w:t>
      </w:r>
      <w:r w:rsidR="006402A9" w:rsidRPr="00570A9F">
        <w:rPr>
          <w:sz w:val="28"/>
          <w:szCs w:val="28"/>
        </w:rPr>
        <w:t>з  питань  соціального  страхування  у  зв’язку  з тимчасовою втратою працездатності»</w:t>
      </w:r>
      <w:r w:rsidR="00570A9F">
        <w:rPr>
          <w:sz w:val="28"/>
          <w:szCs w:val="28"/>
        </w:rPr>
        <w:t xml:space="preserve"> </w:t>
      </w:r>
      <w:r w:rsidR="00FA27DC">
        <w:rPr>
          <w:sz w:val="28"/>
          <w:szCs w:val="28"/>
        </w:rPr>
        <w:t>та викласти у новій редакції</w:t>
      </w:r>
      <w:r w:rsidR="005046C7">
        <w:rPr>
          <w:sz w:val="28"/>
          <w:szCs w:val="28"/>
        </w:rPr>
        <w:t>;</w:t>
      </w:r>
    </w:p>
    <w:p w:rsidR="001F0B5E" w:rsidRPr="001F31A8" w:rsidRDefault="008A01FF" w:rsidP="005A701D">
      <w:pPr>
        <w:tabs>
          <w:tab w:val="left" w:pos="31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0B5E" w:rsidRPr="001F31A8">
        <w:rPr>
          <w:sz w:val="28"/>
          <w:szCs w:val="28"/>
        </w:rPr>
        <w:t>Створити комісію  з питань соціального страхування у зв’язку з тимчасовою втратою працездатності у складі:</w:t>
      </w:r>
    </w:p>
    <w:p w:rsidR="001F0B5E" w:rsidRPr="001F31A8" w:rsidRDefault="008A01FF" w:rsidP="00226EEA">
      <w:pPr>
        <w:tabs>
          <w:tab w:val="left" w:pos="3180"/>
        </w:tabs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F0B5E" w:rsidRPr="001F31A8">
        <w:rPr>
          <w:sz w:val="28"/>
          <w:szCs w:val="28"/>
        </w:rPr>
        <w:t>Шидерова</w:t>
      </w:r>
      <w:proofErr w:type="spellEnd"/>
      <w:r w:rsidR="001F0B5E" w:rsidRPr="001F31A8">
        <w:rPr>
          <w:sz w:val="28"/>
          <w:szCs w:val="28"/>
        </w:rPr>
        <w:t xml:space="preserve">  Наталія Геннадіївна – </w:t>
      </w:r>
      <w:r w:rsidR="001F0B5E">
        <w:rPr>
          <w:sz w:val="28"/>
          <w:szCs w:val="28"/>
        </w:rPr>
        <w:t>керуючий справами (</w:t>
      </w:r>
      <w:r w:rsidR="001F0B5E" w:rsidRPr="001F31A8">
        <w:rPr>
          <w:sz w:val="28"/>
          <w:szCs w:val="28"/>
        </w:rPr>
        <w:t>секретар</w:t>
      </w:r>
      <w:r w:rsidR="001F0B5E">
        <w:rPr>
          <w:sz w:val="28"/>
          <w:szCs w:val="28"/>
        </w:rPr>
        <w:t>)</w:t>
      </w:r>
      <w:r w:rsidR="001F0B5E" w:rsidRPr="001F31A8">
        <w:rPr>
          <w:sz w:val="28"/>
          <w:szCs w:val="28"/>
        </w:rPr>
        <w:t xml:space="preserve"> </w:t>
      </w:r>
      <w:r w:rsidR="001F0B5E">
        <w:rPr>
          <w:sz w:val="28"/>
          <w:szCs w:val="28"/>
        </w:rPr>
        <w:t>виконавчого комітету Теплицької</w:t>
      </w:r>
      <w:r w:rsidR="001F0B5E" w:rsidRPr="001F31A8">
        <w:rPr>
          <w:sz w:val="28"/>
          <w:szCs w:val="28"/>
        </w:rPr>
        <w:t xml:space="preserve"> сільської ради,</w:t>
      </w:r>
    </w:p>
    <w:p w:rsidR="001F0B5E" w:rsidRPr="001F31A8" w:rsidRDefault="008A01FF" w:rsidP="00226EEA">
      <w:pPr>
        <w:tabs>
          <w:tab w:val="left" w:pos="3180"/>
        </w:tabs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61053">
        <w:rPr>
          <w:sz w:val="28"/>
          <w:szCs w:val="28"/>
        </w:rPr>
        <w:t>Рубаха</w:t>
      </w:r>
      <w:proofErr w:type="spellEnd"/>
      <w:r w:rsidR="00161053">
        <w:rPr>
          <w:sz w:val="28"/>
          <w:szCs w:val="28"/>
        </w:rPr>
        <w:t xml:space="preserve"> Вікторія Вікторівна</w:t>
      </w:r>
      <w:r w:rsidR="001F0B5E" w:rsidRPr="001F31A8">
        <w:rPr>
          <w:sz w:val="28"/>
          <w:szCs w:val="28"/>
        </w:rPr>
        <w:t xml:space="preserve"> –</w:t>
      </w:r>
      <w:r w:rsidR="00161053">
        <w:rPr>
          <w:sz w:val="28"/>
          <w:szCs w:val="28"/>
        </w:rPr>
        <w:t xml:space="preserve"> </w:t>
      </w:r>
      <w:proofErr w:type="spellStart"/>
      <w:r w:rsidR="00161053">
        <w:rPr>
          <w:sz w:val="28"/>
          <w:szCs w:val="28"/>
        </w:rPr>
        <w:t>т.в.о</w:t>
      </w:r>
      <w:proofErr w:type="spellEnd"/>
      <w:r w:rsidR="00161053">
        <w:rPr>
          <w:sz w:val="28"/>
          <w:szCs w:val="28"/>
        </w:rPr>
        <w:t>.</w:t>
      </w:r>
      <w:r w:rsidR="001F0B5E" w:rsidRPr="001F31A8">
        <w:rPr>
          <w:sz w:val="28"/>
          <w:szCs w:val="28"/>
        </w:rPr>
        <w:t xml:space="preserve"> </w:t>
      </w:r>
      <w:r w:rsidR="00E55F72">
        <w:rPr>
          <w:sz w:val="28"/>
          <w:szCs w:val="28"/>
        </w:rPr>
        <w:t>начальник</w:t>
      </w:r>
      <w:r w:rsidR="00FB4916">
        <w:rPr>
          <w:sz w:val="28"/>
          <w:szCs w:val="28"/>
        </w:rPr>
        <w:t>а</w:t>
      </w:r>
      <w:r w:rsidR="00E55F72" w:rsidRPr="00F02CC9">
        <w:rPr>
          <w:sz w:val="28"/>
          <w:szCs w:val="28"/>
        </w:rPr>
        <w:t xml:space="preserve"> відділу</w:t>
      </w:r>
      <w:r w:rsidR="00E55F72">
        <w:rPr>
          <w:sz w:val="28"/>
          <w:szCs w:val="28"/>
        </w:rPr>
        <w:t xml:space="preserve"> бухгалтерського обліку, звітності та фінансуван</w:t>
      </w:r>
      <w:r w:rsidR="00FB4916">
        <w:rPr>
          <w:sz w:val="28"/>
          <w:szCs w:val="28"/>
        </w:rPr>
        <w:t>ня - головного</w:t>
      </w:r>
      <w:r w:rsidR="00E55F72" w:rsidRPr="00F02CC9">
        <w:rPr>
          <w:sz w:val="28"/>
          <w:szCs w:val="28"/>
        </w:rPr>
        <w:t xml:space="preserve"> бухгалте</w:t>
      </w:r>
      <w:r w:rsidR="00E55F72">
        <w:rPr>
          <w:sz w:val="28"/>
          <w:szCs w:val="28"/>
        </w:rPr>
        <w:t>р</w:t>
      </w:r>
      <w:r w:rsidR="00FB4916">
        <w:rPr>
          <w:sz w:val="28"/>
          <w:szCs w:val="28"/>
        </w:rPr>
        <w:t>а, головний спеці</w:t>
      </w:r>
      <w:r w:rsidR="00226EEA">
        <w:rPr>
          <w:sz w:val="28"/>
          <w:szCs w:val="28"/>
        </w:rPr>
        <w:t>аліст</w:t>
      </w:r>
      <w:r w:rsidR="00226EEA" w:rsidRPr="00F02CC9">
        <w:rPr>
          <w:sz w:val="28"/>
          <w:szCs w:val="28"/>
        </w:rPr>
        <w:t xml:space="preserve"> </w:t>
      </w:r>
      <w:r w:rsidR="00FB4916" w:rsidRPr="00F02CC9">
        <w:rPr>
          <w:sz w:val="28"/>
          <w:szCs w:val="28"/>
        </w:rPr>
        <w:t>відділу</w:t>
      </w:r>
      <w:r w:rsidR="00FB4916">
        <w:rPr>
          <w:sz w:val="28"/>
          <w:szCs w:val="28"/>
        </w:rPr>
        <w:t xml:space="preserve"> бухгалтерського обліку, звітності та фінансування</w:t>
      </w:r>
      <w:r w:rsidR="00E55F72">
        <w:rPr>
          <w:sz w:val="28"/>
          <w:szCs w:val="28"/>
        </w:rPr>
        <w:t xml:space="preserve"> </w:t>
      </w:r>
      <w:r w:rsidR="004B1822">
        <w:rPr>
          <w:sz w:val="28"/>
          <w:szCs w:val="28"/>
        </w:rPr>
        <w:t xml:space="preserve"> </w:t>
      </w:r>
      <w:r w:rsidR="00E55F72" w:rsidRPr="001F31A8">
        <w:rPr>
          <w:sz w:val="28"/>
          <w:szCs w:val="28"/>
        </w:rPr>
        <w:t xml:space="preserve"> </w:t>
      </w:r>
      <w:r w:rsidR="001F0B5E">
        <w:rPr>
          <w:sz w:val="28"/>
          <w:szCs w:val="28"/>
        </w:rPr>
        <w:t>Теплицької</w:t>
      </w:r>
      <w:r w:rsidR="001F0B5E" w:rsidRPr="001F31A8">
        <w:rPr>
          <w:sz w:val="28"/>
          <w:szCs w:val="28"/>
        </w:rPr>
        <w:t xml:space="preserve"> сільської ради,</w:t>
      </w:r>
    </w:p>
    <w:p w:rsidR="001F0B5E" w:rsidRPr="001F31A8" w:rsidRDefault="008A01FF" w:rsidP="00737DA7">
      <w:pPr>
        <w:tabs>
          <w:tab w:val="left" w:pos="3180"/>
        </w:tabs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6924">
        <w:rPr>
          <w:sz w:val="28"/>
          <w:szCs w:val="28"/>
        </w:rPr>
        <w:t xml:space="preserve">Апостолова Ольга Вікторівна - </w:t>
      </w:r>
      <w:r w:rsidR="003B7F8F">
        <w:rPr>
          <w:sz w:val="28"/>
          <w:szCs w:val="28"/>
        </w:rPr>
        <w:t xml:space="preserve"> головний спеціаліст з кадрів </w:t>
      </w:r>
      <w:r w:rsidR="001F0B5E">
        <w:rPr>
          <w:sz w:val="28"/>
          <w:szCs w:val="28"/>
        </w:rPr>
        <w:t xml:space="preserve"> відділу</w:t>
      </w:r>
      <w:r w:rsidR="003B7F8F">
        <w:rPr>
          <w:sz w:val="28"/>
          <w:szCs w:val="28"/>
        </w:rPr>
        <w:t xml:space="preserve"> організаційно-кадрової, мобілізаційної роботи та документального забезпечення</w:t>
      </w:r>
      <w:r w:rsidR="00753C72">
        <w:rPr>
          <w:sz w:val="28"/>
          <w:szCs w:val="28"/>
        </w:rPr>
        <w:t xml:space="preserve"> Теплицької</w:t>
      </w:r>
      <w:r w:rsidR="00753C72" w:rsidRPr="001F31A8">
        <w:rPr>
          <w:sz w:val="28"/>
          <w:szCs w:val="28"/>
        </w:rPr>
        <w:t xml:space="preserve"> сільської ради</w:t>
      </w:r>
      <w:r w:rsidR="003B7F8F">
        <w:rPr>
          <w:sz w:val="28"/>
          <w:szCs w:val="28"/>
        </w:rPr>
        <w:t>.</w:t>
      </w:r>
    </w:p>
    <w:p w:rsidR="007E6AB2" w:rsidRPr="00737DA7" w:rsidRDefault="005A701D" w:rsidP="00737DA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0B5E" w:rsidRPr="001F31A8">
        <w:rPr>
          <w:sz w:val="28"/>
          <w:szCs w:val="28"/>
        </w:rPr>
        <w:t xml:space="preserve">2 . </w:t>
      </w:r>
      <w:r w:rsidR="007E6AB2">
        <w:rPr>
          <w:sz w:val="28"/>
          <w:szCs w:val="28"/>
        </w:rPr>
        <w:t>Вважати таким що втратило чинність розпорядження сільського голови № 66/2025-СР від 16.05.2025 р. «</w:t>
      </w:r>
      <w:r w:rsidR="007E6AB2" w:rsidRPr="00737DA7">
        <w:rPr>
          <w:sz w:val="28"/>
          <w:szCs w:val="28"/>
        </w:rPr>
        <w:t>Про внесення змін до розпорядження сільського</w:t>
      </w:r>
    </w:p>
    <w:p w:rsidR="007E6AB2" w:rsidRDefault="007E6AB2" w:rsidP="00737DA7">
      <w:pPr>
        <w:suppressAutoHyphens/>
        <w:jc w:val="both"/>
        <w:rPr>
          <w:sz w:val="28"/>
          <w:szCs w:val="28"/>
        </w:rPr>
      </w:pPr>
      <w:r w:rsidRPr="00737DA7">
        <w:rPr>
          <w:sz w:val="28"/>
          <w:szCs w:val="28"/>
        </w:rPr>
        <w:t>голови № 28/2021- СР від 12.03.2021 року  «  Про створення комісії при Теплицькій сільській раді</w:t>
      </w:r>
      <w:r w:rsidR="00737DA7">
        <w:rPr>
          <w:sz w:val="28"/>
          <w:szCs w:val="28"/>
        </w:rPr>
        <w:t xml:space="preserve"> </w:t>
      </w:r>
      <w:r w:rsidRPr="00737DA7">
        <w:rPr>
          <w:sz w:val="28"/>
          <w:szCs w:val="28"/>
        </w:rPr>
        <w:t>з  питань  соціального  страхування  у  зв’язку  з</w:t>
      </w:r>
      <w:r w:rsidR="00737DA7">
        <w:rPr>
          <w:sz w:val="28"/>
          <w:szCs w:val="28"/>
        </w:rPr>
        <w:t xml:space="preserve"> </w:t>
      </w:r>
      <w:r w:rsidRPr="00737DA7">
        <w:rPr>
          <w:sz w:val="28"/>
          <w:szCs w:val="28"/>
        </w:rPr>
        <w:t>тимчасовою втратою працездатності»</w:t>
      </w:r>
    </w:p>
    <w:p w:rsidR="001F0B5E" w:rsidRPr="001F31A8" w:rsidRDefault="005A701D" w:rsidP="00226EEA">
      <w:pPr>
        <w:tabs>
          <w:tab w:val="left" w:pos="31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6AB2">
        <w:rPr>
          <w:sz w:val="28"/>
          <w:szCs w:val="28"/>
        </w:rPr>
        <w:t xml:space="preserve">3. </w:t>
      </w:r>
      <w:r w:rsidR="001F0B5E" w:rsidRPr="001F31A8">
        <w:rPr>
          <w:sz w:val="28"/>
          <w:szCs w:val="28"/>
        </w:rPr>
        <w:t>Контроль за виконанням цього  розпорядження залишаю за собою.</w:t>
      </w:r>
    </w:p>
    <w:bookmarkEnd w:id="0"/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5A701D" w:rsidRDefault="005A701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5A701D">
        <w:rPr>
          <w:sz w:val="27"/>
          <w:szCs w:val="27"/>
        </w:rPr>
        <w:t xml:space="preserve">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72F73C87"/>
    <w:multiLevelType w:val="hybridMultilevel"/>
    <w:tmpl w:val="4CB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914E2"/>
    <w:rsid w:val="000B3F4E"/>
    <w:rsid w:val="000B7B19"/>
    <w:rsid w:val="000E00E2"/>
    <w:rsid w:val="000E5571"/>
    <w:rsid w:val="00107BA5"/>
    <w:rsid w:val="00117A16"/>
    <w:rsid w:val="00120F11"/>
    <w:rsid w:val="00134664"/>
    <w:rsid w:val="00147012"/>
    <w:rsid w:val="0014771F"/>
    <w:rsid w:val="00161053"/>
    <w:rsid w:val="00165AE8"/>
    <w:rsid w:val="00167C81"/>
    <w:rsid w:val="001705C3"/>
    <w:rsid w:val="00176924"/>
    <w:rsid w:val="0019208E"/>
    <w:rsid w:val="00195419"/>
    <w:rsid w:val="001964A8"/>
    <w:rsid w:val="00196C8A"/>
    <w:rsid w:val="001A15CB"/>
    <w:rsid w:val="001B19BF"/>
    <w:rsid w:val="001B1C67"/>
    <w:rsid w:val="001F0B5E"/>
    <w:rsid w:val="00225B23"/>
    <w:rsid w:val="00226EEA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91165"/>
    <w:rsid w:val="003A035F"/>
    <w:rsid w:val="003A4A4E"/>
    <w:rsid w:val="003B7F8F"/>
    <w:rsid w:val="003D00C2"/>
    <w:rsid w:val="003D7F27"/>
    <w:rsid w:val="00402D07"/>
    <w:rsid w:val="004344B3"/>
    <w:rsid w:val="00435E34"/>
    <w:rsid w:val="00470756"/>
    <w:rsid w:val="00492416"/>
    <w:rsid w:val="004A736C"/>
    <w:rsid w:val="004B13F7"/>
    <w:rsid w:val="004B1822"/>
    <w:rsid w:val="004D1202"/>
    <w:rsid w:val="004D7E7C"/>
    <w:rsid w:val="004E6CCF"/>
    <w:rsid w:val="004F51CC"/>
    <w:rsid w:val="004F6174"/>
    <w:rsid w:val="005046C7"/>
    <w:rsid w:val="00521AA7"/>
    <w:rsid w:val="00525394"/>
    <w:rsid w:val="00570A9F"/>
    <w:rsid w:val="00586578"/>
    <w:rsid w:val="005956D9"/>
    <w:rsid w:val="005A6FE7"/>
    <w:rsid w:val="005A701D"/>
    <w:rsid w:val="005B2C79"/>
    <w:rsid w:val="005C6757"/>
    <w:rsid w:val="005C7CD7"/>
    <w:rsid w:val="005D5E92"/>
    <w:rsid w:val="00606BC1"/>
    <w:rsid w:val="00613BA3"/>
    <w:rsid w:val="00625066"/>
    <w:rsid w:val="006267F0"/>
    <w:rsid w:val="006402A9"/>
    <w:rsid w:val="00654778"/>
    <w:rsid w:val="00685844"/>
    <w:rsid w:val="00696D00"/>
    <w:rsid w:val="006A7801"/>
    <w:rsid w:val="006B58CF"/>
    <w:rsid w:val="006C2AB2"/>
    <w:rsid w:val="006E3D12"/>
    <w:rsid w:val="006F3820"/>
    <w:rsid w:val="006F522F"/>
    <w:rsid w:val="00715415"/>
    <w:rsid w:val="00720AD3"/>
    <w:rsid w:val="00721BFD"/>
    <w:rsid w:val="00737DA7"/>
    <w:rsid w:val="00753C72"/>
    <w:rsid w:val="00763746"/>
    <w:rsid w:val="007762C2"/>
    <w:rsid w:val="00777FB9"/>
    <w:rsid w:val="00790321"/>
    <w:rsid w:val="007B0EA1"/>
    <w:rsid w:val="007B1D6B"/>
    <w:rsid w:val="007C209E"/>
    <w:rsid w:val="007E63D2"/>
    <w:rsid w:val="007E6AB2"/>
    <w:rsid w:val="00853759"/>
    <w:rsid w:val="008605E5"/>
    <w:rsid w:val="00870B69"/>
    <w:rsid w:val="00876F06"/>
    <w:rsid w:val="00877F70"/>
    <w:rsid w:val="008A01FF"/>
    <w:rsid w:val="008D4DFE"/>
    <w:rsid w:val="00911599"/>
    <w:rsid w:val="00914F5B"/>
    <w:rsid w:val="009167CE"/>
    <w:rsid w:val="00923C6D"/>
    <w:rsid w:val="00924DCA"/>
    <w:rsid w:val="00961B5D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B5E"/>
    <w:rsid w:val="00A81D8E"/>
    <w:rsid w:val="00AA2A1E"/>
    <w:rsid w:val="00AB396B"/>
    <w:rsid w:val="00AC0301"/>
    <w:rsid w:val="00AC68FB"/>
    <w:rsid w:val="00B000C8"/>
    <w:rsid w:val="00B03460"/>
    <w:rsid w:val="00B250E5"/>
    <w:rsid w:val="00B514B6"/>
    <w:rsid w:val="00B51C40"/>
    <w:rsid w:val="00B727B9"/>
    <w:rsid w:val="00BB4301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1529C"/>
    <w:rsid w:val="00D23FF2"/>
    <w:rsid w:val="00D25A4E"/>
    <w:rsid w:val="00D37BE8"/>
    <w:rsid w:val="00D4245E"/>
    <w:rsid w:val="00D60BF8"/>
    <w:rsid w:val="00D646EA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55F72"/>
    <w:rsid w:val="00E62961"/>
    <w:rsid w:val="00E66A2E"/>
    <w:rsid w:val="00E7123A"/>
    <w:rsid w:val="00E80689"/>
    <w:rsid w:val="00E8162F"/>
    <w:rsid w:val="00E85FD5"/>
    <w:rsid w:val="00EA07D9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66DC6"/>
    <w:rsid w:val="00F75F8E"/>
    <w:rsid w:val="00F92605"/>
    <w:rsid w:val="00FA27DC"/>
    <w:rsid w:val="00FA32E2"/>
    <w:rsid w:val="00FA343E"/>
    <w:rsid w:val="00FA446E"/>
    <w:rsid w:val="00FB4916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2026-03-11T13:41:00Z</cp:lastPrinted>
  <dcterms:created xsi:type="dcterms:W3CDTF">2026-03-11T13:26:00Z</dcterms:created>
  <dcterms:modified xsi:type="dcterms:W3CDTF">2026-03-12T15:15:00Z</dcterms:modified>
</cp:coreProperties>
</file>