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866" w:rsidRPr="00D84FD5" w:rsidRDefault="00965866" w:rsidP="009658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4FD5">
        <w:rPr>
          <w:rFonts w:ascii="Times New Roman" w:hAnsi="Times New Roman" w:cs="Times New Roman"/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2.6pt" o:ole="" filled="t">
            <v:fill color2="black"/>
            <v:imagedata r:id="rId5" o:title=""/>
          </v:shape>
          <o:OLEObject Type="Embed" ProgID="Word.Picture.8" ShapeID="_x0000_i1025" DrawAspect="Content" ObjectID="_1834837736" r:id="rId6"/>
        </w:object>
      </w:r>
    </w:p>
    <w:p w:rsidR="00965866" w:rsidRPr="00D84FD5" w:rsidRDefault="00965866" w:rsidP="00965866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sz w:val="28"/>
          <w:szCs w:val="28"/>
        </w:rPr>
      </w:pPr>
      <w:r w:rsidRPr="00D84FD5">
        <w:rPr>
          <w:rFonts w:ascii="Times New Roman" w:hAnsi="Times New Roman"/>
          <w:b/>
          <w:sz w:val="28"/>
          <w:szCs w:val="28"/>
        </w:rPr>
        <w:t xml:space="preserve">                           ТЕПЛИЦЬКА СІЛЬСЬКА РАДА </w:t>
      </w:r>
    </w:p>
    <w:p w:rsidR="00965866" w:rsidRPr="00D84FD5" w:rsidRDefault="00965866" w:rsidP="00965866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БОЛГРАДСЬКОГО РАЙОНУ </w:t>
      </w:r>
      <w:r w:rsidRPr="00D84FD5">
        <w:rPr>
          <w:rFonts w:ascii="Times New Roman" w:hAnsi="Times New Roman"/>
          <w:b/>
          <w:sz w:val="28"/>
          <w:szCs w:val="28"/>
        </w:rPr>
        <w:t>ОДЕСЬКОЇ ОБЛАСТІ</w:t>
      </w:r>
    </w:p>
    <w:p w:rsidR="00965866" w:rsidRPr="00EF7628" w:rsidRDefault="00965866" w:rsidP="00965866">
      <w:pPr>
        <w:pStyle w:val="ShapkaDocumentu"/>
        <w:spacing w:after="0"/>
        <w:ind w:left="0" w:firstLine="708"/>
        <w:jc w:val="left"/>
        <w:rPr>
          <w:rFonts w:ascii="Times New Roman" w:eastAsiaTheme="minorEastAsia" w:hAnsi="Times New Roman"/>
          <w:b/>
          <w:sz w:val="28"/>
          <w:szCs w:val="28"/>
          <w:lang w:eastAsia="ja-JP"/>
        </w:rPr>
      </w:pPr>
      <w:r w:rsidRPr="00D84FD5"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                </w:t>
      </w:r>
      <w:r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            </w:t>
      </w:r>
      <w:r w:rsidRPr="00D84FD5">
        <w:rPr>
          <w:rFonts w:ascii="Times New Roman" w:eastAsiaTheme="minorEastAsia" w:hAnsi="Times New Roman"/>
          <w:b/>
          <w:sz w:val="28"/>
          <w:szCs w:val="28"/>
          <w:lang w:eastAsia="ja-JP"/>
        </w:rPr>
        <w:t xml:space="preserve">  ВИКОНАВЧИЙ КОМІТЕТ  </w:t>
      </w:r>
    </w:p>
    <w:p w:rsidR="00965866" w:rsidRDefault="00965866" w:rsidP="00965866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965866" w:rsidRPr="00D84FD5" w:rsidRDefault="00965866" w:rsidP="00965866">
      <w:pPr>
        <w:pStyle w:val="ShapkaDocumentu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D84FD5">
        <w:rPr>
          <w:rFonts w:ascii="Times New Roman" w:hAnsi="Times New Roman"/>
          <w:b/>
          <w:sz w:val="28"/>
          <w:szCs w:val="28"/>
        </w:rPr>
        <w:t xml:space="preserve"> РІШЕННЯ </w:t>
      </w:r>
    </w:p>
    <w:p w:rsidR="00965866" w:rsidRPr="00D84FD5" w:rsidRDefault="00965866" w:rsidP="00965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866" w:rsidRDefault="00965866" w:rsidP="0096586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FD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постановку на квартирний</w:t>
      </w:r>
      <w:r w:rsidR="00F030DC" w:rsidRPr="00F030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="00F030DC">
        <w:rPr>
          <w:rFonts w:ascii="Times New Roman" w:hAnsi="Times New Roman" w:cs="Times New Roman"/>
          <w:b/>
          <w:sz w:val="28"/>
          <w:szCs w:val="28"/>
          <w:lang w:val="uk-UA"/>
        </w:rPr>
        <w:t>обл</w:t>
      </w:r>
      <w:proofErr w:type="gramEnd"/>
      <w:r w:rsidR="00F030DC">
        <w:rPr>
          <w:rFonts w:ascii="Times New Roman" w:hAnsi="Times New Roman" w:cs="Times New Roman"/>
          <w:b/>
          <w:sz w:val="28"/>
          <w:szCs w:val="28"/>
          <w:lang w:val="uk-UA"/>
        </w:rPr>
        <w:t>ік</w:t>
      </w:r>
    </w:p>
    <w:p w:rsidR="00F030DC" w:rsidRDefault="00965866" w:rsidP="00F030D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дитини позбавленої</w:t>
      </w:r>
      <w:r w:rsidR="00F030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батьківського піклування</w:t>
      </w:r>
    </w:p>
    <w:p w:rsidR="00965866" w:rsidRDefault="00965866" w:rsidP="0096586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5866" w:rsidRDefault="00965866" w:rsidP="00C24AB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підпунктом 2 пункту «а» частини 1 статті 30 Закону України «Про місцеве самоврядування в Україні», статтями 1, 36, 38, 46 Житлового кодексу України та Правилами обліку громадян, які потребують поліпшення житлових умов і надання їм жилих приміщень в Українській РСР, зі змінами, статтею 2 Закону України «Про охорону дитинства», статтею 33 Закону України «Про забезпечення правових умов соціального захисту дітей-сиріт та дітей позбавлених батьківського піклування», розглянувши клопотання начальника служби у справах дітей Теплицьк</w:t>
      </w:r>
      <w:r w:rsidR="00B11A60">
        <w:rPr>
          <w:rFonts w:ascii="Times New Roman" w:hAnsi="Times New Roman" w:cs="Times New Roman"/>
          <w:sz w:val="28"/>
          <w:szCs w:val="28"/>
          <w:lang w:val="uk-UA"/>
        </w:rPr>
        <w:t>ої сільської ради від 16.02.2026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 14/15-20, </w:t>
      </w:r>
      <w:r w:rsidR="00B11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сільської ради</w:t>
      </w:r>
    </w:p>
    <w:p w:rsidR="00965866" w:rsidRDefault="00965866" w:rsidP="00C24AB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866" w:rsidRDefault="00965866" w:rsidP="00C24ABB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ВІРІШИВ:</w:t>
      </w:r>
    </w:p>
    <w:p w:rsidR="0027636D" w:rsidRDefault="0027636D" w:rsidP="00965866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30DC" w:rsidRPr="0027636D" w:rsidRDefault="00965866" w:rsidP="00C24ABB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Взяти дитину позбавлену батьківського піклування</w:t>
      </w:r>
      <w:r w:rsidR="00F030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2A1">
        <w:rPr>
          <w:rFonts w:ascii="Times New Roman" w:hAnsi="Times New Roman" w:cs="Times New Roman"/>
          <w:sz w:val="28"/>
          <w:szCs w:val="28"/>
          <w:lang w:val="uk-UA"/>
        </w:rPr>
        <w:t>----------</w:t>
      </w:r>
      <w:r>
        <w:rPr>
          <w:rFonts w:ascii="Times New Roman" w:hAnsi="Times New Roman" w:cs="Times New Roman"/>
          <w:sz w:val="28"/>
          <w:szCs w:val="28"/>
          <w:lang w:val="uk-UA"/>
        </w:rPr>
        <w:t>2008 року народження, на облік громадян, які потр</w:t>
      </w:r>
      <w:r w:rsidR="00F030DC">
        <w:rPr>
          <w:rFonts w:ascii="Times New Roman" w:hAnsi="Times New Roman" w:cs="Times New Roman"/>
          <w:sz w:val="28"/>
          <w:szCs w:val="28"/>
          <w:lang w:val="uk-UA"/>
        </w:rPr>
        <w:t>ебують поліпшення житлових умов.</w:t>
      </w:r>
    </w:p>
    <w:p w:rsidR="0027636D" w:rsidRPr="003B306D" w:rsidRDefault="0027636D" w:rsidP="00C24AB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306D">
        <w:rPr>
          <w:rFonts w:ascii="Times New Roman" w:hAnsi="Times New Roman" w:cs="Times New Roman"/>
          <w:sz w:val="28"/>
          <w:szCs w:val="28"/>
          <w:lang w:val="uk-UA"/>
        </w:rPr>
        <w:t>Начальнику відділу архітектури, містобудування, житлово-комунального господарства та земельних відносин сільської  ради забезпечити внесення особи, зазначеного у пункті 1 даного рішення, до списку осіб, які користуються правом позачергового забезпечення житловою площею, та завести облікову справу.</w:t>
      </w:r>
    </w:p>
    <w:p w:rsidR="0027636D" w:rsidRPr="003B306D" w:rsidRDefault="0027636D" w:rsidP="00C24AB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306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ради Володимира </w:t>
      </w:r>
      <w:proofErr w:type="spellStart"/>
      <w:r w:rsidRPr="003B306D">
        <w:rPr>
          <w:rFonts w:ascii="Times New Roman" w:hAnsi="Times New Roman" w:cs="Times New Roman"/>
          <w:sz w:val="28"/>
          <w:szCs w:val="28"/>
          <w:lang w:val="uk-UA"/>
        </w:rPr>
        <w:t>Портянко</w:t>
      </w:r>
      <w:proofErr w:type="spellEnd"/>
      <w:r w:rsidRPr="003B30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636D" w:rsidRPr="003B306D" w:rsidRDefault="0027636D" w:rsidP="0027636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ABB" w:rsidRDefault="00C24ABB" w:rsidP="00B11A60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C24ABB" w:rsidRDefault="00C24ABB" w:rsidP="00B11A60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A842A1" w:rsidRDefault="00A842A1" w:rsidP="00B11A60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A842A1" w:rsidRDefault="00A842A1" w:rsidP="00B11A60">
      <w:pPr>
        <w:pStyle w:val="a4"/>
        <w:spacing w:after="0"/>
        <w:ind w:left="0"/>
        <w:jc w:val="both"/>
        <w:rPr>
          <w:b/>
          <w:sz w:val="28"/>
          <w:szCs w:val="28"/>
        </w:rPr>
      </w:pPr>
    </w:p>
    <w:p w:rsidR="00B11A60" w:rsidRPr="00235BB4" w:rsidRDefault="00B11A60" w:rsidP="00B11A60">
      <w:pPr>
        <w:pStyle w:val="a4"/>
        <w:spacing w:after="0"/>
        <w:ind w:left="0"/>
        <w:jc w:val="both"/>
        <w:rPr>
          <w:b/>
        </w:rPr>
      </w:pPr>
      <w:r w:rsidRPr="00235BB4">
        <w:rPr>
          <w:b/>
          <w:sz w:val="28"/>
          <w:szCs w:val="28"/>
        </w:rPr>
        <w:t xml:space="preserve">Сільський голова                                                         </w:t>
      </w:r>
      <w:r>
        <w:rPr>
          <w:b/>
          <w:sz w:val="28"/>
          <w:szCs w:val="28"/>
        </w:rPr>
        <w:t xml:space="preserve">  </w:t>
      </w:r>
      <w:r w:rsidR="00C24ABB">
        <w:rPr>
          <w:b/>
          <w:sz w:val="28"/>
          <w:szCs w:val="28"/>
        </w:rPr>
        <w:t xml:space="preserve">     </w:t>
      </w:r>
      <w:r w:rsidRPr="00235BB4">
        <w:rPr>
          <w:b/>
          <w:sz w:val="28"/>
          <w:szCs w:val="28"/>
        </w:rPr>
        <w:t xml:space="preserve"> Іван  ЛЕОНТЬЄВ</w:t>
      </w:r>
    </w:p>
    <w:p w:rsidR="00B11A60" w:rsidRPr="00235BB4" w:rsidRDefault="00B11A60" w:rsidP="00B11A60">
      <w:pPr>
        <w:rPr>
          <w:b/>
        </w:rPr>
      </w:pPr>
    </w:p>
    <w:p w:rsidR="00B11A60" w:rsidRPr="008C49C3" w:rsidRDefault="00B11A60" w:rsidP="00B11A60">
      <w:pPr>
        <w:rPr>
          <w:b/>
          <w:sz w:val="28"/>
          <w:szCs w:val="28"/>
        </w:rPr>
      </w:pPr>
      <w:r w:rsidRPr="00235BB4">
        <w:rPr>
          <w:b/>
          <w:sz w:val="28"/>
          <w:szCs w:val="28"/>
        </w:rPr>
        <w:t xml:space="preserve">  </w:t>
      </w:r>
      <w:r w:rsidRPr="008C49C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8C49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лютого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8C49C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D54BA2" w:rsidRPr="00A842A1" w:rsidRDefault="00B11A60" w:rsidP="00A842A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C49C3">
        <w:rPr>
          <w:rFonts w:ascii="Times New Roman" w:hAnsi="Times New Roman" w:cs="Times New Roman"/>
          <w:b/>
          <w:sz w:val="28"/>
          <w:szCs w:val="28"/>
        </w:rPr>
        <w:t>№ 1</w:t>
      </w:r>
      <w:proofErr w:type="spellStart"/>
      <w:r w:rsidR="00C24AB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proofErr w:type="spellEnd"/>
      <w:r w:rsidRPr="008C49C3">
        <w:rPr>
          <w:rFonts w:ascii="Times New Roman" w:hAnsi="Times New Roman" w:cs="Times New Roman"/>
          <w:b/>
          <w:sz w:val="28"/>
          <w:szCs w:val="28"/>
        </w:rPr>
        <w:t xml:space="preserve"> -VІІІ</w:t>
      </w:r>
    </w:p>
    <w:sectPr w:rsidR="00D54BA2" w:rsidRPr="00A842A1" w:rsidSect="00D5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D2F13"/>
    <w:multiLevelType w:val="hybridMultilevel"/>
    <w:tmpl w:val="D4149988"/>
    <w:lvl w:ilvl="0" w:tplc="526C6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866"/>
    <w:rsid w:val="000D1463"/>
    <w:rsid w:val="0027636D"/>
    <w:rsid w:val="00466DDE"/>
    <w:rsid w:val="00965866"/>
    <w:rsid w:val="0099704F"/>
    <w:rsid w:val="00A842A1"/>
    <w:rsid w:val="00B11A60"/>
    <w:rsid w:val="00B53FEA"/>
    <w:rsid w:val="00C24ABB"/>
    <w:rsid w:val="00D54BA2"/>
    <w:rsid w:val="00D71665"/>
    <w:rsid w:val="00F030DC"/>
    <w:rsid w:val="00F5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65866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3">
    <w:name w:val="List Paragraph"/>
    <w:basedOn w:val="a"/>
    <w:uiPriority w:val="34"/>
    <w:qFormat/>
    <w:rsid w:val="00965866"/>
    <w:pPr>
      <w:ind w:left="720"/>
      <w:contextualSpacing/>
    </w:pPr>
  </w:style>
  <w:style w:type="paragraph" w:styleId="a4">
    <w:name w:val="Body Text Indent"/>
    <w:basedOn w:val="a"/>
    <w:link w:val="a5"/>
    <w:rsid w:val="00B11A6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B11A60"/>
    <w:rPr>
      <w:rFonts w:ascii="Times New Roman" w:eastAsia="Times New Roman" w:hAnsi="Times New Roman" w:cs="Times New Roman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2026-02-23T14:07:00Z</cp:lastPrinted>
  <dcterms:created xsi:type="dcterms:W3CDTF">2026-02-23T14:04:00Z</dcterms:created>
  <dcterms:modified xsi:type="dcterms:W3CDTF">2026-03-12T14:23:00Z</dcterms:modified>
</cp:coreProperties>
</file>