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EF0" w:rsidRPr="00D84FD5" w:rsidRDefault="005B5EF0" w:rsidP="005B5E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4FD5">
        <w:rPr>
          <w:rFonts w:ascii="Times New Roman" w:hAnsi="Times New Roman" w:cs="Times New Roman"/>
          <w:sz w:val="28"/>
          <w:szCs w:val="28"/>
        </w:rPr>
        <w:object w:dxaOrig="886" w:dyaOrig="11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pt;height:42.6pt" o:ole="" filled="t">
            <v:fill color2="black"/>
            <v:imagedata r:id="rId5" o:title=""/>
          </v:shape>
          <o:OLEObject Type="Embed" ProgID="Word.Picture.8" ShapeID="_x0000_i1025" DrawAspect="Content" ObjectID="_1834837355" r:id="rId6"/>
        </w:object>
      </w:r>
    </w:p>
    <w:p w:rsidR="005B5EF0" w:rsidRPr="00D84FD5" w:rsidRDefault="005B5EF0" w:rsidP="005B5EF0">
      <w:pPr>
        <w:pStyle w:val="ShapkaDocumentu"/>
        <w:spacing w:after="0"/>
        <w:ind w:left="0" w:firstLine="708"/>
        <w:jc w:val="left"/>
        <w:rPr>
          <w:rFonts w:ascii="Times New Roman" w:hAnsi="Times New Roman"/>
          <w:b/>
          <w:sz w:val="28"/>
          <w:szCs w:val="28"/>
        </w:rPr>
      </w:pPr>
      <w:r w:rsidRPr="00D84FD5">
        <w:rPr>
          <w:rFonts w:ascii="Times New Roman" w:hAnsi="Times New Roman"/>
          <w:b/>
          <w:sz w:val="28"/>
          <w:szCs w:val="28"/>
        </w:rPr>
        <w:t xml:space="preserve">                           ТЕПЛИЦЬКА СІЛЬСЬКА РАДА </w:t>
      </w:r>
    </w:p>
    <w:p w:rsidR="005B5EF0" w:rsidRPr="00D84FD5" w:rsidRDefault="005B5EF0" w:rsidP="005B5EF0">
      <w:pPr>
        <w:pStyle w:val="ShapkaDocumentu"/>
        <w:spacing w:after="0"/>
        <w:ind w:left="0" w:firstLine="708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БОЛГРАДСЬКОГО РАЙОНУ </w:t>
      </w:r>
      <w:r w:rsidRPr="00D84FD5">
        <w:rPr>
          <w:rFonts w:ascii="Times New Roman" w:hAnsi="Times New Roman"/>
          <w:b/>
          <w:sz w:val="28"/>
          <w:szCs w:val="28"/>
        </w:rPr>
        <w:t>ОДЕСЬКОЇ ОБЛАСТІ</w:t>
      </w:r>
    </w:p>
    <w:p w:rsidR="005B5EF0" w:rsidRPr="00EF7628" w:rsidRDefault="005B5EF0" w:rsidP="005B5EF0">
      <w:pPr>
        <w:pStyle w:val="ShapkaDocumentu"/>
        <w:spacing w:after="0"/>
        <w:ind w:left="0" w:firstLine="708"/>
        <w:jc w:val="left"/>
        <w:rPr>
          <w:rFonts w:ascii="Times New Roman" w:eastAsiaTheme="minorEastAsia" w:hAnsi="Times New Roman"/>
          <w:b/>
          <w:sz w:val="28"/>
          <w:szCs w:val="28"/>
          <w:lang w:eastAsia="ja-JP"/>
        </w:rPr>
      </w:pPr>
      <w:r w:rsidRPr="00D84FD5">
        <w:rPr>
          <w:rFonts w:ascii="Times New Roman" w:eastAsiaTheme="minorEastAsia" w:hAnsi="Times New Roman"/>
          <w:b/>
          <w:sz w:val="28"/>
          <w:szCs w:val="28"/>
          <w:lang w:eastAsia="ja-JP"/>
        </w:rPr>
        <w:t xml:space="preserve">                  </w:t>
      </w:r>
      <w:r>
        <w:rPr>
          <w:rFonts w:ascii="Times New Roman" w:eastAsiaTheme="minorEastAsia" w:hAnsi="Times New Roman"/>
          <w:b/>
          <w:sz w:val="28"/>
          <w:szCs w:val="28"/>
          <w:lang w:eastAsia="ja-JP"/>
        </w:rPr>
        <w:t xml:space="preserve">              </w:t>
      </w:r>
      <w:r w:rsidRPr="00D84FD5">
        <w:rPr>
          <w:rFonts w:ascii="Times New Roman" w:eastAsiaTheme="minorEastAsia" w:hAnsi="Times New Roman"/>
          <w:b/>
          <w:sz w:val="28"/>
          <w:szCs w:val="28"/>
          <w:lang w:eastAsia="ja-JP"/>
        </w:rPr>
        <w:t xml:space="preserve">  ВИКОНАВЧИЙ КОМІТЕТ  </w:t>
      </w:r>
    </w:p>
    <w:p w:rsidR="005B5EF0" w:rsidRDefault="005B5EF0" w:rsidP="005B5EF0">
      <w:pPr>
        <w:pStyle w:val="ShapkaDocumentu"/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:rsidR="005B5EF0" w:rsidRDefault="005B5EF0" w:rsidP="005B5EF0">
      <w:pPr>
        <w:pStyle w:val="ShapkaDocumentu"/>
        <w:spacing w:after="0"/>
        <w:ind w:left="0"/>
        <w:rPr>
          <w:rFonts w:ascii="Times New Roman" w:hAnsi="Times New Roman"/>
          <w:b/>
          <w:sz w:val="28"/>
          <w:szCs w:val="28"/>
        </w:rPr>
      </w:pPr>
      <w:r w:rsidRPr="00D84FD5">
        <w:rPr>
          <w:rFonts w:ascii="Times New Roman" w:hAnsi="Times New Roman"/>
          <w:b/>
          <w:sz w:val="28"/>
          <w:szCs w:val="28"/>
        </w:rPr>
        <w:t xml:space="preserve"> РІШЕННЯ </w:t>
      </w:r>
    </w:p>
    <w:p w:rsidR="00E74B0E" w:rsidRPr="00D84FD5" w:rsidRDefault="00E74B0E" w:rsidP="005B5EF0">
      <w:pPr>
        <w:pStyle w:val="ShapkaDocumentu"/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:rsidR="002B01B0" w:rsidRPr="00622A6D" w:rsidRDefault="005B5EF0" w:rsidP="005B5EF0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  <w:r w:rsidRPr="00622A6D">
        <w:rPr>
          <w:b/>
          <w:color w:val="000000"/>
          <w:sz w:val="28"/>
          <w:szCs w:val="28"/>
          <w:lang w:val="uk-UA"/>
        </w:rPr>
        <w:t>Про</w:t>
      </w:r>
      <w:r w:rsidRPr="00622A6D">
        <w:rPr>
          <w:color w:val="000000"/>
          <w:sz w:val="28"/>
          <w:szCs w:val="28"/>
          <w:lang w:val="uk-UA"/>
        </w:rPr>
        <w:t xml:space="preserve"> </w:t>
      </w:r>
      <w:r w:rsidR="002B01B0" w:rsidRPr="00622A6D">
        <w:rPr>
          <w:b/>
          <w:color w:val="000000"/>
          <w:sz w:val="28"/>
          <w:szCs w:val="28"/>
          <w:lang w:val="uk-UA"/>
        </w:rPr>
        <w:t>затвердження В</w:t>
      </w:r>
      <w:r w:rsidRPr="00622A6D">
        <w:rPr>
          <w:b/>
          <w:color w:val="000000"/>
          <w:sz w:val="28"/>
          <w:szCs w:val="28"/>
          <w:lang w:val="uk-UA"/>
        </w:rPr>
        <w:t xml:space="preserve">исновку </w:t>
      </w:r>
      <w:r w:rsidR="002B01B0" w:rsidRPr="00622A6D">
        <w:rPr>
          <w:b/>
          <w:color w:val="000000"/>
          <w:sz w:val="28"/>
          <w:szCs w:val="28"/>
          <w:lang w:val="uk-UA"/>
        </w:rPr>
        <w:t>органу опіки</w:t>
      </w:r>
    </w:p>
    <w:p w:rsidR="002B01B0" w:rsidRPr="00622A6D" w:rsidRDefault="002B01B0" w:rsidP="002B01B0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  <w:r w:rsidRPr="00622A6D">
        <w:rPr>
          <w:b/>
          <w:color w:val="000000"/>
          <w:sz w:val="28"/>
          <w:szCs w:val="28"/>
          <w:lang w:val="uk-UA"/>
        </w:rPr>
        <w:t xml:space="preserve">та піклування </w:t>
      </w:r>
      <w:r w:rsidR="005B5EF0" w:rsidRPr="00622A6D">
        <w:rPr>
          <w:b/>
          <w:color w:val="000000"/>
          <w:sz w:val="28"/>
          <w:szCs w:val="28"/>
          <w:lang w:val="uk-UA"/>
        </w:rPr>
        <w:t xml:space="preserve">«Про доцільність </w:t>
      </w:r>
      <w:r w:rsidRPr="00622A6D">
        <w:rPr>
          <w:b/>
          <w:color w:val="000000"/>
          <w:sz w:val="28"/>
          <w:szCs w:val="28"/>
          <w:lang w:val="uk-UA"/>
        </w:rPr>
        <w:t>визначення</w:t>
      </w:r>
    </w:p>
    <w:p w:rsidR="002B01B0" w:rsidRPr="00622A6D" w:rsidRDefault="005B5EF0" w:rsidP="002B01B0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  <w:r w:rsidRPr="00622A6D">
        <w:rPr>
          <w:b/>
          <w:color w:val="000000"/>
          <w:sz w:val="28"/>
          <w:szCs w:val="28"/>
          <w:lang w:val="uk-UA"/>
        </w:rPr>
        <w:t>місця</w:t>
      </w:r>
      <w:r w:rsidR="002B01B0" w:rsidRPr="00622A6D">
        <w:rPr>
          <w:b/>
          <w:color w:val="000000"/>
          <w:sz w:val="28"/>
          <w:szCs w:val="28"/>
          <w:lang w:val="uk-UA"/>
        </w:rPr>
        <w:t xml:space="preserve"> проживання малолітньої дитини</w:t>
      </w:r>
      <w:r w:rsidR="002B01B0" w:rsidRPr="00622A6D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» </w:t>
      </w:r>
    </w:p>
    <w:p w:rsidR="005B5EF0" w:rsidRPr="002212E5" w:rsidRDefault="005B5EF0" w:rsidP="005B5EF0">
      <w:pPr>
        <w:tabs>
          <w:tab w:val="left" w:pos="2552"/>
        </w:tabs>
        <w:spacing w:after="0"/>
        <w:ind w:right="3542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5B5EF0" w:rsidRPr="00AA579F" w:rsidRDefault="005B5EF0" w:rsidP="00AA57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</w:pPr>
      <w:r w:rsidRPr="002212E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Відповідно до </w:t>
      </w:r>
      <w:r w:rsidRPr="002212E5">
        <w:rPr>
          <w:rFonts w:ascii="Times New Roman" w:hAnsi="Times New Roman"/>
          <w:sz w:val="28"/>
          <w:szCs w:val="28"/>
          <w:lang w:val="uk-UA"/>
        </w:rPr>
        <w:t xml:space="preserve">підпункту 4 пункту «б» частини 1 статті 34 </w:t>
      </w:r>
      <w:r w:rsidRPr="002212E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Закону України «Про місцеве самоврядування в Україні», ст. 4 </w:t>
      </w:r>
      <w:r w:rsidRPr="002212E5">
        <w:rPr>
          <w:rFonts w:ascii="Times New Roman" w:hAnsi="Times New Roman"/>
          <w:sz w:val="28"/>
          <w:szCs w:val="28"/>
          <w:lang w:val="uk-UA"/>
        </w:rPr>
        <w:t xml:space="preserve">Закону України «Про органи і служби у справах дітей та спеціальні установи для дітей», статті 23-1 Закону України «Про охорону дитинства», Про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року №866 «Питання діяльності органів опіки та піклування, пов’язаної із захистом прав дитини», статей 19, 141, 150, 160, 161, 171 Сімейного кодексу України, </w:t>
      </w:r>
      <w:r w:rsidR="00AA579F"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  <w:t xml:space="preserve">на </w:t>
      </w:r>
      <w:r w:rsidR="00AA579F" w:rsidRPr="00AA579F"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  <w:t xml:space="preserve">виконання ухвали </w:t>
      </w:r>
      <w:r w:rsidR="00AA579F"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  <w:t xml:space="preserve">Арцизького </w:t>
      </w:r>
      <w:r w:rsidR="00AA579F" w:rsidRPr="00AA579F"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  <w:t xml:space="preserve">районного суду </w:t>
      </w:r>
      <w:r w:rsidR="00AA579F"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  <w:t xml:space="preserve"> Одеської </w:t>
      </w:r>
      <w:r w:rsidR="00AA579F" w:rsidRPr="00AA579F"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  <w:t xml:space="preserve"> області від </w:t>
      </w:r>
      <w:r w:rsidR="00AA579F"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  <w:t>20</w:t>
      </w:r>
      <w:r w:rsidR="00AA579F" w:rsidRPr="00AA579F"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  <w:t xml:space="preserve"> </w:t>
      </w:r>
      <w:r w:rsidR="00AA579F"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  <w:t>жовтня 2025</w:t>
      </w:r>
      <w:r w:rsidR="00AA579F" w:rsidRPr="00AA579F"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  <w:t xml:space="preserve"> року про прийняття позовної заяви до розгляду та відкриття провадження у справі про визначення місця проживання</w:t>
      </w:r>
      <w:r w:rsidR="005D6651"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  <w:t xml:space="preserve"> </w:t>
      </w:r>
      <w:r w:rsidR="00C3156B"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  <w:t>малолітньої</w:t>
      </w:r>
      <w:r w:rsidR="005D6651"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  <w:t xml:space="preserve"> </w:t>
      </w:r>
      <w:r w:rsidR="00AA579F" w:rsidRPr="00AA579F"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  <w:t xml:space="preserve"> дитини</w:t>
      </w:r>
      <w:r w:rsidR="005D6651"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  <w:t xml:space="preserve"> з батьком</w:t>
      </w:r>
      <w:r w:rsidR="00AA579F" w:rsidRPr="00AA579F"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  <w:t xml:space="preserve">, взявши до уваги пропозиції комісії з питань захисту прав дитини </w:t>
      </w:r>
      <w:r w:rsidR="006F69CC"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  <w:t xml:space="preserve">Теплицької </w:t>
      </w:r>
      <w:r w:rsidR="00AA579F" w:rsidRPr="00AA579F"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  <w:t xml:space="preserve"> </w:t>
      </w:r>
      <w:r w:rsidR="006F69CC"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  <w:t>сільської ради</w:t>
      </w:r>
      <w:r w:rsidR="00555171"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  <w:t xml:space="preserve"> </w:t>
      </w:r>
      <w:r w:rsidR="00520570">
        <w:rPr>
          <w:rFonts w:ascii="Times New Roman" w:hAnsi="Times New Roman"/>
          <w:sz w:val="28"/>
          <w:szCs w:val="28"/>
          <w:lang w:val="uk-UA"/>
        </w:rPr>
        <w:t xml:space="preserve">від 05.02.2026 </w:t>
      </w:r>
      <w:r w:rsidRPr="002212E5">
        <w:rPr>
          <w:rFonts w:ascii="Times New Roman" w:hAnsi="Times New Roman"/>
          <w:sz w:val="28"/>
          <w:szCs w:val="28"/>
          <w:lang w:val="uk-UA"/>
        </w:rPr>
        <w:t xml:space="preserve">року, виконавчий комітет Теплицької сільської ради Болградського району Одеської області </w:t>
      </w:r>
    </w:p>
    <w:p w:rsidR="005B5EF0" w:rsidRPr="002212E5" w:rsidRDefault="005B5EF0" w:rsidP="005B5EF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B5EF0" w:rsidRPr="008060CE" w:rsidRDefault="005B5EF0" w:rsidP="005B5EF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060CE"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5B5EF0" w:rsidRPr="008060CE" w:rsidRDefault="005B5EF0" w:rsidP="005B5EF0">
      <w:pPr>
        <w:spacing w:after="0" w:line="240" w:lineRule="auto"/>
        <w:ind w:right="-2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37F65" w:rsidRPr="008C49C3" w:rsidRDefault="00882DB7" w:rsidP="002D047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882DB7">
        <w:rPr>
          <w:rFonts w:ascii="Times New Roman" w:hAnsi="Times New Roman"/>
          <w:bCs/>
          <w:sz w:val="28"/>
          <w:szCs w:val="28"/>
          <w:lang w:val="uk-UA" w:eastAsia="uk-UA"/>
        </w:rPr>
        <w:t xml:space="preserve">      1. </w:t>
      </w:r>
      <w:r w:rsidR="00520570" w:rsidRPr="00882DB7">
        <w:rPr>
          <w:rFonts w:ascii="Times New Roman" w:hAnsi="Times New Roman"/>
          <w:bCs/>
          <w:sz w:val="28"/>
          <w:szCs w:val="28"/>
          <w:lang w:val="uk-UA" w:eastAsia="uk-UA"/>
        </w:rPr>
        <w:t>Затвердити В</w:t>
      </w:r>
      <w:r w:rsidR="005B5EF0" w:rsidRPr="00882DB7">
        <w:rPr>
          <w:rFonts w:ascii="Times New Roman" w:hAnsi="Times New Roman"/>
          <w:bCs/>
          <w:sz w:val="28"/>
          <w:szCs w:val="28"/>
          <w:lang w:val="uk-UA" w:eastAsia="uk-UA"/>
        </w:rPr>
        <w:t>исновок</w:t>
      </w:r>
      <w:r w:rsidRPr="00882DB7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="008060CE" w:rsidRPr="00882DB7">
        <w:rPr>
          <w:rFonts w:ascii="Times New Roman" w:hAnsi="Times New Roman"/>
          <w:sz w:val="28"/>
          <w:szCs w:val="28"/>
          <w:lang w:val="uk-UA"/>
        </w:rPr>
        <w:t xml:space="preserve">органу опіки та піклування про доцільність визначення місця проживання малолітньої дитини </w:t>
      </w:r>
      <w:r w:rsidR="00CA5543">
        <w:rPr>
          <w:rFonts w:ascii="Times New Roman" w:hAnsi="Times New Roman"/>
          <w:sz w:val="28"/>
          <w:szCs w:val="28"/>
          <w:lang w:val="uk-UA"/>
        </w:rPr>
        <w:t>-------</w:t>
      </w:r>
      <w:r w:rsidR="007B6AE2">
        <w:rPr>
          <w:rFonts w:ascii="Times New Roman" w:hAnsi="Times New Roman"/>
          <w:sz w:val="28"/>
          <w:szCs w:val="28"/>
          <w:lang w:val="uk-UA"/>
        </w:rPr>
        <w:t xml:space="preserve">2022 </w:t>
      </w:r>
      <w:r w:rsidR="008060CE" w:rsidRPr="00882DB7">
        <w:rPr>
          <w:rFonts w:ascii="Times New Roman" w:hAnsi="Times New Roman"/>
          <w:sz w:val="28"/>
          <w:szCs w:val="28"/>
          <w:lang w:val="uk-UA"/>
        </w:rPr>
        <w:t xml:space="preserve"> року народження</w:t>
      </w:r>
      <w:r w:rsidR="00CA554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B5EF0" w:rsidRPr="002D0476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="00520570" w:rsidRPr="002D0476">
        <w:rPr>
          <w:rFonts w:ascii="Times New Roman" w:hAnsi="Times New Roman"/>
          <w:bCs/>
          <w:sz w:val="28"/>
          <w:szCs w:val="28"/>
          <w:lang w:val="uk-UA" w:eastAsia="uk-UA"/>
        </w:rPr>
        <w:t>згідно додатку.</w:t>
      </w:r>
    </w:p>
    <w:p w:rsidR="005B5EF0" w:rsidRDefault="00F2013C" w:rsidP="00F2013C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 </w:t>
      </w:r>
      <w:r w:rsidR="005B5EF0">
        <w:rPr>
          <w:rFonts w:ascii="Times New Roman" w:hAnsi="Times New Roman"/>
          <w:bCs/>
          <w:sz w:val="28"/>
          <w:szCs w:val="28"/>
        </w:rPr>
        <w:t xml:space="preserve">2. </w:t>
      </w:r>
      <w:r w:rsidR="005B5EF0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="005B5EF0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5B5EF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5B5EF0">
        <w:rPr>
          <w:rFonts w:ascii="Times New Roman" w:hAnsi="Times New Roman"/>
          <w:sz w:val="28"/>
          <w:szCs w:val="28"/>
        </w:rPr>
        <w:t>р</w:t>
      </w:r>
      <w:proofErr w:type="gramEnd"/>
      <w:r w:rsidR="005B5EF0">
        <w:rPr>
          <w:rFonts w:ascii="Times New Roman" w:hAnsi="Times New Roman"/>
          <w:sz w:val="28"/>
          <w:szCs w:val="28"/>
        </w:rPr>
        <w:t>ішення</w:t>
      </w:r>
      <w:proofErr w:type="spellEnd"/>
      <w:r w:rsidR="005B5E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5EF0">
        <w:rPr>
          <w:rFonts w:ascii="Times New Roman" w:hAnsi="Times New Roman"/>
          <w:sz w:val="28"/>
          <w:szCs w:val="28"/>
        </w:rPr>
        <w:t>покласти</w:t>
      </w:r>
      <w:proofErr w:type="spellEnd"/>
      <w:r w:rsidR="005B5EF0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45690E">
        <w:rPr>
          <w:rFonts w:ascii="Times New Roman" w:hAnsi="Times New Roman"/>
          <w:sz w:val="28"/>
          <w:szCs w:val="28"/>
        </w:rPr>
        <w:t>сільського</w:t>
      </w:r>
      <w:proofErr w:type="spellEnd"/>
      <w:r w:rsidR="0045690E">
        <w:rPr>
          <w:rFonts w:ascii="Times New Roman" w:hAnsi="Times New Roman"/>
          <w:sz w:val="28"/>
          <w:szCs w:val="28"/>
        </w:rPr>
        <w:t xml:space="preserve"> голов</w:t>
      </w:r>
      <w:r w:rsidR="0045690E">
        <w:rPr>
          <w:rFonts w:ascii="Times New Roman" w:hAnsi="Times New Roman"/>
          <w:sz w:val="28"/>
          <w:szCs w:val="28"/>
          <w:lang w:val="uk-UA"/>
        </w:rPr>
        <w:t>у.</w:t>
      </w:r>
      <w:r w:rsidR="005B5EF0">
        <w:rPr>
          <w:rFonts w:ascii="Times New Roman" w:hAnsi="Times New Roman"/>
          <w:sz w:val="28"/>
          <w:szCs w:val="28"/>
        </w:rPr>
        <w:t xml:space="preserve"> </w:t>
      </w:r>
    </w:p>
    <w:p w:rsidR="0045690E" w:rsidRDefault="0045690E" w:rsidP="005B5EF0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690E" w:rsidRPr="0045690E" w:rsidRDefault="0045690E" w:rsidP="005B5EF0">
      <w:pPr>
        <w:spacing w:after="0" w:line="240" w:lineRule="auto"/>
        <w:ind w:right="-2" w:firstLine="851"/>
        <w:jc w:val="both"/>
        <w:rPr>
          <w:rFonts w:ascii="Times New Roman" w:eastAsia="MS Mincho" w:hAnsi="Times New Roman"/>
          <w:sz w:val="28"/>
          <w:szCs w:val="28"/>
          <w:lang w:val="uk-UA" w:eastAsia="ja-JP"/>
        </w:rPr>
      </w:pPr>
    </w:p>
    <w:p w:rsidR="008C49C3" w:rsidRDefault="008C49C3" w:rsidP="008C49C3">
      <w:pPr>
        <w:pStyle w:val="a7"/>
        <w:spacing w:after="0"/>
        <w:ind w:left="0"/>
        <w:jc w:val="both"/>
        <w:rPr>
          <w:b/>
          <w:sz w:val="28"/>
          <w:szCs w:val="28"/>
        </w:rPr>
      </w:pPr>
    </w:p>
    <w:p w:rsidR="008C49C3" w:rsidRPr="00235BB4" w:rsidRDefault="008C49C3" w:rsidP="008C49C3">
      <w:pPr>
        <w:pStyle w:val="a7"/>
        <w:spacing w:after="0"/>
        <w:ind w:left="0"/>
        <w:jc w:val="both"/>
        <w:rPr>
          <w:b/>
        </w:rPr>
      </w:pPr>
      <w:r w:rsidRPr="00235BB4">
        <w:rPr>
          <w:b/>
          <w:sz w:val="28"/>
          <w:szCs w:val="28"/>
        </w:rPr>
        <w:t xml:space="preserve">Сільський голова                                                         </w:t>
      </w:r>
      <w:r>
        <w:rPr>
          <w:b/>
          <w:sz w:val="28"/>
          <w:szCs w:val="28"/>
        </w:rPr>
        <w:t xml:space="preserve">  </w:t>
      </w:r>
      <w:r w:rsidRPr="00235BB4">
        <w:rPr>
          <w:b/>
          <w:sz w:val="28"/>
          <w:szCs w:val="28"/>
        </w:rPr>
        <w:t xml:space="preserve"> Іван  ЛЕОНТЬЄВ</w:t>
      </w:r>
    </w:p>
    <w:p w:rsidR="008C49C3" w:rsidRPr="00235BB4" w:rsidRDefault="008C49C3" w:rsidP="008C49C3">
      <w:pPr>
        <w:rPr>
          <w:b/>
        </w:rPr>
      </w:pPr>
    </w:p>
    <w:p w:rsidR="008C49C3" w:rsidRPr="008C49C3" w:rsidRDefault="008C49C3" w:rsidP="008C49C3">
      <w:pPr>
        <w:rPr>
          <w:b/>
          <w:sz w:val="28"/>
          <w:szCs w:val="28"/>
        </w:rPr>
      </w:pPr>
      <w:r w:rsidRPr="00235BB4">
        <w:rPr>
          <w:b/>
          <w:sz w:val="28"/>
          <w:szCs w:val="28"/>
        </w:rPr>
        <w:t xml:space="preserve">  </w:t>
      </w:r>
      <w:r w:rsidRPr="008C49C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8C49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лютого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8C49C3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637F65" w:rsidRPr="008C49C3" w:rsidRDefault="008C49C3" w:rsidP="008C49C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C49C3">
        <w:rPr>
          <w:rFonts w:ascii="Times New Roman" w:hAnsi="Times New Roman" w:cs="Times New Roman"/>
          <w:b/>
          <w:sz w:val="28"/>
          <w:szCs w:val="28"/>
        </w:rPr>
        <w:t>№ 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8C49C3">
        <w:rPr>
          <w:rFonts w:ascii="Times New Roman" w:hAnsi="Times New Roman" w:cs="Times New Roman"/>
          <w:b/>
          <w:sz w:val="28"/>
          <w:szCs w:val="28"/>
        </w:rPr>
        <w:t xml:space="preserve"> -VІІІ</w:t>
      </w:r>
    </w:p>
    <w:p w:rsidR="00637F65" w:rsidRDefault="00637F65" w:rsidP="008C49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637F65" w:rsidSect="00783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00B65"/>
    <w:multiLevelType w:val="hybridMultilevel"/>
    <w:tmpl w:val="FFFFFFFF"/>
    <w:lvl w:ilvl="0" w:tplc="388497DE">
      <w:start w:val="1"/>
      <w:numFmt w:val="decimal"/>
      <w:lvlText w:val="%1)"/>
      <w:lvlJc w:val="left"/>
      <w:pPr>
        <w:ind w:left="142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>
    <w:nsid w:val="29526403"/>
    <w:multiLevelType w:val="hybridMultilevel"/>
    <w:tmpl w:val="FFFFFFFF"/>
    <w:lvl w:ilvl="0" w:tplc="96CA396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33DF2723"/>
    <w:multiLevelType w:val="hybridMultilevel"/>
    <w:tmpl w:val="FFFFFFFF"/>
    <w:lvl w:ilvl="0" w:tplc="388497DE">
      <w:start w:val="1"/>
      <w:numFmt w:val="decimal"/>
      <w:lvlText w:val="%1)"/>
      <w:lvlJc w:val="left"/>
      <w:pPr>
        <w:ind w:left="142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>
    <w:nsid w:val="7F59425A"/>
    <w:multiLevelType w:val="hybridMultilevel"/>
    <w:tmpl w:val="FFFFFFFF"/>
    <w:lvl w:ilvl="0" w:tplc="B8C84306">
      <w:start w:val="1"/>
      <w:numFmt w:val="decimal"/>
      <w:lvlText w:val="%1."/>
      <w:lvlJc w:val="left"/>
      <w:pPr>
        <w:ind w:left="1008" w:hanging="64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5EF0"/>
    <w:rsid w:val="00007418"/>
    <w:rsid w:val="000A1F04"/>
    <w:rsid w:val="00111C4B"/>
    <w:rsid w:val="00127445"/>
    <w:rsid w:val="001E0E89"/>
    <w:rsid w:val="00226C97"/>
    <w:rsid w:val="0023758F"/>
    <w:rsid w:val="00266763"/>
    <w:rsid w:val="002B01B0"/>
    <w:rsid w:val="002B5956"/>
    <w:rsid w:val="002D0476"/>
    <w:rsid w:val="0033357E"/>
    <w:rsid w:val="00341F88"/>
    <w:rsid w:val="003563D4"/>
    <w:rsid w:val="00443E1B"/>
    <w:rsid w:val="0045690E"/>
    <w:rsid w:val="004B2520"/>
    <w:rsid w:val="005007F2"/>
    <w:rsid w:val="00520570"/>
    <w:rsid w:val="00555171"/>
    <w:rsid w:val="00557BA5"/>
    <w:rsid w:val="005860FB"/>
    <w:rsid w:val="005B5EF0"/>
    <w:rsid w:val="005D6651"/>
    <w:rsid w:val="005E298B"/>
    <w:rsid w:val="00622A6D"/>
    <w:rsid w:val="00637F65"/>
    <w:rsid w:val="00660E30"/>
    <w:rsid w:val="006A058E"/>
    <w:rsid w:val="006D45AF"/>
    <w:rsid w:val="006F1230"/>
    <w:rsid w:val="006F69CC"/>
    <w:rsid w:val="00707698"/>
    <w:rsid w:val="007B6AE2"/>
    <w:rsid w:val="008060CE"/>
    <w:rsid w:val="00814E92"/>
    <w:rsid w:val="008826DF"/>
    <w:rsid w:val="00882DB7"/>
    <w:rsid w:val="008C49C3"/>
    <w:rsid w:val="008D6FD2"/>
    <w:rsid w:val="008E79B5"/>
    <w:rsid w:val="0090111D"/>
    <w:rsid w:val="00913C7B"/>
    <w:rsid w:val="00920F3D"/>
    <w:rsid w:val="00925C1B"/>
    <w:rsid w:val="00932716"/>
    <w:rsid w:val="00933E5D"/>
    <w:rsid w:val="0099779A"/>
    <w:rsid w:val="009A0D25"/>
    <w:rsid w:val="009C2540"/>
    <w:rsid w:val="00A13C8F"/>
    <w:rsid w:val="00A430BD"/>
    <w:rsid w:val="00A439DA"/>
    <w:rsid w:val="00A660EC"/>
    <w:rsid w:val="00A81AE0"/>
    <w:rsid w:val="00A93718"/>
    <w:rsid w:val="00A9768E"/>
    <w:rsid w:val="00AA579F"/>
    <w:rsid w:val="00B01B5D"/>
    <w:rsid w:val="00B11D6E"/>
    <w:rsid w:val="00B140A5"/>
    <w:rsid w:val="00B21DFF"/>
    <w:rsid w:val="00B66903"/>
    <w:rsid w:val="00B97A95"/>
    <w:rsid w:val="00BA49FA"/>
    <w:rsid w:val="00BB43FD"/>
    <w:rsid w:val="00BC406B"/>
    <w:rsid w:val="00C3156B"/>
    <w:rsid w:val="00C36685"/>
    <w:rsid w:val="00C40C5B"/>
    <w:rsid w:val="00C566F6"/>
    <w:rsid w:val="00CA0F9D"/>
    <w:rsid w:val="00CA5543"/>
    <w:rsid w:val="00CC1501"/>
    <w:rsid w:val="00CE7CAB"/>
    <w:rsid w:val="00D53DFE"/>
    <w:rsid w:val="00D70F81"/>
    <w:rsid w:val="00DE3929"/>
    <w:rsid w:val="00E60EA0"/>
    <w:rsid w:val="00E74B0E"/>
    <w:rsid w:val="00EA1BF7"/>
    <w:rsid w:val="00EA4E9A"/>
    <w:rsid w:val="00F06C32"/>
    <w:rsid w:val="00F0729E"/>
    <w:rsid w:val="00F2013C"/>
    <w:rsid w:val="00F209B5"/>
    <w:rsid w:val="00F911F5"/>
    <w:rsid w:val="00F92927"/>
    <w:rsid w:val="00FC3A2E"/>
    <w:rsid w:val="00FE069A"/>
    <w:rsid w:val="00FF7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20"/>
  </w:style>
  <w:style w:type="paragraph" w:styleId="4">
    <w:name w:val="heading 4"/>
    <w:basedOn w:val="a"/>
    <w:link w:val="40"/>
    <w:uiPriority w:val="9"/>
    <w:qFormat/>
    <w:rsid w:val="002D047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5B5EF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3">
    <w:name w:val="List Paragraph"/>
    <w:basedOn w:val="a"/>
    <w:uiPriority w:val="34"/>
    <w:qFormat/>
    <w:rsid w:val="005B5EF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B5EF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2D047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Strong"/>
    <w:basedOn w:val="a0"/>
    <w:uiPriority w:val="22"/>
    <w:qFormat/>
    <w:rsid w:val="002D0476"/>
    <w:rPr>
      <w:b/>
      <w:bCs/>
    </w:rPr>
  </w:style>
  <w:style w:type="character" w:styleId="a6">
    <w:name w:val="Emphasis"/>
    <w:basedOn w:val="a0"/>
    <w:uiPriority w:val="20"/>
    <w:qFormat/>
    <w:rsid w:val="002D0476"/>
    <w:rPr>
      <w:i/>
      <w:iCs/>
    </w:rPr>
  </w:style>
  <w:style w:type="paragraph" w:styleId="a7">
    <w:name w:val="Body Text Indent"/>
    <w:basedOn w:val="a"/>
    <w:link w:val="a8"/>
    <w:rsid w:val="008C49C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8">
    <w:name w:val="Основной текст с отступом Знак"/>
    <w:basedOn w:val="a0"/>
    <w:link w:val="a7"/>
    <w:rsid w:val="008C49C3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9">
    <w:name w:val="No Spacing"/>
    <w:link w:val="aa"/>
    <w:uiPriority w:val="1"/>
    <w:qFormat/>
    <w:rsid w:val="00A9768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a">
    <w:name w:val="Без интервала Знак"/>
    <w:link w:val="a9"/>
    <w:uiPriority w:val="1"/>
    <w:locked/>
    <w:rsid w:val="00A9768E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8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2026-02-23T10:57:00Z</cp:lastPrinted>
  <dcterms:created xsi:type="dcterms:W3CDTF">2026-02-23T09:27:00Z</dcterms:created>
  <dcterms:modified xsi:type="dcterms:W3CDTF">2026-03-12T14:16:00Z</dcterms:modified>
</cp:coreProperties>
</file>