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03" w:rsidRPr="006C2825" w:rsidRDefault="00186803" w:rsidP="00186803">
      <w:pPr>
        <w:keepNext/>
        <w:tabs>
          <w:tab w:val="left" w:pos="993"/>
        </w:tabs>
        <w:spacing w:before="120" w:after="120"/>
        <w:ind w:left="567"/>
        <w:jc w:val="center"/>
        <w:rPr>
          <w:rFonts w:ascii="Times New Roman" w:hAnsi="Times New Roman"/>
          <w:i/>
          <w:lang w:val="uk-UA"/>
        </w:rPr>
      </w:pPr>
      <w:r>
        <w:rPr>
          <w:lang w:val="uk-UA"/>
        </w:rPr>
        <w:t>‘</w:t>
      </w:r>
      <w:r>
        <w:rPr>
          <w:noProof/>
        </w:rPr>
        <w:drawing>
          <wp:inline distT="0" distB="0" distL="0" distR="0">
            <wp:extent cx="510540" cy="670560"/>
            <wp:effectExtent l="19050" t="0" r="381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6"/>
                    <a:srcRect/>
                    <a:stretch>
                      <a:fillRect/>
                    </a:stretch>
                  </pic:blipFill>
                  <pic:spPr bwMode="auto">
                    <a:xfrm>
                      <a:off x="0" y="0"/>
                      <a:ext cx="510540" cy="670560"/>
                    </a:xfrm>
                    <a:prstGeom prst="rect">
                      <a:avLst/>
                    </a:prstGeom>
                    <a:solidFill>
                      <a:srgbClr val="FFFFFF"/>
                    </a:solidFill>
                    <a:ln w="9525">
                      <a:noFill/>
                      <a:miter lim="800000"/>
                      <a:headEnd/>
                      <a:tailEnd/>
                    </a:ln>
                  </pic:spPr>
                </pic:pic>
              </a:graphicData>
            </a:graphic>
          </wp:inline>
        </w:drawing>
      </w:r>
    </w:p>
    <w:p w:rsidR="00186803" w:rsidRPr="006B5DE0" w:rsidRDefault="00186803" w:rsidP="00186803">
      <w:pPr>
        <w:pStyle w:val="a5"/>
        <w:jc w:val="center"/>
        <w:rPr>
          <w:b/>
          <w:noProof/>
          <w:sz w:val="28"/>
          <w:szCs w:val="28"/>
          <w:lang w:val="uk-UA"/>
        </w:rPr>
      </w:pPr>
      <w:r w:rsidRPr="006B5DE0">
        <w:rPr>
          <w:b/>
          <w:noProof/>
          <w:sz w:val="28"/>
          <w:szCs w:val="28"/>
          <w:lang w:val="uk-UA"/>
        </w:rPr>
        <w:t xml:space="preserve">         ТЕПЛИЦЬКА СІЛЬСЬКА РАДА</w:t>
      </w:r>
    </w:p>
    <w:p w:rsidR="00186803" w:rsidRPr="006B5DE0" w:rsidRDefault="00186803" w:rsidP="00186803">
      <w:pPr>
        <w:pStyle w:val="a5"/>
        <w:jc w:val="center"/>
        <w:rPr>
          <w:b/>
          <w:noProof/>
          <w:sz w:val="28"/>
          <w:szCs w:val="28"/>
          <w:lang w:val="uk-UA"/>
        </w:rPr>
      </w:pPr>
      <w:r>
        <w:rPr>
          <w:b/>
          <w:noProof/>
          <w:sz w:val="28"/>
          <w:szCs w:val="28"/>
          <w:lang w:val="uk-UA"/>
        </w:rPr>
        <w:t xml:space="preserve">       БОЛГРАДСЬКОГО</w:t>
      </w:r>
      <w:r w:rsidRPr="006B5DE0">
        <w:rPr>
          <w:b/>
          <w:noProof/>
          <w:sz w:val="28"/>
          <w:szCs w:val="28"/>
          <w:lang w:val="uk-UA"/>
        </w:rPr>
        <w:t xml:space="preserve"> РАЙОНУ   ОДЕСЬКОЇ ОБЛАСТІ   </w:t>
      </w:r>
    </w:p>
    <w:p w:rsidR="00186803" w:rsidRPr="006B5DE0" w:rsidRDefault="00186803" w:rsidP="00186803">
      <w:pPr>
        <w:keepNext/>
        <w:tabs>
          <w:tab w:val="left" w:pos="993"/>
        </w:tabs>
        <w:spacing w:before="120" w:after="120"/>
        <w:ind w:left="567"/>
        <w:jc w:val="center"/>
        <w:rPr>
          <w:rFonts w:ascii="Times New Roman" w:hAnsi="Times New Roman"/>
          <w:b/>
          <w:sz w:val="28"/>
          <w:szCs w:val="28"/>
        </w:rPr>
      </w:pPr>
      <w:r w:rsidRPr="006B5DE0">
        <w:rPr>
          <w:rFonts w:ascii="Times New Roman" w:hAnsi="Times New Roman"/>
          <w:b/>
          <w:sz w:val="28"/>
          <w:szCs w:val="28"/>
        </w:rPr>
        <w:t xml:space="preserve">ВИКОНАВЧИЙ КОМІТЕТ </w:t>
      </w:r>
    </w:p>
    <w:p w:rsidR="00186803" w:rsidRDefault="008B6481" w:rsidP="00186803">
      <w:pPr>
        <w:keepNext/>
        <w:tabs>
          <w:tab w:val="left" w:pos="993"/>
        </w:tabs>
        <w:spacing w:before="120" w:after="120" w:line="360" w:lineRule="auto"/>
        <w:ind w:left="567"/>
        <w:jc w:val="center"/>
        <w:rPr>
          <w:rFonts w:ascii="Times New Roman" w:hAnsi="Times New Roman"/>
          <w:b/>
          <w:sz w:val="28"/>
          <w:szCs w:val="28"/>
          <w:lang w:val="uk-UA"/>
        </w:rPr>
      </w:pPr>
      <w:r>
        <w:rPr>
          <w:rFonts w:ascii="Times New Roman" w:hAnsi="Times New Roman"/>
          <w:b/>
          <w:sz w:val="28"/>
          <w:szCs w:val="28"/>
          <w:lang w:val="uk-UA"/>
        </w:rPr>
        <w:t xml:space="preserve">  </w:t>
      </w:r>
      <w:r w:rsidR="00186803">
        <w:rPr>
          <w:rFonts w:ascii="Times New Roman" w:hAnsi="Times New Roman"/>
          <w:b/>
          <w:sz w:val="28"/>
          <w:szCs w:val="28"/>
          <w:lang w:val="uk-UA"/>
        </w:rPr>
        <w:t xml:space="preserve"> </w:t>
      </w:r>
      <w:r w:rsidR="00186803" w:rsidRPr="006B5DE0">
        <w:rPr>
          <w:rFonts w:ascii="Times New Roman" w:hAnsi="Times New Roman"/>
          <w:b/>
          <w:sz w:val="28"/>
          <w:szCs w:val="28"/>
        </w:rPr>
        <w:t>Р І Ш Е Н Н Я</w:t>
      </w:r>
    </w:p>
    <w:p w:rsidR="007C1C70" w:rsidRDefault="007C1C70" w:rsidP="007C1C70">
      <w:pPr>
        <w:tabs>
          <w:tab w:val="left" w:pos="720"/>
        </w:tabs>
        <w:spacing w:after="0"/>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Про затвердження Плану </w:t>
      </w:r>
    </w:p>
    <w:p w:rsidR="007C1C70" w:rsidRDefault="007C1C70" w:rsidP="007C1C70">
      <w:pPr>
        <w:tabs>
          <w:tab w:val="left" w:pos="720"/>
        </w:tabs>
        <w:spacing w:after="0"/>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основних заходів цивільного захисту </w:t>
      </w:r>
    </w:p>
    <w:p w:rsidR="007C1C70" w:rsidRDefault="007C1C70" w:rsidP="007C1C70">
      <w:pPr>
        <w:tabs>
          <w:tab w:val="left" w:pos="720"/>
        </w:tabs>
        <w:spacing w:after="0"/>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Т</w:t>
      </w:r>
      <w:r w:rsidR="00802F35">
        <w:rPr>
          <w:rFonts w:ascii="Times New Roman" w:eastAsia="Calibri" w:hAnsi="Times New Roman" w:cs="Times New Roman"/>
          <w:b/>
          <w:sz w:val="28"/>
          <w:szCs w:val="28"/>
          <w:lang w:val="uk-UA"/>
        </w:rPr>
        <w:t>еплицької сільської ради на 2026</w:t>
      </w:r>
      <w:r>
        <w:rPr>
          <w:rFonts w:ascii="Times New Roman" w:eastAsia="Calibri" w:hAnsi="Times New Roman" w:cs="Times New Roman"/>
          <w:b/>
          <w:sz w:val="28"/>
          <w:szCs w:val="28"/>
          <w:lang w:val="uk-UA"/>
        </w:rPr>
        <w:t xml:space="preserve"> рік </w:t>
      </w:r>
    </w:p>
    <w:p w:rsidR="007C1C70" w:rsidRPr="00186803" w:rsidRDefault="007C1C70" w:rsidP="007C1C70">
      <w:pPr>
        <w:tabs>
          <w:tab w:val="left" w:pos="720"/>
        </w:tabs>
        <w:spacing w:after="0"/>
        <w:jc w:val="both"/>
        <w:rPr>
          <w:rFonts w:ascii="Times New Roman" w:eastAsia="Calibri" w:hAnsi="Times New Roman" w:cs="Times New Roman"/>
          <w:bCs/>
          <w:sz w:val="28"/>
          <w:szCs w:val="28"/>
          <w:lang w:val="uk-UA"/>
        </w:rPr>
      </w:pPr>
    </w:p>
    <w:p w:rsidR="00221DC5" w:rsidRDefault="007C1C70" w:rsidP="0018680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lang w:val="uk-UA"/>
        </w:rPr>
        <w:t>Відповідно до</w:t>
      </w:r>
      <w:r>
        <w:rPr>
          <w:rFonts w:ascii="Times New Roman" w:hAnsi="Times New Roman" w:cs="Times New Roman"/>
          <w:sz w:val="28"/>
          <w:szCs w:val="28"/>
          <w:lang w:val="uk-UA"/>
        </w:rPr>
        <w:t xml:space="preserve"> підпункту 2 пункту “б” частини першої статті 38,    статті 52 Закону України «Про місцеве самоврядування в Україні», з метою забезпечення виконання вимог Кодексу цивільного захисту України, постанов Кабінету Міністрів України від 09 січня 2014 року №11 «Про затвердження Положення про єдину державну систему цивільного захисту Україні», від 09 серпня 2017 року № 626 «Про затвердження Порядку розроблення планів діяльності   єдиної державної системи цивільного захисту», від 26 червня 2013 року № 443 «Про затвердження Порядку підготовки до дій за призначенням органів управління та сил цивільного захисту», від 26 червня 2013 року № 444 «Про затвердження Порядку здійснення навчання населення діям у надзвичайних ситуаціях», з метою організації виконання на території сільської ради основних заходів цивільного захисту</w:t>
      </w:r>
      <w:r w:rsidR="00221DC5">
        <w:rPr>
          <w:rFonts w:ascii="Times New Roman" w:hAnsi="Times New Roman" w:cs="Times New Roman"/>
          <w:sz w:val="28"/>
          <w:szCs w:val="28"/>
          <w:lang w:val="uk-UA"/>
        </w:rPr>
        <w:t xml:space="preserve">, виконавчий комітет сільської ради </w:t>
      </w:r>
    </w:p>
    <w:p w:rsidR="00221DC5" w:rsidRDefault="00221DC5" w:rsidP="00186803">
      <w:pPr>
        <w:spacing w:after="0" w:line="240" w:lineRule="auto"/>
        <w:ind w:firstLine="709"/>
        <w:jc w:val="both"/>
        <w:rPr>
          <w:rFonts w:ascii="Times New Roman" w:hAnsi="Times New Roman" w:cs="Times New Roman"/>
          <w:sz w:val="28"/>
          <w:szCs w:val="28"/>
          <w:lang w:val="uk-UA"/>
        </w:rPr>
      </w:pPr>
    </w:p>
    <w:p w:rsidR="007C1C70" w:rsidRDefault="00221DC5" w:rsidP="00186803">
      <w:pPr>
        <w:spacing w:after="0" w:line="240" w:lineRule="auto"/>
        <w:ind w:firstLine="709"/>
        <w:jc w:val="both"/>
        <w:rPr>
          <w:rFonts w:ascii="Times New Roman" w:hAnsi="Times New Roman" w:cs="Times New Roman"/>
          <w:b/>
          <w:sz w:val="28"/>
          <w:szCs w:val="28"/>
          <w:lang w:val="uk-UA"/>
        </w:rPr>
      </w:pPr>
      <w:r w:rsidRPr="00221DC5">
        <w:rPr>
          <w:rFonts w:ascii="Times New Roman" w:hAnsi="Times New Roman" w:cs="Times New Roman"/>
          <w:b/>
          <w:sz w:val="28"/>
          <w:szCs w:val="28"/>
          <w:lang w:val="uk-UA"/>
        </w:rPr>
        <w:t>ВИРІШИВ:</w:t>
      </w:r>
      <w:r w:rsidR="007C1C70" w:rsidRPr="00221DC5">
        <w:rPr>
          <w:rFonts w:ascii="Times New Roman" w:hAnsi="Times New Roman" w:cs="Times New Roman"/>
          <w:b/>
          <w:sz w:val="28"/>
          <w:szCs w:val="28"/>
          <w:lang w:val="uk-UA"/>
        </w:rPr>
        <w:t xml:space="preserve"> </w:t>
      </w:r>
    </w:p>
    <w:p w:rsidR="00221DC5" w:rsidRPr="00221DC5" w:rsidRDefault="00221DC5" w:rsidP="00186803">
      <w:pPr>
        <w:spacing w:after="0" w:line="240" w:lineRule="auto"/>
        <w:ind w:firstLine="709"/>
        <w:jc w:val="both"/>
        <w:rPr>
          <w:rFonts w:ascii="Times New Roman" w:eastAsia="Calibri" w:hAnsi="Times New Roman" w:cs="Times New Roman"/>
          <w:b/>
          <w:bCs/>
          <w:sz w:val="28"/>
          <w:szCs w:val="28"/>
          <w:lang w:val="uk-UA"/>
        </w:rPr>
      </w:pPr>
    </w:p>
    <w:p w:rsidR="007C1C70" w:rsidRDefault="007C1C70" w:rsidP="0018680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План основних заходів цивільного захисту Т</w:t>
      </w:r>
      <w:r w:rsidR="009E4B70">
        <w:rPr>
          <w:rFonts w:ascii="Times New Roman" w:hAnsi="Times New Roman" w:cs="Times New Roman"/>
          <w:sz w:val="28"/>
          <w:szCs w:val="28"/>
          <w:lang w:val="uk-UA"/>
        </w:rPr>
        <w:t>еплицької сільської ради на 2026</w:t>
      </w:r>
      <w:r w:rsidR="00DD7C5D">
        <w:rPr>
          <w:rFonts w:ascii="Times New Roman" w:hAnsi="Times New Roman" w:cs="Times New Roman"/>
          <w:sz w:val="28"/>
          <w:szCs w:val="28"/>
          <w:lang w:val="uk-UA"/>
        </w:rPr>
        <w:t xml:space="preserve"> рік згідно додатку</w:t>
      </w:r>
      <w:r>
        <w:rPr>
          <w:rFonts w:ascii="Times New Roman" w:hAnsi="Times New Roman" w:cs="Times New Roman"/>
          <w:sz w:val="28"/>
          <w:szCs w:val="28"/>
          <w:lang w:val="uk-UA"/>
        </w:rPr>
        <w:t>.</w:t>
      </w:r>
    </w:p>
    <w:p w:rsidR="00DD7C5D" w:rsidRDefault="00DD7C5D" w:rsidP="00186803">
      <w:pPr>
        <w:spacing w:after="0" w:line="240" w:lineRule="auto"/>
        <w:ind w:firstLine="708"/>
        <w:jc w:val="both"/>
        <w:rPr>
          <w:rFonts w:ascii="Times New Roman" w:hAnsi="Times New Roman" w:cs="Times New Roman"/>
          <w:sz w:val="28"/>
          <w:szCs w:val="28"/>
          <w:lang w:val="uk-UA"/>
        </w:rPr>
      </w:pPr>
    </w:p>
    <w:p w:rsidR="007C1C70" w:rsidRPr="009E4B70" w:rsidRDefault="007C1C70" w:rsidP="00186803">
      <w:pPr>
        <w:pStyle w:val="a3"/>
        <w:spacing w:after="0" w:line="240" w:lineRule="auto"/>
        <w:ind w:left="0" w:firstLine="708"/>
        <w:jc w:val="both"/>
        <w:rPr>
          <w:rFonts w:ascii="Times New Roman" w:hAnsi="Times New Roman" w:cs="Times New Roman"/>
          <w:color w:val="000000"/>
          <w:sz w:val="28"/>
          <w:szCs w:val="28"/>
          <w:lang w:val="uk-UA"/>
        </w:rPr>
      </w:pPr>
      <w:r w:rsidRPr="009E4B70">
        <w:rPr>
          <w:rFonts w:ascii="Times New Roman" w:hAnsi="Times New Roman" w:cs="Times New Roman"/>
          <w:color w:val="000000"/>
          <w:sz w:val="28"/>
          <w:szCs w:val="28"/>
          <w:lang w:val="uk-UA"/>
        </w:rPr>
        <w:t xml:space="preserve">2. Контроль за виконання </w:t>
      </w:r>
      <w:r w:rsidRPr="009E4B70">
        <w:rPr>
          <w:rFonts w:ascii="Times New Roman" w:hAnsi="Times New Roman" w:cs="Times New Roman"/>
          <w:sz w:val="28"/>
          <w:szCs w:val="28"/>
          <w:lang w:val="uk-UA"/>
        </w:rPr>
        <w:t>цього рішення покласти на заступника сільського голови  з питань діяльності виконавчих органів</w:t>
      </w:r>
      <w:r w:rsidR="00DD7C5D">
        <w:rPr>
          <w:rFonts w:ascii="Times New Roman" w:hAnsi="Times New Roman" w:cs="Times New Roman"/>
          <w:sz w:val="28"/>
          <w:szCs w:val="28"/>
          <w:lang w:val="uk-UA"/>
        </w:rPr>
        <w:t xml:space="preserve"> Володимира Портянко</w:t>
      </w:r>
      <w:r w:rsidRPr="009E4B70">
        <w:rPr>
          <w:rFonts w:ascii="Times New Roman" w:hAnsi="Times New Roman" w:cs="Times New Roman"/>
          <w:sz w:val="28"/>
          <w:szCs w:val="28"/>
          <w:lang w:val="uk-UA"/>
        </w:rPr>
        <w:t>.</w:t>
      </w:r>
    </w:p>
    <w:p w:rsidR="007C1C70" w:rsidRDefault="007C1C70" w:rsidP="007C1C70">
      <w:pPr>
        <w:spacing w:after="0"/>
        <w:rPr>
          <w:rFonts w:ascii="Times New Roman" w:hAnsi="Times New Roman" w:cs="Times New Roman"/>
          <w:sz w:val="28"/>
          <w:szCs w:val="28"/>
          <w:lang w:val="uk-UA"/>
        </w:rPr>
      </w:pPr>
    </w:p>
    <w:p w:rsidR="007C1C70" w:rsidRDefault="007C1C70" w:rsidP="007C1C70">
      <w:pPr>
        <w:spacing w:after="0"/>
        <w:rPr>
          <w:rFonts w:ascii="Times New Roman" w:hAnsi="Times New Roman" w:cs="Times New Roman"/>
          <w:sz w:val="28"/>
          <w:szCs w:val="28"/>
          <w:lang w:val="uk-UA"/>
        </w:rPr>
      </w:pPr>
    </w:p>
    <w:p w:rsidR="008B6481" w:rsidRPr="008B6481" w:rsidRDefault="008B6481" w:rsidP="008B6481">
      <w:pPr>
        <w:spacing w:after="0" w:line="240" w:lineRule="auto"/>
        <w:rPr>
          <w:rFonts w:ascii="Times New Roman" w:hAnsi="Times New Roman" w:cs="Times New Roman"/>
          <w:b/>
          <w:sz w:val="28"/>
          <w:szCs w:val="28"/>
        </w:rPr>
      </w:pPr>
      <w:r w:rsidRPr="008B6481">
        <w:rPr>
          <w:rFonts w:ascii="Times New Roman" w:hAnsi="Times New Roman" w:cs="Times New Roman"/>
          <w:b/>
          <w:sz w:val="28"/>
          <w:szCs w:val="28"/>
        </w:rPr>
        <w:t xml:space="preserve">     Сільський голова   </w:t>
      </w:r>
      <w:r w:rsidRPr="008B6481">
        <w:rPr>
          <w:rFonts w:ascii="Times New Roman" w:hAnsi="Times New Roman" w:cs="Times New Roman"/>
          <w:b/>
          <w:sz w:val="28"/>
          <w:szCs w:val="28"/>
        </w:rPr>
        <w:tab/>
        <w:t xml:space="preserve">                                     </w:t>
      </w:r>
      <w:r w:rsidRPr="008B6481">
        <w:rPr>
          <w:rFonts w:ascii="Times New Roman" w:hAnsi="Times New Roman" w:cs="Times New Roman"/>
          <w:b/>
          <w:sz w:val="28"/>
          <w:szCs w:val="28"/>
        </w:rPr>
        <w:tab/>
        <w:t xml:space="preserve">        Іван  ЛЕОНТЬЄВ</w:t>
      </w:r>
      <w:r w:rsidRPr="008B6481">
        <w:rPr>
          <w:rFonts w:ascii="Times New Roman" w:hAnsi="Times New Roman" w:cs="Times New Roman"/>
          <w:b/>
          <w:sz w:val="28"/>
        </w:rPr>
        <w:t xml:space="preserve">  </w:t>
      </w:r>
    </w:p>
    <w:p w:rsidR="008B6481" w:rsidRPr="008B6481" w:rsidRDefault="008B6481" w:rsidP="008B6481">
      <w:pPr>
        <w:tabs>
          <w:tab w:val="left" w:pos="4160"/>
        </w:tabs>
        <w:spacing w:after="0" w:line="240" w:lineRule="auto"/>
        <w:rPr>
          <w:rFonts w:ascii="Times New Roman" w:hAnsi="Times New Roman" w:cs="Times New Roman"/>
          <w:sz w:val="28"/>
        </w:rPr>
      </w:pPr>
      <w:r w:rsidRPr="008B6481">
        <w:rPr>
          <w:rFonts w:ascii="Times New Roman" w:hAnsi="Times New Roman" w:cs="Times New Roman"/>
          <w:sz w:val="28"/>
        </w:rPr>
        <w:t xml:space="preserve">     </w:t>
      </w:r>
    </w:p>
    <w:p w:rsidR="008B6481" w:rsidRPr="008B6481" w:rsidRDefault="008B6481" w:rsidP="008B6481">
      <w:pPr>
        <w:tabs>
          <w:tab w:val="left" w:pos="4160"/>
        </w:tabs>
        <w:spacing w:after="0" w:line="240" w:lineRule="auto"/>
        <w:rPr>
          <w:rFonts w:ascii="Times New Roman" w:hAnsi="Times New Roman" w:cs="Times New Roman"/>
          <w:b/>
          <w:sz w:val="28"/>
        </w:rPr>
      </w:pPr>
      <w:r w:rsidRPr="008B6481">
        <w:rPr>
          <w:rFonts w:ascii="Times New Roman" w:hAnsi="Times New Roman" w:cs="Times New Roman"/>
          <w:b/>
          <w:sz w:val="28"/>
        </w:rPr>
        <w:t xml:space="preserve"> </w:t>
      </w:r>
    </w:p>
    <w:p w:rsidR="008B6481" w:rsidRPr="008B6481" w:rsidRDefault="008B6481" w:rsidP="008B6481">
      <w:pPr>
        <w:tabs>
          <w:tab w:val="left" w:pos="4160"/>
        </w:tabs>
        <w:spacing w:after="0" w:line="240" w:lineRule="auto"/>
        <w:rPr>
          <w:rFonts w:ascii="Times New Roman" w:hAnsi="Times New Roman" w:cs="Times New Roman"/>
          <w:b/>
          <w:sz w:val="28"/>
        </w:rPr>
      </w:pPr>
      <w:r w:rsidRPr="008B6481">
        <w:rPr>
          <w:rFonts w:ascii="Times New Roman" w:hAnsi="Times New Roman" w:cs="Times New Roman"/>
          <w:b/>
          <w:sz w:val="28"/>
        </w:rPr>
        <w:t xml:space="preserve">        29  січня  2026 року </w:t>
      </w:r>
    </w:p>
    <w:p w:rsidR="008B6481" w:rsidRPr="008B6481" w:rsidRDefault="008B6481" w:rsidP="008B6481">
      <w:pPr>
        <w:tabs>
          <w:tab w:val="left" w:pos="4160"/>
        </w:tabs>
        <w:spacing w:after="0" w:line="240" w:lineRule="auto"/>
        <w:rPr>
          <w:rFonts w:ascii="Times New Roman" w:hAnsi="Times New Roman" w:cs="Times New Roman"/>
          <w:b/>
          <w:sz w:val="28"/>
        </w:rPr>
      </w:pPr>
      <w:r w:rsidRPr="008B6481">
        <w:rPr>
          <w:rFonts w:ascii="Times New Roman" w:hAnsi="Times New Roman" w:cs="Times New Roman"/>
          <w:b/>
          <w:sz w:val="28"/>
        </w:rPr>
        <w:t xml:space="preserve">     </w:t>
      </w:r>
    </w:p>
    <w:p w:rsidR="008B6481" w:rsidRPr="008B6481" w:rsidRDefault="008B6481" w:rsidP="008B6481">
      <w:pPr>
        <w:tabs>
          <w:tab w:val="left" w:pos="4160"/>
        </w:tabs>
        <w:spacing w:after="0" w:line="240" w:lineRule="auto"/>
        <w:rPr>
          <w:rFonts w:ascii="Times New Roman" w:hAnsi="Times New Roman" w:cs="Times New Roman"/>
          <w:b/>
          <w:sz w:val="28"/>
        </w:rPr>
      </w:pPr>
      <w:r w:rsidRPr="008B6481">
        <w:rPr>
          <w:rFonts w:ascii="Times New Roman" w:hAnsi="Times New Roman" w:cs="Times New Roman"/>
          <w:b/>
          <w:sz w:val="28"/>
        </w:rPr>
        <w:t xml:space="preserve">         № </w:t>
      </w:r>
      <w:r w:rsidR="00C11B0A">
        <w:rPr>
          <w:rFonts w:ascii="Times New Roman" w:hAnsi="Times New Roman" w:cs="Times New Roman"/>
          <w:b/>
          <w:sz w:val="28"/>
          <w:lang w:val="uk-UA"/>
        </w:rPr>
        <w:t>3</w:t>
      </w:r>
      <w:r w:rsidRPr="008B6481">
        <w:rPr>
          <w:rFonts w:ascii="Times New Roman" w:hAnsi="Times New Roman" w:cs="Times New Roman"/>
          <w:b/>
          <w:sz w:val="28"/>
        </w:rPr>
        <w:t>-</w:t>
      </w:r>
      <w:r w:rsidRPr="008B6481">
        <w:rPr>
          <w:rFonts w:ascii="Times New Roman" w:hAnsi="Times New Roman" w:cs="Times New Roman"/>
          <w:b/>
          <w:sz w:val="28"/>
          <w:lang w:val="en-US"/>
        </w:rPr>
        <w:t>V</w:t>
      </w:r>
      <w:r w:rsidRPr="008B6481">
        <w:rPr>
          <w:rFonts w:ascii="Times New Roman" w:hAnsi="Times New Roman" w:cs="Times New Roman"/>
          <w:b/>
          <w:sz w:val="28"/>
        </w:rPr>
        <w:t>ІІІ</w:t>
      </w:r>
    </w:p>
    <w:p w:rsidR="008B6481" w:rsidRPr="008B6481" w:rsidRDefault="008B6481" w:rsidP="008B6481">
      <w:pPr>
        <w:spacing w:after="0" w:line="240" w:lineRule="auto"/>
        <w:rPr>
          <w:rFonts w:ascii="Times New Roman" w:hAnsi="Times New Roman" w:cs="Times New Roman"/>
          <w:b/>
          <w:sz w:val="28"/>
          <w:szCs w:val="28"/>
        </w:rPr>
      </w:pPr>
    </w:p>
    <w:p w:rsidR="00AC6159" w:rsidRPr="00C11B0A" w:rsidRDefault="00AC6159" w:rsidP="007C1C70">
      <w:pPr>
        <w:spacing w:after="0"/>
        <w:rPr>
          <w:rFonts w:ascii="Times New Roman" w:hAnsi="Times New Roman" w:cs="Times New Roman"/>
          <w:sz w:val="28"/>
          <w:szCs w:val="28"/>
          <w:lang w:val="uk-UA"/>
        </w:rPr>
      </w:pPr>
    </w:p>
    <w:p w:rsidR="00AC6159" w:rsidRPr="00AC6159" w:rsidRDefault="00AC6159" w:rsidP="007C1C70">
      <w:pPr>
        <w:spacing w:after="0"/>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Pr="00AC6159">
        <w:rPr>
          <w:rFonts w:ascii="Times New Roman" w:hAnsi="Times New Roman" w:cs="Times New Roman"/>
          <w:sz w:val="24"/>
          <w:szCs w:val="24"/>
          <w:lang w:val="uk-UA"/>
        </w:rPr>
        <w:t>Додаток</w:t>
      </w:r>
    </w:p>
    <w:p w:rsidR="00AC6159" w:rsidRPr="00AC6159" w:rsidRDefault="00AC6159" w:rsidP="00AC6159">
      <w:pPr>
        <w:shd w:val="clear" w:color="auto" w:fill="FFFFFF"/>
        <w:spacing w:after="0" w:line="240" w:lineRule="auto"/>
        <w:rPr>
          <w:rFonts w:ascii="Times New Roman" w:hAnsi="Times New Roman" w:cs="Times New Roman"/>
          <w:sz w:val="24"/>
          <w:szCs w:val="24"/>
          <w:lang w:val="uk-UA"/>
        </w:rPr>
      </w:pPr>
      <w:r w:rsidRPr="00AC6159">
        <w:rPr>
          <w:rFonts w:ascii="Times New Roman" w:hAnsi="Times New Roman" w:cs="Times New Roman"/>
          <w:sz w:val="24"/>
          <w:szCs w:val="24"/>
          <w:lang w:val="uk-UA"/>
        </w:rPr>
        <w:t xml:space="preserve">                                                                                     </w:t>
      </w:r>
      <w:r>
        <w:rPr>
          <w:rFonts w:ascii="Times New Roman" w:hAnsi="Times New Roman" w:cs="Times New Roman"/>
          <w:sz w:val="24"/>
          <w:szCs w:val="24"/>
          <w:lang w:val="uk-UA"/>
        </w:rPr>
        <w:t>до</w:t>
      </w:r>
      <w:r w:rsidRPr="00AC6159">
        <w:rPr>
          <w:rFonts w:ascii="Times New Roman" w:hAnsi="Times New Roman" w:cs="Times New Roman"/>
          <w:sz w:val="24"/>
          <w:szCs w:val="24"/>
          <w:lang w:val="uk-UA"/>
        </w:rPr>
        <w:t xml:space="preserve"> рішенням виконавчого комітету</w:t>
      </w:r>
    </w:p>
    <w:p w:rsidR="00AC6159" w:rsidRPr="00AC6159" w:rsidRDefault="00AC6159" w:rsidP="00AC6159">
      <w:pPr>
        <w:shd w:val="clear" w:color="auto" w:fill="FFFFFF"/>
        <w:spacing w:after="0" w:line="240" w:lineRule="auto"/>
        <w:ind w:left="5103"/>
        <w:rPr>
          <w:rFonts w:ascii="Times New Roman" w:hAnsi="Times New Roman" w:cs="Times New Roman"/>
          <w:sz w:val="24"/>
          <w:szCs w:val="24"/>
          <w:lang w:val="uk-UA"/>
        </w:rPr>
      </w:pPr>
      <w:r w:rsidRPr="00AC6159">
        <w:rPr>
          <w:rFonts w:ascii="Times New Roman" w:hAnsi="Times New Roman" w:cs="Times New Roman"/>
          <w:sz w:val="24"/>
          <w:szCs w:val="24"/>
          <w:lang w:val="uk-UA"/>
        </w:rPr>
        <w:t xml:space="preserve">Теплицької сільської ради             </w:t>
      </w:r>
    </w:p>
    <w:p w:rsidR="007C1C70" w:rsidRPr="00847797" w:rsidRDefault="00AC6159" w:rsidP="00847797">
      <w:pPr>
        <w:tabs>
          <w:tab w:val="left" w:pos="4160"/>
        </w:tabs>
        <w:spacing w:after="0" w:line="240" w:lineRule="auto"/>
        <w:rPr>
          <w:rFonts w:ascii="Times New Roman" w:hAnsi="Times New Roman" w:cs="Times New Roman"/>
          <w:sz w:val="24"/>
          <w:szCs w:val="24"/>
          <w:lang w:val="uk-UA"/>
        </w:rPr>
      </w:pPr>
      <w:r w:rsidRPr="00AC6159">
        <w:rPr>
          <w:rFonts w:ascii="Times New Roman" w:hAnsi="Times New Roman" w:cs="Times New Roman"/>
          <w:sz w:val="24"/>
          <w:szCs w:val="24"/>
          <w:lang w:val="uk-UA"/>
        </w:rPr>
        <w:t xml:space="preserve">                                                                                      від  </w:t>
      </w:r>
      <w:r>
        <w:rPr>
          <w:rFonts w:ascii="Times New Roman" w:hAnsi="Times New Roman" w:cs="Times New Roman"/>
          <w:sz w:val="24"/>
          <w:szCs w:val="24"/>
          <w:lang w:val="uk-UA"/>
        </w:rPr>
        <w:t>29</w:t>
      </w:r>
      <w:r w:rsidRPr="00AC6159">
        <w:rPr>
          <w:rFonts w:ascii="Times New Roman" w:hAnsi="Times New Roman" w:cs="Times New Roman"/>
          <w:sz w:val="24"/>
          <w:szCs w:val="24"/>
          <w:lang w:val="uk-UA"/>
        </w:rPr>
        <w:t>.</w:t>
      </w:r>
      <w:r>
        <w:rPr>
          <w:rFonts w:ascii="Times New Roman" w:hAnsi="Times New Roman" w:cs="Times New Roman"/>
          <w:sz w:val="24"/>
          <w:szCs w:val="24"/>
          <w:lang w:val="uk-UA"/>
        </w:rPr>
        <w:t>01</w:t>
      </w:r>
      <w:r w:rsidRPr="00AC6159">
        <w:rPr>
          <w:rFonts w:ascii="Times New Roman" w:hAnsi="Times New Roman" w:cs="Times New Roman"/>
          <w:sz w:val="24"/>
          <w:szCs w:val="24"/>
          <w:lang w:val="uk-UA"/>
        </w:rPr>
        <w:t>.202</w:t>
      </w:r>
      <w:r>
        <w:rPr>
          <w:rFonts w:ascii="Times New Roman" w:hAnsi="Times New Roman" w:cs="Times New Roman"/>
          <w:sz w:val="24"/>
          <w:szCs w:val="24"/>
          <w:lang w:val="uk-UA"/>
        </w:rPr>
        <w:t>6</w:t>
      </w:r>
      <w:r w:rsidRPr="00AC6159">
        <w:rPr>
          <w:rFonts w:ascii="Times New Roman" w:hAnsi="Times New Roman" w:cs="Times New Roman"/>
          <w:sz w:val="24"/>
          <w:szCs w:val="24"/>
          <w:lang w:val="uk-UA"/>
        </w:rPr>
        <w:t xml:space="preserve"> р. № </w:t>
      </w:r>
      <w:r w:rsidR="00C11B0A">
        <w:rPr>
          <w:rFonts w:ascii="Times New Roman" w:hAnsi="Times New Roman" w:cs="Times New Roman"/>
          <w:sz w:val="24"/>
          <w:szCs w:val="24"/>
          <w:lang w:val="uk-UA"/>
        </w:rPr>
        <w:t>3</w:t>
      </w:r>
      <w:r w:rsidRPr="00AC6159">
        <w:rPr>
          <w:rFonts w:ascii="Times New Roman" w:hAnsi="Times New Roman" w:cs="Times New Roman"/>
          <w:sz w:val="24"/>
          <w:szCs w:val="24"/>
          <w:lang w:val="uk-UA"/>
        </w:rPr>
        <w:t>-</w:t>
      </w:r>
      <w:r w:rsidRPr="00AC6159">
        <w:rPr>
          <w:rFonts w:ascii="Times New Roman" w:hAnsi="Times New Roman" w:cs="Times New Roman"/>
          <w:sz w:val="24"/>
          <w:szCs w:val="24"/>
          <w:lang w:val="en-US"/>
        </w:rPr>
        <w:t>V</w:t>
      </w:r>
      <w:r w:rsidRPr="00AC6159">
        <w:rPr>
          <w:rFonts w:ascii="Times New Roman" w:hAnsi="Times New Roman" w:cs="Times New Roman"/>
          <w:sz w:val="24"/>
          <w:szCs w:val="24"/>
          <w:lang w:val="uk-UA"/>
        </w:rPr>
        <w:t>ІІІ</w:t>
      </w:r>
    </w:p>
    <w:p w:rsidR="007C1C70" w:rsidRDefault="007C1C70" w:rsidP="007C1C70">
      <w:pPr>
        <w:spacing w:after="0"/>
        <w:rPr>
          <w:rFonts w:ascii="Times New Roman" w:hAnsi="Times New Roman" w:cs="Times New Roman"/>
          <w:sz w:val="28"/>
          <w:szCs w:val="28"/>
          <w:lang w:val="uk-UA"/>
        </w:rPr>
      </w:pPr>
    </w:p>
    <w:p w:rsidR="007C1C70" w:rsidRDefault="007C1C70" w:rsidP="007C1C7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ПЛАН</w:t>
      </w:r>
    </w:p>
    <w:p w:rsidR="007C1C70" w:rsidRDefault="007C1C70" w:rsidP="007C1C7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основних заходів цивільного захисту Теплицької сільської ради</w:t>
      </w:r>
    </w:p>
    <w:p w:rsidR="007C1C70" w:rsidRDefault="009E4B70" w:rsidP="007C1C70">
      <w:pPr>
        <w:spacing w:after="0"/>
        <w:jc w:val="center"/>
        <w:rPr>
          <w:rFonts w:ascii="Times New Roman" w:eastAsia="Calibri" w:hAnsi="Times New Roman" w:cs="Times New Roman"/>
          <w:b/>
          <w:sz w:val="28"/>
          <w:szCs w:val="28"/>
          <w:lang w:val="uk-UA"/>
        </w:rPr>
      </w:pPr>
      <w:r>
        <w:rPr>
          <w:rFonts w:ascii="Times New Roman" w:hAnsi="Times New Roman" w:cs="Times New Roman"/>
          <w:b/>
          <w:sz w:val="28"/>
          <w:szCs w:val="28"/>
          <w:lang w:val="uk-UA"/>
        </w:rPr>
        <w:t>на 2026</w:t>
      </w:r>
      <w:r w:rsidR="007C1C70">
        <w:rPr>
          <w:rFonts w:ascii="Times New Roman" w:hAnsi="Times New Roman" w:cs="Times New Roman"/>
          <w:b/>
          <w:sz w:val="28"/>
          <w:szCs w:val="28"/>
          <w:lang w:val="uk-UA"/>
        </w:rPr>
        <w:t xml:space="preserve"> рік</w:t>
      </w:r>
      <w:r w:rsidR="007C1C70">
        <w:rPr>
          <w:rFonts w:ascii="Times New Roman" w:eastAsia="Calibri" w:hAnsi="Times New Roman" w:cs="Times New Roman"/>
          <w:b/>
          <w:sz w:val="28"/>
          <w:szCs w:val="28"/>
          <w:lang w:val="uk-UA"/>
        </w:rPr>
        <w:t xml:space="preserve"> </w:t>
      </w:r>
    </w:p>
    <w:p w:rsidR="007C1C70" w:rsidRDefault="007C1C70" w:rsidP="007C1C70">
      <w:pPr>
        <w:spacing w:after="0"/>
        <w:jc w:val="center"/>
        <w:rPr>
          <w:rFonts w:ascii="Times New Roman" w:eastAsia="Calibri" w:hAnsi="Times New Roman" w:cs="Times New Roman"/>
          <w:b/>
          <w:sz w:val="28"/>
          <w:szCs w:val="28"/>
          <w:lang w:val="uk-UA"/>
        </w:rPr>
      </w:pPr>
    </w:p>
    <w:tbl>
      <w:tblPr>
        <w:tblStyle w:val="aa"/>
        <w:tblW w:w="9961" w:type="dxa"/>
        <w:tblInd w:w="-318" w:type="dxa"/>
        <w:tblLook w:val="04A0"/>
      </w:tblPr>
      <w:tblGrid>
        <w:gridCol w:w="568"/>
        <w:gridCol w:w="4678"/>
        <w:gridCol w:w="3015"/>
        <w:gridCol w:w="1700"/>
      </w:tblGrid>
      <w:tr w:rsidR="007C1C70"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b/>
                <w:sz w:val="24"/>
                <w:szCs w:val="24"/>
                <w:lang w:val="uk-UA"/>
              </w:rPr>
            </w:pPr>
            <w:r w:rsidRPr="00FE49A5">
              <w:rPr>
                <w:rFonts w:ascii="Times New Roman" w:hAnsi="Times New Roman" w:cs="Times New Roman"/>
                <w:b/>
                <w:sz w:val="24"/>
                <w:szCs w:val="24"/>
                <w:lang w:val="uk-UA"/>
              </w:rPr>
              <w:t>№</w:t>
            </w:r>
          </w:p>
          <w:p w:rsidR="007C1C70" w:rsidRPr="00FE49A5" w:rsidRDefault="007C1C70">
            <w:pPr>
              <w:jc w:val="center"/>
              <w:rPr>
                <w:rFonts w:ascii="Times New Roman" w:hAnsi="Times New Roman" w:cs="Times New Roman"/>
                <w:b/>
                <w:sz w:val="24"/>
                <w:szCs w:val="24"/>
                <w:lang w:val="uk-UA"/>
              </w:rPr>
            </w:pPr>
            <w:r w:rsidRPr="00FE49A5">
              <w:rPr>
                <w:rFonts w:ascii="Times New Roman" w:hAnsi="Times New Roman" w:cs="Times New Roman"/>
                <w:b/>
                <w:sz w:val="24"/>
                <w:szCs w:val="24"/>
                <w:lang w:val="uk-UA"/>
              </w:rPr>
              <w:t>з/п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b/>
                <w:sz w:val="24"/>
                <w:szCs w:val="24"/>
                <w:lang w:val="uk-UA"/>
              </w:rPr>
            </w:pPr>
            <w:r w:rsidRPr="00FE49A5">
              <w:rPr>
                <w:rFonts w:ascii="Times New Roman" w:hAnsi="Times New Roman" w:cs="Times New Roman"/>
                <w:b/>
                <w:sz w:val="24"/>
                <w:szCs w:val="24"/>
                <w:lang w:val="uk-UA"/>
              </w:rPr>
              <w:t>Найменування заходу</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b/>
                <w:sz w:val="24"/>
                <w:szCs w:val="24"/>
                <w:lang w:val="uk-UA"/>
              </w:rPr>
            </w:pPr>
            <w:r w:rsidRPr="00FE49A5">
              <w:rPr>
                <w:rFonts w:ascii="Times New Roman" w:hAnsi="Times New Roman" w:cs="Times New Roman"/>
                <w:b/>
                <w:sz w:val="24"/>
                <w:szCs w:val="24"/>
                <w:lang w:val="uk-UA"/>
              </w:rPr>
              <w:t>Відповідальні за виконання</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b/>
                <w:sz w:val="24"/>
                <w:szCs w:val="24"/>
                <w:lang w:val="uk-UA"/>
              </w:rPr>
            </w:pPr>
            <w:r w:rsidRPr="00FE49A5">
              <w:rPr>
                <w:rFonts w:ascii="Times New Roman" w:hAnsi="Times New Roman" w:cs="Times New Roman"/>
                <w:b/>
                <w:sz w:val="24"/>
                <w:szCs w:val="24"/>
                <w:lang w:val="uk-UA"/>
              </w:rPr>
              <w:t>Строк виконання</w:t>
            </w:r>
          </w:p>
        </w:tc>
      </w:tr>
      <w:tr w:rsidR="007C1C70" w:rsidRPr="00FE49A5" w:rsidTr="005F76F5">
        <w:trPr>
          <w:trHeight w:val="127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spacing w:line="276" w:lineRule="auto"/>
              <w:rPr>
                <w:rFonts w:ascii="Times New Roman" w:hAnsi="Times New Roman" w:cs="Times New Roman"/>
                <w:sz w:val="24"/>
                <w:szCs w:val="24"/>
                <w:lang w:val="uk-UA"/>
              </w:rPr>
            </w:pPr>
            <w:r w:rsidRPr="00FE49A5">
              <w:rPr>
                <w:rFonts w:ascii="Times New Roman" w:hAnsi="Times New Roman" w:cs="Times New Roman"/>
                <w:sz w:val="24"/>
                <w:szCs w:val="24"/>
                <w:lang w:val="uk-UA"/>
              </w:rPr>
              <w:t>Підготовка та проведення засідань комісії з питань техногенної екологічної безпеки та надзвичайних ситуацій Теплицької сільської ради</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rPr>
              <w:t>Головни</w:t>
            </w:r>
            <w:r w:rsidRPr="00FE49A5">
              <w:rPr>
                <w:rFonts w:ascii="Times New Roman" w:hAnsi="Times New Roman" w:cs="Times New Roman"/>
                <w:sz w:val="24"/>
                <w:szCs w:val="24"/>
                <w:lang w:val="uk-UA"/>
              </w:rPr>
              <w:t xml:space="preserve">й спеціаліст </w:t>
            </w:r>
            <w:r w:rsidRPr="00FE49A5">
              <w:rPr>
                <w:rFonts w:ascii="Times New Roman" w:hAnsi="Times New Roman" w:cs="Times New Roman"/>
                <w:sz w:val="24"/>
                <w:szCs w:val="24"/>
              </w:rPr>
              <w:t>НС ОП ТБ</w:t>
            </w:r>
            <w:r w:rsidRPr="00FE49A5">
              <w:rPr>
                <w:rFonts w:ascii="Times New Roman" w:hAnsi="Times New Roman" w:cs="Times New Roman"/>
                <w:sz w:val="24"/>
                <w:szCs w:val="24"/>
                <w:lang w:val="uk-UA"/>
              </w:rPr>
              <w:t xml:space="preserve"> ЦЗ</w:t>
            </w:r>
          </w:p>
          <w:p w:rsidR="007C1C70" w:rsidRPr="00FE49A5" w:rsidRDefault="007C1C70">
            <w:pPr>
              <w:jc w:val="center"/>
              <w:rPr>
                <w:rFonts w:ascii="Times New Roman" w:hAnsi="Times New Roman" w:cs="Times New Roman"/>
                <w:sz w:val="24"/>
                <w:szCs w:val="24"/>
              </w:rPr>
            </w:pPr>
          </w:p>
          <w:p w:rsidR="007C1C70" w:rsidRPr="00FE49A5" w:rsidRDefault="007C1C70">
            <w:pPr>
              <w:jc w:val="center"/>
              <w:rPr>
                <w:rFonts w:ascii="Times New Roman" w:hAnsi="Times New Roman"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9E73A4">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 планом роботи комісії на 2026</w:t>
            </w:r>
            <w:r w:rsidR="007C1C70" w:rsidRPr="00FE49A5">
              <w:rPr>
                <w:rFonts w:ascii="Times New Roman" w:hAnsi="Times New Roman" w:cs="Times New Roman"/>
                <w:sz w:val="24"/>
                <w:szCs w:val="24"/>
                <w:lang w:val="uk-UA"/>
              </w:rPr>
              <w:t xml:space="preserve"> рік</w:t>
            </w:r>
          </w:p>
          <w:p w:rsidR="007C1C70" w:rsidRPr="00FE49A5" w:rsidRDefault="007C1C70">
            <w:pPr>
              <w:jc w:val="center"/>
              <w:rPr>
                <w:rFonts w:ascii="Times New Roman" w:hAnsi="Times New Roman" w:cs="Times New Roman"/>
                <w:sz w:val="24"/>
                <w:szCs w:val="24"/>
              </w:rPr>
            </w:pPr>
          </w:p>
        </w:tc>
      </w:tr>
      <w:tr w:rsidR="007C1C70" w:rsidRPr="00FE49A5" w:rsidTr="00F84F9D">
        <w:trPr>
          <w:trHeight w:val="140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spacing w:line="276" w:lineRule="auto"/>
              <w:rPr>
                <w:rFonts w:ascii="Times New Roman" w:hAnsi="Times New Roman" w:cs="Times New Roman"/>
                <w:sz w:val="24"/>
                <w:szCs w:val="24"/>
                <w:lang w:val="uk-UA"/>
              </w:rPr>
            </w:pPr>
            <w:r w:rsidRPr="00FE49A5">
              <w:rPr>
                <w:rFonts w:ascii="Times New Roman" w:hAnsi="Times New Roman" w:cs="Times New Roman"/>
                <w:sz w:val="24"/>
                <w:szCs w:val="24"/>
                <w:lang w:val="uk-UA"/>
              </w:rPr>
              <w:t>Забезпечення утримання в постійній готовності до використання за призначенням захисних споруд цивільного захисту, призначених для укриття</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EC2571" w:rsidRDefault="007C1C70" w:rsidP="00EC2571">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 балансоутримувачі захисних споруд цивільного захисту</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p w:rsidR="007C1C70" w:rsidRPr="00FE49A5" w:rsidRDefault="007C1C70">
            <w:pPr>
              <w:jc w:val="center"/>
              <w:rPr>
                <w:rFonts w:ascii="Times New Roman" w:hAnsi="Times New Roman" w:cs="Times New Roman"/>
                <w:sz w:val="24"/>
                <w:szCs w:val="24"/>
              </w:rPr>
            </w:pPr>
          </w:p>
        </w:tc>
      </w:tr>
      <w:tr w:rsidR="007C1C70"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rPr>
                <w:rFonts w:ascii="Times New Roman" w:hAnsi="Times New Roman" w:cs="Times New Roman"/>
                <w:sz w:val="24"/>
                <w:szCs w:val="24"/>
                <w:lang w:val="uk-UA"/>
              </w:rPr>
            </w:pPr>
            <w:r w:rsidRPr="00FE49A5">
              <w:rPr>
                <w:rFonts w:ascii="Times New Roman" w:hAnsi="Times New Roman" w:cs="Times New Roman"/>
                <w:sz w:val="24"/>
                <w:szCs w:val="24"/>
                <w:lang w:val="uk-UA"/>
              </w:rPr>
              <w:t>Організація та забезпечення функціонування пунктів незламності</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Відповіда</w:t>
            </w:r>
            <w:r w:rsidR="00C11B0A">
              <w:rPr>
                <w:rFonts w:ascii="Times New Roman" w:hAnsi="Times New Roman" w:cs="Times New Roman"/>
                <w:sz w:val="24"/>
                <w:szCs w:val="24"/>
                <w:lang w:val="uk-UA"/>
              </w:rPr>
              <w:t xml:space="preserve">льні особи та головний спец. НС ОП ТБ </w:t>
            </w:r>
            <w:r w:rsidR="00095572">
              <w:rPr>
                <w:rFonts w:ascii="Times New Roman" w:hAnsi="Times New Roman" w:cs="Times New Roman"/>
                <w:sz w:val="24"/>
                <w:szCs w:val="24"/>
                <w:lang w:val="uk-UA"/>
              </w:rPr>
              <w:t xml:space="preserve">ЦЗ </w:t>
            </w:r>
            <w:r w:rsidRPr="00FE49A5">
              <w:rPr>
                <w:rFonts w:ascii="Times New Roman" w:hAnsi="Times New Roman" w:cs="Times New Roman"/>
                <w:sz w:val="24"/>
                <w:szCs w:val="24"/>
                <w:lang w:val="uk-UA"/>
              </w:rPr>
              <w:t xml:space="preserve"> Теплицької 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tc>
      </w:tr>
      <w:tr w:rsidR="007C1C70"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rPr>
                <w:rFonts w:ascii="Times New Roman" w:hAnsi="Times New Roman" w:cs="Times New Roman"/>
                <w:sz w:val="24"/>
                <w:szCs w:val="24"/>
                <w:lang w:val="uk-UA"/>
              </w:rPr>
            </w:pPr>
            <w:r w:rsidRPr="00FE49A5">
              <w:rPr>
                <w:rFonts w:ascii="Times New Roman" w:hAnsi="Times New Roman" w:cs="Times New Roman"/>
                <w:sz w:val="24"/>
                <w:szCs w:val="24"/>
                <w:lang w:val="uk-UA"/>
              </w:rPr>
              <w:t>Інформування населення про місця розташування захисних споруд цивільного захисту та інших споруд, призначених для його укриття на випадок виникнення надзвичайних ситуацій, а також стан їх готовності до використання за призначенням. Створення загальнодоступних інформаційних ресурсів із зазначеного питання</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 старости, головний спеціаліст комунікацій з громадськістю</w:t>
            </w:r>
          </w:p>
          <w:p w:rsidR="007C1C70" w:rsidRPr="00FE49A5" w:rsidRDefault="007C1C70">
            <w:pPr>
              <w:jc w:val="center"/>
              <w:rPr>
                <w:rFonts w:ascii="Times New Roman" w:hAnsi="Times New Roman" w:cs="Times New Roman"/>
                <w:sz w:val="24"/>
                <w:szCs w:val="24"/>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До 25 грудня</w:t>
            </w:r>
          </w:p>
          <w:p w:rsidR="007C1C70" w:rsidRPr="00FE49A5" w:rsidRDefault="007C1C70">
            <w:pPr>
              <w:jc w:val="center"/>
              <w:rPr>
                <w:rFonts w:ascii="Times New Roman" w:hAnsi="Times New Roman" w:cs="Times New Roman"/>
                <w:sz w:val="24"/>
                <w:szCs w:val="24"/>
                <w:lang w:val="uk-UA"/>
              </w:rPr>
            </w:pPr>
          </w:p>
        </w:tc>
      </w:tr>
      <w:tr w:rsidR="007C1C70" w:rsidRPr="00FE49A5" w:rsidTr="00F84F9D">
        <w:trPr>
          <w:trHeight w:val="120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Поновлення (уточнення) плану проведення заходів з евакуації населення (працівників) у разі загрози або виникнення надзвичайних ситуацій</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w:t>
            </w:r>
          </w:p>
          <w:p w:rsidR="007C1C70" w:rsidRPr="00FE49A5" w:rsidRDefault="007C1C70">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rPr>
            </w:pPr>
            <w:r w:rsidRPr="00FE49A5">
              <w:rPr>
                <w:rFonts w:ascii="Times New Roman" w:hAnsi="Times New Roman" w:cs="Times New Roman"/>
                <w:sz w:val="24"/>
                <w:szCs w:val="24"/>
              </w:rPr>
              <w:t>І квартал</w:t>
            </w:r>
          </w:p>
          <w:p w:rsidR="007C1C70" w:rsidRDefault="007C1C70">
            <w:pPr>
              <w:jc w:val="center"/>
              <w:rPr>
                <w:rFonts w:ascii="Times New Roman" w:hAnsi="Times New Roman" w:cs="Times New Roman"/>
                <w:sz w:val="24"/>
                <w:szCs w:val="24"/>
                <w:lang w:val="uk-UA"/>
              </w:rPr>
            </w:pPr>
          </w:p>
          <w:p w:rsidR="00FE49A5" w:rsidRDefault="00FE49A5">
            <w:pPr>
              <w:jc w:val="center"/>
              <w:rPr>
                <w:rFonts w:ascii="Times New Roman" w:hAnsi="Times New Roman" w:cs="Times New Roman"/>
                <w:sz w:val="24"/>
                <w:szCs w:val="24"/>
                <w:lang w:val="uk-UA"/>
              </w:rPr>
            </w:pPr>
          </w:p>
          <w:p w:rsidR="00FE49A5" w:rsidRPr="00FE49A5" w:rsidRDefault="00FE49A5" w:rsidP="00F84F9D">
            <w:pPr>
              <w:rPr>
                <w:rFonts w:ascii="Times New Roman" w:hAnsi="Times New Roman" w:cs="Times New Roman"/>
                <w:sz w:val="24"/>
                <w:szCs w:val="24"/>
                <w:lang w:val="uk-UA"/>
              </w:rPr>
            </w:pPr>
          </w:p>
        </w:tc>
      </w:tr>
      <w:tr w:rsidR="007C1C70"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Вжиття заходів щодо нарощування та задоволення потреб фонду захисних споруд цивільного захисту, зокрема шляхом створення об’єктів фонду захисних споруд цивільного захисту під час будівництва, огляду (обстеження) та постановки на облік найпростіших укриттів об’єктів різного призначення що експлуатуються.</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Суб'єкти господарювання комунальної власності, баланс</w:t>
            </w:r>
            <w:r w:rsidR="00095572">
              <w:rPr>
                <w:rFonts w:ascii="Times New Roman" w:hAnsi="Times New Roman" w:cs="Times New Roman"/>
                <w:sz w:val="24"/>
                <w:szCs w:val="24"/>
                <w:lang w:val="uk-UA"/>
              </w:rPr>
              <w:t>оутримувачі, головний спец. НС ОП ТБ</w:t>
            </w:r>
            <w:r w:rsidRPr="00FE49A5">
              <w:rPr>
                <w:rFonts w:ascii="Times New Roman" w:hAnsi="Times New Roman" w:cs="Times New Roman"/>
                <w:sz w:val="24"/>
                <w:szCs w:val="24"/>
                <w:lang w:val="uk-UA"/>
              </w:rPr>
              <w:t xml:space="preserve"> ЦЗ, Теплицької 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до 25 грудня</w:t>
            </w:r>
          </w:p>
          <w:p w:rsidR="007C1C70" w:rsidRPr="00FE49A5" w:rsidRDefault="007C1C70">
            <w:pPr>
              <w:jc w:val="center"/>
              <w:rPr>
                <w:rFonts w:ascii="Times New Roman" w:hAnsi="Times New Roman" w:cs="Times New Roman"/>
                <w:sz w:val="24"/>
                <w:szCs w:val="24"/>
                <w:lang w:val="uk-UA"/>
              </w:rPr>
            </w:pPr>
          </w:p>
        </w:tc>
      </w:tr>
      <w:tr w:rsidR="007C1C70"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Інформування населення про місця розташування захисних споруд цивільного захисту та інших споруд призначених для </w:t>
            </w:r>
            <w:r w:rsidRPr="00FE49A5">
              <w:rPr>
                <w:rFonts w:ascii="Times New Roman" w:hAnsi="Times New Roman" w:cs="Times New Roman"/>
                <w:sz w:val="24"/>
                <w:szCs w:val="24"/>
                <w:lang w:val="uk-UA"/>
              </w:rPr>
              <w:lastRenderedPageBreak/>
              <w:t>його укриття на випадок виникнення надзвичайних ситуацій.</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 xml:space="preserve">Головний спеціаліст комунікацій з громадськістю, старости, </w:t>
            </w:r>
            <w:r w:rsidRPr="00FE49A5">
              <w:rPr>
                <w:rFonts w:ascii="Times New Roman" w:hAnsi="Times New Roman" w:cs="Times New Roman"/>
                <w:sz w:val="24"/>
                <w:szCs w:val="24"/>
                <w:lang w:val="uk-UA"/>
              </w:rPr>
              <w:lastRenderedPageBreak/>
              <w:t>відділ освіти, моло</w:t>
            </w:r>
            <w:r w:rsidR="00095572">
              <w:rPr>
                <w:rFonts w:ascii="Times New Roman" w:hAnsi="Times New Roman" w:cs="Times New Roman"/>
                <w:sz w:val="24"/>
                <w:szCs w:val="24"/>
                <w:lang w:val="uk-UA"/>
              </w:rPr>
              <w:t>ді та спорту, головний спец. НС ОП ТБ</w:t>
            </w:r>
            <w:r w:rsidRPr="00FE49A5">
              <w:rPr>
                <w:rFonts w:ascii="Times New Roman" w:hAnsi="Times New Roman" w:cs="Times New Roman"/>
                <w:sz w:val="24"/>
                <w:szCs w:val="24"/>
                <w:lang w:val="uk-UA"/>
              </w:rPr>
              <w:t xml:space="preserve"> ЦЗ, Теплицької 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1 раз в квартал</w:t>
            </w:r>
          </w:p>
        </w:tc>
      </w:tr>
      <w:tr w:rsidR="007C1C70" w:rsidRPr="00FE49A5" w:rsidTr="005F76F5">
        <w:trPr>
          <w:trHeight w:val="1374"/>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Організація та проведення просвітницької роботи серед населення з питань цивільного захисту в умовах воєнного стану</w:t>
            </w:r>
          </w:p>
          <w:p w:rsidR="007C1C70" w:rsidRPr="00FE49A5" w:rsidRDefault="007C1C70" w:rsidP="00EC2571">
            <w:pPr>
              <w:rPr>
                <w:rFonts w:ascii="Times New Roman" w:hAnsi="Times New Roman" w:cs="Times New Roman"/>
                <w:sz w:val="24"/>
                <w:szCs w:val="24"/>
                <w:lang w:val="uk-UA"/>
              </w:rPr>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Головний спеціаліст комунікацій з громадськістю, головний спеціаліст </w:t>
            </w:r>
          </w:p>
          <w:p w:rsidR="007C1C70" w:rsidRPr="00FE49A5" w:rsidRDefault="007C1C70" w:rsidP="00EC2571">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НС ОП ТБ ЦЗ</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До 31 грудня</w:t>
            </w:r>
          </w:p>
          <w:p w:rsidR="007C1C70" w:rsidRPr="00FE49A5" w:rsidRDefault="007C1C70">
            <w:pPr>
              <w:rPr>
                <w:rFonts w:ascii="Times New Roman" w:hAnsi="Times New Roman" w:cs="Times New Roman"/>
                <w:sz w:val="24"/>
                <w:szCs w:val="24"/>
              </w:rPr>
            </w:pPr>
          </w:p>
          <w:p w:rsidR="007C1C70" w:rsidRPr="00FE49A5" w:rsidRDefault="007C1C70">
            <w:pPr>
              <w:jc w:val="center"/>
              <w:rPr>
                <w:rFonts w:ascii="Times New Roman" w:hAnsi="Times New Roman" w:cs="Times New Roman"/>
                <w:sz w:val="24"/>
                <w:szCs w:val="24"/>
                <w:lang w:val="uk-UA"/>
              </w:rPr>
            </w:pPr>
          </w:p>
        </w:tc>
      </w:tr>
      <w:tr w:rsidR="007C1C70"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rsidP="008C6C55">
            <w:pPr>
              <w:rPr>
                <w:rFonts w:ascii="Times New Roman" w:hAnsi="Times New Roman" w:cs="Times New Roman"/>
                <w:sz w:val="24"/>
                <w:szCs w:val="24"/>
                <w:lang w:val="uk-UA"/>
              </w:rPr>
            </w:pPr>
            <w:r w:rsidRPr="00FE49A5">
              <w:rPr>
                <w:rFonts w:ascii="Times New Roman" w:hAnsi="Times New Roman" w:cs="Times New Roman"/>
                <w:sz w:val="24"/>
                <w:szCs w:val="24"/>
                <w:lang w:val="uk-UA"/>
              </w:rPr>
              <w:t>Організація та забезпечення функціонування аварійного електроживлення об’єктів критичної інфраструктури</w:t>
            </w:r>
            <w:r w:rsidR="008C6C55">
              <w:rPr>
                <w:rFonts w:ascii="Times New Roman" w:hAnsi="Times New Roman" w:cs="Times New Roman"/>
                <w:sz w:val="24"/>
                <w:szCs w:val="24"/>
                <w:lang w:val="uk-UA"/>
              </w:rPr>
              <w:t xml:space="preserve"> </w:t>
            </w:r>
            <w:r w:rsidRPr="00FE49A5">
              <w:rPr>
                <w:rFonts w:ascii="Times New Roman" w:hAnsi="Times New Roman" w:cs="Times New Roman"/>
                <w:sz w:val="24"/>
                <w:szCs w:val="24"/>
                <w:lang w:val="uk-UA"/>
              </w:rPr>
              <w:t>при НС</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КП «Акватік» та        КП «Кришталь» Теплицької 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1C70" w:rsidRPr="00FE49A5" w:rsidRDefault="007C1C70">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Протягом року</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p>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Про створення ( нове будівництво ) МАСЦО, розроблення проектної – кошторисної документації</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0EE" w:rsidRPr="00FE49A5" w:rsidRDefault="005800EE" w:rsidP="005800EE">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5800EE">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Протягом року</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Проведення щоквартальних обстежень стану готовності об’єктів фонду захисних споруд цивільного захисту, що мають стратегічне значення, для забезпечення захисту населення</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 НС. ОП.ТБ.ЦЗ., відділ освіти, молоді та спорту  Теплицької сільської ради.</w:t>
            </w:r>
          </w:p>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 згодою: відділ №1 Болградського РВП ГУНП в Одеський обл., відділ ЗНС Болградського РУ ГУ ДСНС в Одеський області</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pStyle w:val="a9"/>
              <w:shd w:val="clear" w:color="auto" w:fill="auto"/>
              <w:jc w:val="center"/>
              <w:rPr>
                <w:sz w:val="24"/>
                <w:szCs w:val="24"/>
                <w:lang w:val="uk-UA"/>
              </w:rPr>
            </w:pPr>
            <w:r w:rsidRPr="00FE49A5">
              <w:rPr>
                <w:sz w:val="24"/>
                <w:szCs w:val="24"/>
                <w:lang w:val="uk-UA"/>
              </w:rPr>
              <w:t xml:space="preserve">Щокварталу протягом </w:t>
            </w:r>
          </w:p>
          <w:p w:rsidR="00CD325F" w:rsidRPr="00FE49A5" w:rsidRDefault="00EC2571">
            <w:pPr>
              <w:jc w:val="center"/>
              <w:rPr>
                <w:rFonts w:ascii="Times New Roman" w:hAnsi="Times New Roman" w:cs="Times New Roman"/>
                <w:sz w:val="24"/>
                <w:szCs w:val="24"/>
                <w:lang w:val="uk-UA"/>
              </w:rPr>
            </w:pPr>
            <w:r>
              <w:rPr>
                <w:rFonts w:ascii="Times New Roman" w:hAnsi="Times New Roman" w:cs="Times New Roman"/>
                <w:sz w:val="24"/>
                <w:szCs w:val="24"/>
                <w:lang w:val="uk-UA"/>
              </w:rPr>
              <w:t>2026</w:t>
            </w:r>
            <w:r w:rsidR="00CD325F" w:rsidRPr="00FE49A5">
              <w:rPr>
                <w:rFonts w:ascii="Times New Roman" w:hAnsi="Times New Roman" w:cs="Times New Roman"/>
                <w:sz w:val="24"/>
                <w:szCs w:val="24"/>
                <w:lang w:val="uk-UA"/>
              </w:rPr>
              <w:t xml:space="preserve"> року</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Проведення у закладах дошкільної освіти, закладах загальної середньої освіти тижня безпеки дитини, тижня знань з основ безпеки життєдіяльності</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Відділ освіти, молоді та спорту</w:t>
            </w:r>
          </w:p>
          <w:p w:rsidR="00CD325F" w:rsidRPr="00FE49A5" w:rsidRDefault="00CD325F">
            <w:pP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До 25 грудня</w:t>
            </w:r>
          </w:p>
          <w:p w:rsidR="00CD325F" w:rsidRPr="00FE49A5" w:rsidRDefault="00CD325F">
            <w:pPr>
              <w:pStyle w:val="a9"/>
              <w:shd w:val="clear" w:color="auto" w:fill="auto"/>
              <w:jc w:val="center"/>
              <w:rPr>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Організація функціонального навчання керівного складу і фахівців Теплицької сільської ради в Навчально-методичному центрі ЦЗ та БЖД Одеської області</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Згідно з планом</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Уточнення переліку потенційно - небезпечних об'єктів на території населених пунктів</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Старостинські округа</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Протягом року</w:t>
            </w:r>
          </w:p>
          <w:p w:rsidR="00CD325F" w:rsidRPr="00FE49A5" w:rsidRDefault="00CD325F">
            <w:pPr>
              <w:jc w:val="center"/>
              <w:rPr>
                <w:rFonts w:ascii="Times New Roman" w:hAnsi="Times New Roman" w:cs="Times New Roman"/>
                <w:sz w:val="24"/>
                <w:szCs w:val="24"/>
                <w:lang w:val="uk-UA"/>
              </w:rPr>
            </w:pPr>
          </w:p>
        </w:tc>
      </w:tr>
      <w:tr w:rsidR="00CD325F" w:rsidRPr="00FE49A5" w:rsidTr="00F84F9D">
        <w:trPr>
          <w:trHeight w:val="1352"/>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Забезпечення постійної готовності старостинських округів до ліквідації можливих наслідків НС техногенного та природного характеру</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Заступник сільського</w:t>
            </w:r>
          </w:p>
          <w:p w:rsidR="005F76F5" w:rsidRPr="00FE49A5" w:rsidRDefault="00CD325F" w:rsidP="008C6C55">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голови з питань діяльності виконавчих органів, старости, керівники комунальних підприємств</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Підтримання в справному стані системи оповіщення з включенням електросирен в тому числі через ЗМІ.</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Відповідальні особи Теплицької 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періодично 1 раз в квартал</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Здійснення комплексу заходів щодо запобігання виникненню нещасних випадків з людьми на водних об'єктах</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8D52D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Головний спец. НС ОП ТБ  </w:t>
            </w:r>
            <w:r w:rsidR="00CD325F" w:rsidRPr="00FE49A5">
              <w:rPr>
                <w:rFonts w:ascii="Times New Roman" w:hAnsi="Times New Roman" w:cs="Times New Roman"/>
                <w:sz w:val="24"/>
                <w:szCs w:val="24"/>
                <w:lang w:val="uk-UA"/>
              </w:rPr>
              <w:t>ЦЗ, старости Теплицької сільської ради. За згодою: відділ №1 Болградського РВП ГУНП в Одеський обл., відділ ЗНС Болградського РУ ГУ ДСНС в Одеський області</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tc>
      </w:tr>
      <w:tr w:rsidR="00F852D7"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D7" w:rsidRPr="00FE49A5" w:rsidRDefault="00F852D7">
            <w:pPr>
              <w:jc w:val="center"/>
              <w:rPr>
                <w:rFonts w:ascii="Times New Roman" w:hAnsi="Times New Roman" w:cs="Times New Roman"/>
                <w:sz w:val="24"/>
                <w:szCs w:val="24"/>
                <w:lang w:val="uk-UA"/>
              </w:rPr>
            </w:pPr>
          </w:p>
          <w:p w:rsidR="00F852D7" w:rsidRPr="00FE49A5" w:rsidRDefault="00F852D7">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D7" w:rsidRPr="00FE49A5" w:rsidRDefault="00F852D7">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Про стан утримання і забезпечення населених пунктів громади джерелами </w:t>
            </w:r>
            <w:r w:rsidRPr="00FE49A5">
              <w:rPr>
                <w:rFonts w:ascii="Times New Roman" w:hAnsi="Times New Roman" w:cs="Times New Roman"/>
                <w:sz w:val="24"/>
                <w:szCs w:val="24"/>
                <w:lang w:val="uk-UA"/>
              </w:rPr>
              <w:lastRenderedPageBreak/>
              <w:t>протипожежного водопостачання</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D7"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 xml:space="preserve">КП «Акватік» та        КП «Кришталь» Теплицької </w:t>
            </w:r>
            <w:r w:rsidRPr="00FE49A5">
              <w:rPr>
                <w:rFonts w:ascii="Times New Roman" w:hAnsi="Times New Roman" w:cs="Times New Roman"/>
                <w:sz w:val="24"/>
                <w:szCs w:val="24"/>
                <w:lang w:val="uk-UA"/>
              </w:rPr>
              <w:lastRenderedPageBreak/>
              <w:t>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D7" w:rsidRPr="00FE49A5" w:rsidRDefault="004063EC">
            <w:pP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постійно</w:t>
            </w:r>
          </w:p>
        </w:tc>
      </w:tr>
      <w:tr w:rsidR="005800EE"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0EE" w:rsidRPr="00FE49A5" w:rsidRDefault="005800EE">
            <w:pPr>
              <w:jc w:val="center"/>
              <w:rPr>
                <w:rFonts w:ascii="Times New Roman" w:hAnsi="Times New Roman" w:cs="Times New Roman"/>
                <w:sz w:val="24"/>
                <w:szCs w:val="24"/>
                <w:lang w:val="uk-UA"/>
              </w:rPr>
            </w:pPr>
          </w:p>
          <w:p w:rsidR="005800EE"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19</w:t>
            </w:r>
            <w:r w:rsidR="005800EE"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0EE" w:rsidRPr="00FE49A5" w:rsidRDefault="005800EE">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 дотримання вимог законодавства у сфері санітарного та епідемічного благополуччя населення щодо якості та безпечності питної води</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0EE" w:rsidRPr="00FE49A5" w:rsidRDefault="005800EE" w:rsidP="005800EE">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Заступник сільського</w:t>
            </w:r>
          </w:p>
          <w:p w:rsidR="005800EE" w:rsidRPr="00FE49A5" w:rsidRDefault="005800EE" w:rsidP="005800EE">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голови з питань діяльності виконавчих органів, старости, керівники комунальних підприємств</w:t>
            </w:r>
            <w:r w:rsidR="008D52DC" w:rsidRPr="00FE49A5">
              <w:rPr>
                <w:rFonts w:ascii="Times New Roman" w:hAnsi="Times New Roman" w:cs="Times New Roman"/>
                <w:sz w:val="24"/>
                <w:szCs w:val="24"/>
                <w:lang w:val="uk-UA"/>
              </w:rPr>
              <w:t xml:space="preserve"> </w:t>
            </w:r>
            <w:r w:rsidR="008D52DC">
              <w:rPr>
                <w:rFonts w:ascii="Times New Roman" w:hAnsi="Times New Roman" w:cs="Times New Roman"/>
                <w:sz w:val="24"/>
                <w:szCs w:val="24"/>
                <w:lang w:val="uk-UA"/>
              </w:rPr>
              <w:t xml:space="preserve">За згодою </w:t>
            </w:r>
            <w:r w:rsidR="009471B8">
              <w:rPr>
                <w:rFonts w:ascii="Times New Roman" w:hAnsi="Times New Roman" w:cs="Times New Roman"/>
                <w:sz w:val="24"/>
                <w:szCs w:val="24"/>
                <w:lang w:val="uk-UA"/>
              </w:rPr>
              <w:t xml:space="preserve">амбулаторія та </w:t>
            </w:r>
            <w:r w:rsidR="008D52DC" w:rsidRPr="00FE49A5">
              <w:rPr>
                <w:rFonts w:ascii="Times New Roman" w:hAnsi="Times New Roman" w:cs="Times New Roman"/>
                <w:sz w:val="24"/>
                <w:szCs w:val="24"/>
                <w:lang w:val="uk-UA"/>
              </w:rPr>
              <w:t>ФАП</w:t>
            </w:r>
            <w:r w:rsidR="009471B8">
              <w:rPr>
                <w:rFonts w:ascii="Times New Roman" w:hAnsi="Times New Roman" w:cs="Times New Roman"/>
                <w:sz w:val="24"/>
                <w:szCs w:val="24"/>
                <w:lang w:val="uk-UA"/>
              </w:rPr>
              <w:t>и</w:t>
            </w:r>
            <w:r w:rsidR="008D52DC" w:rsidRPr="00FE49A5">
              <w:rPr>
                <w:rFonts w:ascii="Times New Roman" w:hAnsi="Times New Roman" w:cs="Times New Roman"/>
                <w:sz w:val="24"/>
                <w:szCs w:val="24"/>
                <w:lang w:val="uk-UA"/>
              </w:rPr>
              <w:t xml:space="preserve">  старостинських округів</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00EE" w:rsidRPr="00FE49A5" w:rsidRDefault="004063EC">
            <w:pP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tc>
      </w:tr>
      <w:tr w:rsidR="00CD325F" w:rsidRPr="009471B8"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20</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Організація та проведення серед населення санітарно-освітніх</w:t>
            </w:r>
          </w:p>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заходів та пропаганди з профілактики грипу та ГРВІ, інфекційних захворювань під час купання у відкритих водоймах; отруєнь грибами та дикорослими рослинами</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71B8" w:rsidRPr="00FE49A5" w:rsidRDefault="009471B8" w:rsidP="009C179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головний спец. НС ОП ТБ </w:t>
            </w:r>
            <w:r w:rsidR="004063EC" w:rsidRPr="00FE49A5">
              <w:rPr>
                <w:rFonts w:ascii="Times New Roman" w:hAnsi="Times New Roman" w:cs="Times New Roman"/>
                <w:sz w:val="24"/>
                <w:szCs w:val="24"/>
                <w:lang w:val="uk-UA"/>
              </w:rPr>
              <w:t xml:space="preserve">, головний спеціаліст комунікацій з громадськістю, </w:t>
            </w:r>
            <w:r w:rsidR="00CD325F" w:rsidRPr="00FE49A5">
              <w:rPr>
                <w:rFonts w:ascii="Times New Roman" w:hAnsi="Times New Roman" w:cs="Times New Roman"/>
                <w:sz w:val="24"/>
                <w:szCs w:val="24"/>
                <w:lang w:val="uk-UA"/>
              </w:rPr>
              <w:t xml:space="preserve"> Теплицької сільської ради</w:t>
            </w:r>
            <w:r w:rsidRPr="00FE49A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За згодою  амбулаторія та </w:t>
            </w:r>
            <w:r w:rsidRPr="00FE49A5">
              <w:rPr>
                <w:rFonts w:ascii="Times New Roman" w:hAnsi="Times New Roman" w:cs="Times New Roman"/>
                <w:sz w:val="24"/>
                <w:szCs w:val="24"/>
                <w:lang w:val="uk-UA"/>
              </w:rPr>
              <w:t>ФАП</w:t>
            </w:r>
            <w:r>
              <w:rPr>
                <w:rFonts w:ascii="Times New Roman" w:hAnsi="Times New Roman" w:cs="Times New Roman"/>
                <w:sz w:val="24"/>
                <w:szCs w:val="24"/>
                <w:lang w:val="uk-UA"/>
              </w:rPr>
              <w:t>и</w:t>
            </w:r>
            <w:r w:rsidRPr="00FE49A5">
              <w:rPr>
                <w:rFonts w:ascii="Times New Roman" w:hAnsi="Times New Roman" w:cs="Times New Roman"/>
                <w:sz w:val="24"/>
                <w:szCs w:val="24"/>
                <w:lang w:val="uk-UA"/>
              </w:rPr>
              <w:t xml:space="preserve">  старостинс</w:t>
            </w:r>
            <w:r>
              <w:rPr>
                <w:rFonts w:ascii="Times New Roman" w:hAnsi="Times New Roman" w:cs="Times New Roman"/>
                <w:sz w:val="24"/>
                <w:szCs w:val="24"/>
                <w:lang w:val="uk-UA"/>
              </w:rPr>
              <w:t>ьких округів</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4063EC">
            <w:pP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tc>
      </w:tr>
      <w:tr w:rsidR="00CD325F" w:rsidRPr="00FE49A5" w:rsidTr="005F76F5">
        <w:trPr>
          <w:trHeight w:val="1417"/>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21</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rsidP="005F76F5">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Підготовка проекту розпорядження та плану організаційних і практичних заходів щодо запобігання виникненню пожеж</w:t>
            </w:r>
            <w:r w:rsidR="004063EC" w:rsidRPr="00FE49A5">
              <w:rPr>
                <w:rFonts w:ascii="Times New Roman" w:hAnsi="Times New Roman" w:cs="Times New Roman"/>
                <w:sz w:val="24"/>
                <w:szCs w:val="24"/>
                <w:lang w:val="uk-UA"/>
              </w:rPr>
              <w:t xml:space="preserve"> у пожежонебезпечний період 2026</w:t>
            </w:r>
            <w:r w:rsidRPr="00FE49A5">
              <w:rPr>
                <w:rFonts w:ascii="Times New Roman" w:hAnsi="Times New Roman" w:cs="Times New Roman"/>
                <w:sz w:val="24"/>
                <w:szCs w:val="24"/>
                <w:lang w:val="uk-UA"/>
              </w:rPr>
              <w:t xml:space="preserve"> року</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Квітень-травень</w:t>
            </w:r>
          </w:p>
          <w:p w:rsidR="00CD325F" w:rsidRPr="00FE49A5" w:rsidRDefault="00CD325F">
            <w:pP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22</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Здійснення комплексу заходів із запобігання виникненню пожеж у природних екосистемах, сільськогосподарських угіддях, лісосмугах, на територіях інших відкритих ділянках місцевості </w:t>
            </w:r>
          </w:p>
          <w:p w:rsidR="00CD325F" w:rsidRPr="00FE49A5" w:rsidRDefault="00CD325F">
            <w:pPr>
              <w:jc w:val="center"/>
              <w:rPr>
                <w:rFonts w:ascii="Times New Roman" w:hAnsi="Times New Roman" w:cs="Times New Roman"/>
                <w:sz w:val="24"/>
                <w:szCs w:val="24"/>
                <w:lang w:val="uk-UA"/>
              </w:rPr>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1792" w:rsidRDefault="009C1792">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Головний спец. НС ОП ТБ </w:t>
            </w:r>
            <w:r w:rsidR="00CD325F" w:rsidRPr="00FE49A5">
              <w:rPr>
                <w:rFonts w:ascii="Times New Roman" w:hAnsi="Times New Roman" w:cs="Times New Roman"/>
                <w:sz w:val="24"/>
                <w:szCs w:val="24"/>
                <w:lang w:val="uk-UA"/>
              </w:rPr>
              <w:t xml:space="preserve">ЦЗ, старости,                     КП «Кришталь»,                КП «Акватік».              </w:t>
            </w:r>
          </w:p>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 згодою: відділ №1 Болградського РВП ГУНП в Одеський обл.., відділ ЗНС Болградського РУ ГУ ДСНС в Одеський області</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постійно</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23</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Підготовка місць масового відпочинку на водних об'єктах до літнього купального сезону</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Старостинські округи, комунальні</w:t>
            </w:r>
          </w:p>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підприємства, орендарі водних об’єктів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Квітень травень</w:t>
            </w:r>
          </w:p>
          <w:p w:rsidR="00CD325F" w:rsidRPr="00FE49A5" w:rsidRDefault="00CD325F">
            <w:pP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24</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Розміщення в сільський раді, старостинських округах на інформаційних стендах організаційно-методичних вказівок з організації підготовки та навчання населення щодо дій при загрозі і виникнення НС техногенного</w:t>
            </w:r>
            <w:r w:rsidR="004063EC" w:rsidRPr="00FE49A5">
              <w:rPr>
                <w:rFonts w:ascii="Times New Roman" w:hAnsi="Times New Roman" w:cs="Times New Roman"/>
                <w:sz w:val="24"/>
                <w:szCs w:val="24"/>
                <w:lang w:val="uk-UA"/>
              </w:rPr>
              <w:t xml:space="preserve"> та природного характеру на 2026</w:t>
            </w:r>
            <w:r w:rsidRPr="00FE49A5">
              <w:rPr>
                <w:rFonts w:ascii="Times New Roman" w:hAnsi="Times New Roman" w:cs="Times New Roman"/>
                <w:sz w:val="24"/>
                <w:szCs w:val="24"/>
                <w:lang w:val="uk-UA"/>
              </w:rPr>
              <w:t xml:space="preserve"> рік.</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Секретар сільської ради</w:t>
            </w:r>
            <w:r w:rsidR="004063EC" w:rsidRPr="00FE49A5">
              <w:rPr>
                <w:rFonts w:ascii="Times New Roman" w:hAnsi="Times New Roman" w:cs="Times New Roman"/>
                <w:sz w:val="24"/>
                <w:szCs w:val="24"/>
                <w:lang w:val="uk-UA"/>
              </w:rPr>
              <w:t xml:space="preserve">, </w:t>
            </w:r>
            <w:r w:rsidRPr="00FE49A5">
              <w:rPr>
                <w:rFonts w:ascii="Times New Roman" w:hAnsi="Times New Roman" w:cs="Times New Roman"/>
                <w:sz w:val="24"/>
                <w:szCs w:val="24"/>
                <w:lang w:val="uk-UA"/>
              </w:rPr>
              <w:t xml:space="preserve"> старости старостинських округів</w:t>
            </w:r>
          </w:p>
          <w:p w:rsidR="00CD325F" w:rsidRPr="00FE49A5" w:rsidRDefault="00CD325F">
            <w:pPr>
              <w:jc w:val="center"/>
              <w:rPr>
                <w:rFonts w:ascii="Times New Roman" w:hAnsi="Times New Roman" w:cs="Times New Roman"/>
                <w:sz w:val="24"/>
                <w:szCs w:val="24"/>
                <w:lang w:val="uk-UA"/>
              </w:rPr>
            </w:pP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До першого травня</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25</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Продовжити роботу з удосконалення облаштування споруд найпростіших укриттів цивільного захисту, що знаходяться на балансі відділу освіти</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Відділ освіти, молоді та спорту</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Протягом навчального року</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26</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До облаштувати кабінети безпеки стендами, тематичними куточками та іншими наочними засобами з питань цивільного захисту, безпеки життєдіяльності, основ здоров'я</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Відділ освіти, молоді та спорту</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Протягом навчального року</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27</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Провести день цивільного захисту в закладах освіти із відпрацюванням навчально-практичних дій по евакуації </w:t>
            </w:r>
            <w:r w:rsidRPr="00FE49A5">
              <w:rPr>
                <w:rFonts w:ascii="Times New Roman" w:hAnsi="Times New Roman" w:cs="Times New Roman"/>
                <w:sz w:val="24"/>
                <w:szCs w:val="24"/>
                <w:lang w:val="uk-UA"/>
              </w:rPr>
              <w:lastRenderedPageBreak/>
              <w:t>дітей, учнів у разі техногенної безпеки та сповіщення сигналу «Повітряна тривога»</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rsidP="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 xml:space="preserve">Головний спеціаліст НС ОП ТБ ЦЗ та провідний спеціаліст відділу ДНС </w:t>
            </w:r>
            <w:r w:rsidRPr="00FE49A5">
              <w:rPr>
                <w:rFonts w:ascii="Times New Roman" w:hAnsi="Times New Roman" w:cs="Times New Roman"/>
                <w:sz w:val="24"/>
                <w:szCs w:val="24"/>
                <w:lang w:val="uk-UA"/>
              </w:rPr>
              <w:lastRenderedPageBreak/>
              <w:t>Болградського РУ</w:t>
            </w:r>
            <w:r w:rsidR="000F50CD">
              <w:rPr>
                <w:rFonts w:ascii="Times New Roman" w:hAnsi="Times New Roman" w:cs="Times New Roman"/>
                <w:sz w:val="24"/>
                <w:szCs w:val="24"/>
                <w:lang w:val="uk-UA"/>
              </w:rPr>
              <w:t xml:space="preserve">( за згодою) </w:t>
            </w:r>
            <w:r w:rsidRPr="00FE49A5">
              <w:rPr>
                <w:rFonts w:ascii="Times New Roman" w:hAnsi="Times New Roman" w:cs="Times New Roman"/>
                <w:sz w:val="24"/>
                <w:szCs w:val="24"/>
                <w:lang w:val="uk-UA"/>
              </w:rPr>
              <w:t xml:space="preserve"> спільно з відділом</w:t>
            </w:r>
            <w:r w:rsidR="004063EC" w:rsidRPr="00FE49A5">
              <w:rPr>
                <w:rFonts w:ascii="Times New Roman" w:hAnsi="Times New Roman" w:cs="Times New Roman"/>
                <w:sz w:val="24"/>
                <w:szCs w:val="24"/>
                <w:lang w:val="uk-UA"/>
              </w:rPr>
              <w:t xml:space="preserve"> освіти, молоді та спорту</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За планом роботи</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4063EC">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lastRenderedPageBreak/>
              <w:t>28</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Провести Тиждень знань з основ безпеки життєдіяльності. Тиждень безпеки дитини</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Відділ освіти, молоді та спорту</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За планом роботи</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29</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Перевірити стан протипожежного захисту закладів освіти та </w:t>
            </w:r>
            <w:r w:rsidR="002E60F8" w:rsidRPr="00FE49A5">
              <w:rPr>
                <w:rFonts w:ascii="Times New Roman" w:hAnsi="Times New Roman" w:cs="Times New Roman"/>
                <w:sz w:val="24"/>
                <w:szCs w:val="24"/>
                <w:lang w:val="uk-UA"/>
              </w:rPr>
              <w:t>підготовки до 2026/2027</w:t>
            </w:r>
            <w:r w:rsidRPr="00FE49A5">
              <w:rPr>
                <w:rFonts w:ascii="Times New Roman" w:hAnsi="Times New Roman" w:cs="Times New Roman"/>
                <w:sz w:val="24"/>
                <w:szCs w:val="24"/>
                <w:lang w:val="uk-UA"/>
              </w:rPr>
              <w:t xml:space="preserve"> навчального року</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rsidP="005F76F5">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Відділ освіти, молоді та спорту, головний спеціаліст НС ОП ТБ ЦЗ із залученням працівників ДСНС</w:t>
            </w:r>
            <w:r w:rsidR="000F50CD">
              <w:rPr>
                <w:rFonts w:ascii="Times New Roman" w:hAnsi="Times New Roman" w:cs="Times New Roman"/>
                <w:sz w:val="24"/>
                <w:szCs w:val="24"/>
                <w:lang w:val="uk-UA"/>
              </w:rPr>
              <w:t xml:space="preserve"> ( за згодою)</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Серпень 2026</w:t>
            </w:r>
            <w:r w:rsidR="00CD325F" w:rsidRPr="00FE49A5">
              <w:rPr>
                <w:rFonts w:ascii="Times New Roman" w:hAnsi="Times New Roman" w:cs="Times New Roman"/>
                <w:sz w:val="24"/>
                <w:szCs w:val="24"/>
                <w:lang w:val="uk-UA"/>
              </w:rPr>
              <w:t>р.</w:t>
            </w:r>
          </w:p>
          <w:p w:rsidR="00CD325F" w:rsidRPr="00FE49A5" w:rsidRDefault="00CD325F">
            <w:pPr>
              <w:jc w:val="center"/>
              <w:rPr>
                <w:rFonts w:ascii="Times New Roman" w:hAnsi="Times New Roman" w:cs="Times New Roman"/>
                <w:sz w:val="24"/>
                <w:szCs w:val="24"/>
                <w:lang w:val="uk-UA"/>
              </w:rPr>
            </w:pPr>
          </w:p>
        </w:tc>
      </w:tr>
      <w:tr w:rsidR="009E73A4" w:rsidRPr="00892F58"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3A4"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73A4" w:rsidRPr="00FE49A5" w:rsidRDefault="009E73A4">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 підготовку до опалювального сезону та готовність сил та засобів до осінньо – зимового періоду 2026/27року</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3A4"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Відділ освіти, молоді та спорту, головний спеціаліст НС ОП ТБ ЦЗ, КП «Кришталь»,                КП «Акватік», відділ архітектури, містобудування, ЖКГ та землеустрою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3A4" w:rsidRPr="00FE49A5" w:rsidRDefault="009E73A4">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31</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Передбачити кошти на придбання та придбати засоби цивільного захисту для закладів освіти</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Відділ освіти, молоді та спорту</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Протягом року</w:t>
            </w:r>
          </w:p>
          <w:p w:rsidR="00CD325F" w:rsidRPr="00FE49A5" w:rsidRDefault="00CD325F">
            <w:pPr>
              <w:jc w:val="center"/>
              <w:rPr>
                <w:rFonts w:ascii="Times New Roman" w:hAnsi="Times New Roman" w:cs="Times New Roman"/>
                <w:sz w:val="24"/>
                <w:szCs w:val="24"/>
                <w:lang w:val="uk-UA"/>
              </w:rPr>
            </w:pP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32</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Провести практичне тренування з евакуації учасників освітнього процесу на випадок виникнення надзвичайної ситуації</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rsidP="009E73A4">
            <w:pP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 із залученням працівників ДСНС</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Серпень грудень 2026</w:t>
            </w:r>
            <w:r w:rsidR="00CD325F" w:rsidRPr="00FE49A5">
              <w:rPr>
                <w:rFonts w:ascii="Times New Roman" w:hAnsi="Times New Roman" w:cs="Times New Roman"/>
                <w:sz w:val="24"/>
                <w:szCs w:val="24"/>
                <w:lang w:val="uk-UA"/>
              </w:rPr>
              <w:t>р</w:t>
            </w:r>
          </w:p>
          <w:p w:rsidR="00CD325F" w:rsidRPr="00FE49A5" w:rsidRDefault="00CD325F">
            <w:pPr>
              <w:jc w:val="center"/>
              <w:rPr>
                <w:rFonts w:ascii="Times New Roman" w:hAnsi="Times New Roman" w:cs="Times New Roman"/>
                <w:sz w:val="24"/>
                <w:szCs w:val="24"/>
                <w:lang w:val="uk-UA"/>
              </w:rPr>
            </w:pPr>
          </w:p>
        </w:tc>
      </w:tr>
      <w:tr w:rsidR="00155093"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093"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33</w:t>
            </w:r>
            <w:r w:rsidR="00155093"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5093" w:rsidRPr="00FE49A5" w:rsidRDefault="00F852D7">
            <w:pPr>
              <w:jc w:val="center"/>
              <w:rPr>
                <w:rFonts w:ascii="Times New Roman" w:hAnsi="Times New Roman" w:cs="Times New Roman"/>
                <w:sz w:val="24"/>
                <w:szCs w:val="24"/>
              </w:rPr>
            </w:pPr>
            <w:r w:rsidRPr="00FE49A5">
              <w:rPr>
                <w:rFonts w:ascii="Times New Roman" w:hAnsi="Times New Roman" w:cs="Times New Roman"/>
                <w:sz w:val="24"/>
                <w:szCs w:val="24"/>
                <w:lang w:val="uk-UA"/>
              </w:rPr>
              <w:t>Про стан пожежної безпеки та заходи щодо посилення  протипожежного захисту населених пунктів і об’єктів господарювання в осінньо – зимовий період 2026/27р.</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73A4" w:rsidRPr="00FE49A5" w:rsidRDefault="009E73A4" w:rsidP="009E73A4">
            <w:pP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 із залученням працівників ДСНС</w:t>
            </w:r>
          </w:p>
          <w:p w:rsidR="00155093" w:rsidRPr="00FE49A5" w:rsidRDefault="00155093">
            <w:pP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D7" w:rsidRPr="00FE49A5" w:rsidRDefault="00F852D7">
            <w:pPr>
              <w:jc w:val="center"/>
              <w:rPr>
                <w:rFonts w:ascii="Times New Roman" w:hAnsi="Times New Roman" w:cs="Times New Roman"/>
                <w:sz w:val="24"/>
                <w:szCs w:val="24"/>
              </w:rPr>
            </w:pPr>
          </w:p>
          <w:p w:rsidR="00155093" w:rsidRPr="00FE49A5" w:rsidRDefault="00F852D7">
            <w:pPr>
              <w:jc w:val="center"/>
              <w:rPr>
                <w:rFonts w:ascii="Times New Roman" w:hAnsi="Times New Roman" w:cs="Times New Roman"/>
                <w:sz w:val="24"/>
                <w:szCs w:val="24"/>
                <w:lang w:val="uk-UA"/>
              </w:rPr>
            </w:pPr>
            <w:r w:rsidRPr="00FE49A5">
              <w:rPr>
                <w:rFonts w:ascii="Times New Roman" w:hAnsi="Times New Roman" w:cs="Times New Roman"/>
                <w:sz w:val="24"/>
                <w:szCs w:val="24"/>
                <w:lang w:val="en-US"/>
              </w:rPr>
              <w:t xml:space="preserve">IV </w:t>
            </w:r>
            <w:r w:rsidRPr="00FE49A5">
              <w:rPr>
                <w:rFonts w:ascii="Times New Roman" w:hAnsi="Times New Roman" w:cs="Times New Roman"/>
                <w:sz w:val="24"/>
                <w:szCs w:val="24"/>
                <w:lang w:val="uk-UA"/>
              </w:rPr>
              <w:t>квартал</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34</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Підготовка проекту розпорядження та плану організаційних і практичних заходів, щодо безаварійного пропуску осінньо- зимових дощових паводків, і весняної повені в </w:t>
            </w:r>
            <w:r w:rsidR="002E60F8" w:rsidRPr="00FE49A5">
              <w:rPr>
                <w:rFonts w:ascii="Times New Roman" w:hAnsi="Times New Roman" w:cs="Times New Roman"/>
                <w:sz w:val="24"/>
                <w:szCs w:val="24"/>
                <w:lang w:val="uk-UA"/>
              </w:rPr>
              <w:t>Теплицький сільський раді у 2026-2027</w:t>
            </w:r>
            <w:r w:rsidRPr="00FE49A5">
              <w:rPr>
                <w:rFonts w:ascii="Times New Roman" w:hAnsi="Times New Roman" w:cs="Times New Roman"/>
                <w:sz w:val="24"/>
                <w:szCs w:val="24"/>
                <w:lang w:val="uk-UA"/>
              </w:rPr>
              <w:t xml:space="preserve"> роках</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спеціаліст НС ОП ТБ ЦЗ</w:t>
            </w:r>
          </w:p>
          <w:p w:rsidR="00CD325F" w:rsidRPr="00FE49A5" w:rsidRDefault="00CD325F">
            <w:pPr>
              <w:jc w:val="center"/>
              <w:rPr>
                <w:rFonts w:ascii="Times New Roman" w:hAnsi="Times New Roman" w:cs="Times New Roman"/>
                <w:sz w:val="24"/>
                <w:szCs w:val="24"/>
                <w:lang w:val="uk-UA"/>
              </w:rPr>
            </w:pP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Вересень</w:t>
            </w:r>
          </w:p>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202</w:t>
            </w:r>
            <w:r w:rsidR="002E60F8" w:rsidRPr="00FE49A5">
              <w:rPr>
                <w:rFonts w:ascii="Times New Roman" w:hAnsi="Times New Roman" w:cs="Times New Roman"/>
                <w:sz w:val="24"/>
                <w:szCs w:val="24"/>
                <w:lang w:val="uk-UA"/>
              </w:rPr>
              <w:t>6</w:t>
            </w:r>
            <w:r w:rsidRPr="00FE49A5">
              <w:rPr>
                <w:rFonts w:ascii="Times New Roman" w:hAnsi="Times New Roman" w:cs="Times New Roman"/>
                <w:sz w:val="24"/>
                <w:szCs w:val="24"/>
                <w:lang w:val="uk-UA"/>
              </w:rPr>
              <w:t>р</w:t>
            </w:r>
          </w:p>
        </w:tc>
      </w:tr>
      <w:tr w:rsidR="00CD325F" w:rsidRPr="00FE49A5" w:rsidTr="005F76F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2E60F8">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35</w:t>
            </w:r>
            <w:r w:rsidR="00CD325F" w:rsidRPr="00FE49A5">
              <w:rPr>
                <w:rFonts w:ascii="Times New Roman" w:hAnsi="Times New Roman" w:cs="Times New Roman"/>
                <w:sz w:val="24"/>
                <w:szCs w:val="24"/>
                <w:lang w:val="uk-UA"/>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rPr>
                <w:rFonts w:ascii="Times New Roman" w:hAnsi="Times New Roman" w:cs="Times New Roman"/>
                <w:sz w:val="24"/>
                <w:szCs w:val="24"/>
                <w:lang w:val="uk-UA"/>
              </w:rPr>
            </w:pPr>
            <w:r w:rsidRPr="00FE49A5">
              <w:rPr>
                <w:rFonts w:ascii="Times New Roman" w:hAnsi="Times New Roman" w:cs="Times New Roman"/>
                <w:sz w:val="24"/>
                <w:szCs w:val="24"/>
                <w:lang w:val="uk-UA"/>
              </w:rPr>
              <w:t xml:space="preserve"> Розробити та ввести в дію план заходів щодо попередження НС в осінньої-зимовий період. </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uk-UA"/>
              </w:rPr>
              <w:t>Головний спец. НС. ОП. ТБ.ЦЗ, Теплицької сільської ради.</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325F" w:rsidRPr="00FE49A5" w:rsidRDefault="00CD325F">
            <w:pPr>
              <w:jc w:val="center"/>
              <w:rPr>
                <w:rFonts w:ascii="Times New Roman" w:hAnsi="Times New Roman" w:cs="Times New Roman"/>
                <w:sz w:val="24"/>
                <w:szCs w:val="24"/>
                <w:lang w:val="uk-UA"/>
              </w:rPr>
            </w:pPr>
            <w:r w:rsidRPr="00FE49A5">
              <w:rPr>
                <w:rFonts w:ascii="Times New Roman" w:hAnsi="Times New Roman" w:cs="Times New Roman"/>
                <w:sz w:val="24"/>
                <w:szCs w:val="24"/>
                <w:lang w:val="en-US"/>
              </w:rPr>
              <w:t>III</w:t>
            </w:r>
            <w:r w:rsidRPr="00FE49A5">
              <w:rPr>
                <w:rFonts w:ascii="Times New Roman" w:hAnsi="Times New Roman" w:cs="Times New Roman"/>
                <w:sz w:val="24"/>
                <w:szCs w:val="24"/>
                <w:lang w:val="uk-UA"/>
              </w:rPr>
              <w:t xml:space="preserve"> квартал</w:t>
            </w:r>
          </w:p>
        </w:tc>
      </w:tr>
    </w:tbl>
    <w:p w:rsidR="007C1C70" w:rsidRDefault="007C1C70" w:rsidP="007C1C70">
      <w:pPr>
        <w:spacing w:after="0"/>
        <w:jc w:val="center"/>
        <w:rPr>
          <w:rFonts w:ascii="Times New Roman" w:hAnsi="Times New Roman" w:cs="Times New Roman"/>
          <w:b/>
          <w:sz w:val="28"/>
          <w:szCs w:val="28"/>
          <w:lang w:val="uk-UA"/>
        </w:rPr>
      </w:pPr>
    </w:p>
    <w:p w:rsidR="007C1C70" w:rsidRDefault="007C1C70">
      <w:pPr>
        <w:rPr>
          <w:rFonts w:ascii="Times New Roman" w:hAnsi="Times New Roman" w:cs="Times New Roman"/>
          <w:sz w:val="28"/>
          <w:szCs w:val="28"/>
          <w:lang w:val="uk-UA"/>
        </w:rPr>
      </w:pPr>
    </w:p>
    <w:p w:rsidR="009E73A4" w:rsidRDefault="009E73A4">
      <w:pPr>
        <w:rPr>
          <w:rFonts w:ascii="Times New Roman" w:hAnsi="Times New Roman" w:cs="Times New Roman"/>
          <w:sz w:val="28"/>
          <w:szCs w:val="28"/>
          <w:lang w:val="uk-UA"/>
        </w:rPr>
      </w:pPr>
    </w:p>
    <w:p w:rsidR="007C1C70" w:rsidRDefault="007C1C70">
      <w:pPr>
        <w:rPr>
          <w:rFonts w:ascii="Times New Roman" w:hAnsi="Times New Roman" w:cs="Times New Roman"/>
          <w:sz w:val="28"/>
          <w:szCs w:val="28"/>
          <w:lang w:val="uk-UA"/>
        </w:rPr>
      </w:pPr>
    </w:p>
    <w:p w:rsidR="00885883" w:rsidRDefault="00885883">
      <w:pPr>
        <w:rPr>
          <w:rFonts w:ascii="Times New Roman" w:hAnsi="Times New Roman" w:cs="Times New Roman"/>
          <w:sz w:val="28"/>
          <w:szCs w:val="28"/>
          <w:lang w:val="uk-UA"/>
        </w:rPr>
      </w:pPr>
    </w:p>
    <w:p w:rsidR="00885883" w:rsidRDefault="00885883">
      <w:pPr>
        <w:rPr>
          <w:rFonts w:ascii="Times New Roman" w:hAnsi="Times New Roman" w:cs="Times New Roman"/>
          <w:sz w:val="28"/>
          <w:szCs w:val="28"/>
          <w:lang w:val="uk-UA"/>
        </w:rPr>
      </w:pPr>
    </w:p>
    <w:p w:rsidR="00885883" w:rsidRPr="00892F58" w:rsidRDefault="00885883">
      <w:pPr>
        <w:rPr>
          <w:rFonts w:ascii="Times New Roman" w:hAnsi="Times New Roman" w:cs="Times New Roman"/>
          <w:sz w:val="28"/>
          <w:szCs w:val="28"/>
          <w:lang w:val="uk-UA"/>
        </w:rPr>
      </w:pPr>
    </w:p>
    <w:sectPr w:rsidR="00885883" w:rsidRPr="00892F58" w:rsidSect="00C11B0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F0B6E"/>
    <w:multiLevelType w:val="multilevel"/>
    <w:tmpl w:val="9056D5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B52EAD"/>
    <w:multiLevelType w:val="multilevel"/>
    <w:tmpl w:val="CB66B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D616FA"/>
    <w:multiLevelType w:val="multilevel"/>
    <w:tmpl w:val="39C6BC7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AB07D8"/>
    <w:rsid w:val="00004272"/>
    <w:rsid w:val="00095572"/>
    <w:rsid w:val="000D5233"/>
    <w:rsid w:val="000F50CD"/>
    <w:rsid w:val="00155093"/>
    <w:rsid w:val="00186803"/>
    <w:rsid w:val="00221DC5"/>
    <w:rsid w:val="002B550D"/>
    <w:rsid w:val="002E393A"/>
    <w:rsid w:val="002E60F8"/>
    <w:rsid w:val="00326F04"/>
    <w:rsid w:val="003934F4"/>
    <w:rsid w:val="003E5B95"/>
    <w:rsid w:val="004063EC"/>
    <w:rsid w:val="00422F07"/>
    <w:rsid w:val="00477783"/>
    <w:rsid w:val="00485373"/>
    <w:rsid w:val="004F7D18"/>
    <w:rsid w:val="0051711C"/>
    <w:rsid w:val="005800EE"/>
    <w:rsid w:val="005F76F5"/>
    <w:rsid w:val="006A7366"/>
    <w:rsid w:val="007C1C70"/>
    <w:rsid w:val="007E0E92"/>
    <w:rsid w:val="007E402D"/>
    <w:rsid w:val="00802F35"/>
    <w:rsid w:val="0081326A"/>
    <w:rsid w:val="00814AB0"/>
    <w:rsid w:val="00847797"/>
    <w:rsid w:val="00885883"/>
    <w:rsid w:val="00892F58"/>
    <w:rsid w:val="008B6481"/>
    <w:rsid w:val="008C6C55"/>
    <w:rsid w:val="008D52DC"/>
    <w:rsid w:val="009471B8"/>
    <w:rsid w:val="009C1792"/>
    <w:rsid w:val="009E4B70"/>
    <w:rsid w:val="009E73A4"/>
    <w:rsid w:val="00AB07D8"/>
    <w:rsid w:val="00AC6159"/>
    <w:rsid w:val="00AF7547"/>
    <w:rsid w:val="00B05992"/>
    <w:rsid w:val="00B95407"/>
    <w:rsid w:val="00C11B0A"/>
    <w:rsid w:val="00CA6CBA"/>
    <w:rsid w:val="00CD325F"/>
    <w:rsid w:val="00DD7C5D"/>
    <w:rsid w:val="00EC2571"/>
    <w:rsid w:val="00EF0539"/>
    <w:rsid w:val="00F406BF"/>
    <w:rsid w:val="00F84F9D"/>
    <w:rsid w:val="00F852D7"/>
    <w:rsid w:val="00FE4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07"/>
  </w:style>
  <w:style w:type="paragraph" w:styleId="1">
    <w:name w:val="heading 1"/>
    <w:basedOn w:val="a"/>
    <w:link w:val="10"/>
    <w:uiPriority w:val="9"/>
    <w:qFormat/>
    <w:rsid w:val="003E5B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50D"/>
    <w:pPr>
      <w:ind w:left="720"/>
      <w:contextualSpacing/>
    </w:pPr>
  </w:style>
  <w:style w:type="character" w:customStyle="1" w:styleId="10">
    <w:name w:val="Заголовок 1 Знак"/>
    <w:basedOn w:val="a0"/>
    <w:link w:val="1"/>
    <w:uiPriority w:val="9"/>
    <w:rsid w:val="003E5B95"/>
    <w:rPr>
      <w:rFonts w:ascii="Times New Roman" w:eastAsia="Times New Roman" w:hAnsi="Times New Roman" w:cs="Times New Roman"/>
      <w:b/>
      <w:bCs/>
      <w:kern w:val="36"/>
      <w:sz w:val="48"/>
      <w:szCs w:val="48"/>
    </w:rPr>
  </w:style>
  <w:style w:type="paragraph" w:styleId="a4">
    <w:name w:val="Normal (Web)"/>
    <w:basedOn w:val="a"/>
    <w:uiPriority w:val="99"/>
    <w:unhideWhenUsed/>
    <w:rsid w:val="003E5B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basedOn w:val="a"/>
    <w:qFormat/>
    <w:rsid w:val="003E5B9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3E5B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B95"/>
    <w:rPr>
      <w:rFonts w:ascii="Tahoma" w:hAnsi="Tahoma" w:cs="Tahoma"/>
      <w:sz w:val="16"/>
      <w:szCs w:val="16"/>
    </w:rPr>
  </w:style>
  <w:style w:type="character" w:customStyle="1" w:styleId="a8">
    <w:name w:val="Другое_"/>
    <w:basedOn w:val="a0"/>
    <w:link w:val="a9"/>
    <w:locked/>
    <w:rsid w:val="007C1C70"/>
    <w:rPr>
      <w:rFonts w:ascii="Times New Roman" w:eastAsia="Times New Roman" w:hAnsi="Times New Roman" w:cs="Times New Roman"/>
      <w:shd w:val="clear" w:color="auto" w:fill="FFFFFF"/>
    </w:rPr>
  </w:style>
  <w:style w:type="paragraph" w:customStyle="1" w:styleId="a9">
    <w:name w:val="Другое"/>
    <w:basedOn w:val="a"/>
    <w:link w:val="a8"/>
    <w:rsid w:val="007C1C70"/>
    <w:pPr>
      <w:widowControl w:val="0"/>
      <w:shd w:val="clear" w:color="auto" w:fill="FFFFFF"/>
      <w:spacing w:after="0" w:line="240" w:lineRule="auto"/>
    </w:pPr>
    <w:rPr>
      <w:rFonts w:ascii="Times New Roman" w:eastAsia="Times New Roman" w:hAnsi="Times New Roman" w:cs="Times New Roman"/>
    </w:rPr>
  </w:style>
  <w:style w:type="table" w:styleId="aa">
    <w:name w:val="Table Grid"/>
    <w:basedOn w:val="a1"/>
    <w:uiPriority w:val="59"/>
    <w:rsid w:val="007C1C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0754542">
      <w:bodyDiv w:val="1"/>
      <w:marLeft w:val="0"/>
      <w:marRight w:val="0"/>
      <w:marTop w:val="0"/>
      <w:marBottom w:val="0"/>
      <w:divBdr>
        <w:top w:val="none" w:sz="0" w:space="0" w:color="auto"/>
        <w:left w:val="none" w:sz="0" w:space="0" w:color="auto"/>
        <w:bottom w:val="none" w:sz="0" w:space="0" w:color="auto"/>
        <w:right w:val="none" w:sz="0" w:space="0" w:color="auto"/>
      </w:divBdr>
    </w:div>
    <w:div w:id="1447655188">
      <w:bodyDiv w:val="1"/>
      <w:marLeft w:val="0"/>
      <w:marRight w:val="0"/>
      <w:marTop w:val="0"/>
      <w:marBottom w:val="0"/>
      <w:divBdr>
        <w:top w:val="none" w:sz="0" w:space="0" w:color="auto"/>
        <w:left w:val="none" w:sz="0" w:space="0" w:color="auto"/>
        <w:bottom w:val="none" w:sz="0" w:space="0" w:color="auto"/>
        <w:right w:val="none" w:sz="0" w:space="0" w:color="auto"/>
      </w:divBdr>
      <w:divsChild>
        <w:div w:id="1365860581">
          <w:marLeft w:val="-225"/>
          <w:marRight w:val="-225"/>
          <w:marTop w:val="0"/>
          <w:marBottom w:val="0"/>
          <w:divBdr>
            <w:top w:val="none" w:sz="0" w:space="0" w:color="auto"/>
            <w:left w:val="none" w:sz="0" w:space="0" w:color="auto"/>
            <w:bottom w:val="none" w:sz="0" w:space="0" w:color="auto"/>
            <w:right w:val="none" w:sz="0" w:space="0" w:color="auto"/>
          </w:divBdr>
          <w:divsChild>
            <w:div w:id="386299427">
              <w:marLeft w:val="0"/>
              <w:marRight w:val="0"/>
              <w:marTop w:val="0"/>
              <w:marBottom w:val="0"/>
              <w:divBdr>
                <w:top w:val="none" w:sz="0" w:space="0" w:color="auto"/>
                <w:left w:val="none" w:sz="0" w:space="0" w:color="auto"/>
                <w:bottom w:val="none" w:sz="0" w:space="0" w:color="auto"/>
                <w:right w:val="none" w:sz="0" w:space="0" w:color="auto"/>
              </w:divBdr>
            </w:div>
            <w:div w:id="1103577949">
              <w:marLeft w:val="0"/>
              <w:marRight w:val="0"/>
              <w:marTop w:val="0"/>
              <w:marBottom w:val="0"/>
              <w:divBdr>
                <w:top w:val="none" w:sz="0" w:space="0" w:color="auto"/>
                <w:left w:val="none" w:sz="0" w:space="0" w:color="auto"/>
                <w:bottom w:val="none" w:sz="0" w:space="0" w:color="auto"/>
                <w:right w:val="none" w:sz="0" w:space="0" w:color="auto"/>
              </w:divBdr>
            </w:div>
          </w:divsChild>
        </w:div>
        <w:div w:id="354504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E7AB-2C61-4523-B8C5-3843A1962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Steklyashka</dc:creator>
  <cp:lastModifiedBy>Пользователь</cp:lastModifiedBy>
  <cp:revision>6</cp:revision>
  <cp:lastPrinted>2026-01-30T12:32:00Z</cp:lastPrinted>
  <dcterms:created xsi:type="dcterms:W3CDTF">2026-01-30T12:22:00Z</dcterms:created>
  <dcterms:modified xsi:type="dcterms:W3CDTF">2026-02-06T13:54:00Z</dcterms:modified>
</cp:coreProperties>
</file>