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436207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24</w:t>
      </w:r>
      <w:r w:rsidR="00DA7255" w:rsidRPr="00511D72">
        <w:rPr>
          <w:b/>
          <w:sz w:val="28"/>
          <w:szCs w:val="28"/>
          <w:lang w:val="ru-RU"/>
        </w:rPr>
        <w:t xml:space="preserve"> </w:t>
      </w:r>
      <w:r w:rsidR="003003BB">
        <w:rPr>
          <w:b/>
          <w:sz w:val="28"/>
          <w:szCs w:val="28"/>
        </w:rPr>
        <w:t>грудня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924DCA">
        <w:rPr>
          <w:b/>
          <w:sz w:val="28"/>
          <w:szCs w:val="28"/>
        </w:rPr>
        <w:t>5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DA1456">
        <w:rPr>
          <w:b/>
          <w:sz w:val="28"/>
          <w:szCs w:val="28"/>
        </w:rPr>
        <w:t xml:space="preserve">                  № </w:t>
      </w:r>
      <w:r w:rsidR="004E5C84">
        <w:rPr>
          <w:b/>
          <w:sz w:val="28"/>
          <w:szCs w:val="28"/>
          <w:lang w:val="ru-RU"/>
        </w:rPr>
        <w:t>198</w:t>
      </w:r>
      <w:r w:rsidR="00DA1456">
        <w:rPr>
          <w:b/>
          <w:sz w:val="28"/>
          <w:szCs w:val="28"/>
        </w:rPr>
        <w:t>/</w:t>
      </w:r>
      <w:r w:rsidR="00924DCA">
        <w:rPr>
          <w:b/>
          <w:sz w:val="28"/>
          <w:szCs w:val="28"/>
        </w:rPr>
        <w:t xml:space="preserve"> 2025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8720E3" w:rsidRDefault="008720E3" w:rsidP="008720E3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затвердження змін до</w:t>
      </w:r>
      <w:r w:rsidR="00891964" w:rsidRPr="00891964">
        <w:rPr>
          <w:b/>
          <w:bCs/>
          <w:sz w:val="28"/>
          <w:szCs w:val="28"/>
        </w:rPr>
        <w:t xml:space="preserve"> </w:t>
      </w:r>
      <w:r w:rsidR="00891964">
        <w:rPr>
          <w:b/>
          <w:bCs/>
          <w:sz w:val="28"/>
          <w:szCs w:val="28"/>
        </w:rPr>
        <w:t>паспортів</w:t>
      </w:r>
    </w:p>
    <w:p w:rsidR="008720E3" w:rsidRPr="00F92C56" w:rsidRDefault="008720E3" w:rsidP="008720E3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>бюджетн</w:t>
      </w:r>
      <w:r>
        <w:rPr>
          <w:b/>
          <w:bCs/>
          <w:sz w:val="28"/>
          <w:szCs w:val="28"/>
        </w:rPr>
        <w:t xml:space="preserve">их програм </w:t>
      </w:r>
      <w:r w:rsidRPr="00F92C56">
        <w:rPr>
          <w:b/>
          <w:bCs/>
          <w:sz w:val="28"/>
          <w:szCs w:val="28"/>
        </w:rPr>
        <w:t xml:space="preserve"> Теплицької</w:t>
      </w:r>
    </w:p>
    <w:p w:rsidR="008720E3" w:rsidRPr="00F92C56" w:rsidRDefault="008720E3" w:rsidP="008720E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сільської ради на 2025</w:t>
      </w:r>
      <w:r w:rsidRPr="00F92C56">
        <w:rPr>
          <w:b/>
          <w:bCs/>
          <w:sz w:val="28"/>
          <w:szCs w:val="28"/>
        </w:rPr>
        <w:t xml:space="preserve"> рік</w:t>
      </w:r>
    </w:p>
    <w:p w:rsidR="008720E3" w:rsidRPr="00F92C56" w:rsidRDefault="008720E3" w:rsidP="008720E3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8720E3" w:rsidRPr="00F92C56" w:rsidRDefault="008720E3" w:rsidP="008720E3">
      <w:pPr>
        <w:ind w:left="708" w:firstLine="708"/>
        <w:rPr>
          <w:b/>
          <w:bCs/>
          <w:sz w:val="28"/>
          <w:szCs w:val="28"/>
        </w:rPr>
      </w:pPr>
    </w:p>
    <w:p w:rsidR="008720E3" w:rsidRPr="00F92C56" w:rsidRDefault="008720E3" w:rsidP="008720E3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Відповідно до пункту 20 статті 42 Закону України «Про місцеве самоврядування», на виконання Наказу Міністерства Фінансів України  від 26.08.2014 року № 836 «Про деякі питання запровадження програмно – цільового методу складання та виконання місцевих бюджетів» зі змінами,  згідно 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8720E3" w:rsidRPr="00F92C56" w:rsidRDefault="008720E3" w:rsidP="008720E3">
      <w:pPr>
        <w:suppressAutoHyphens/>
        <w:rPr>
          <w:bCs/>
          <w:sz w:val="28"/>
          <w:szCs w:val="28"/>
        </w:rPr>
      </w:pPr>
    </w:p>
    <w:p w:rsidR="00004E12" w:rsidRDefault="00004E12" w:rsidP="00004E12">
      <w:pPr>
        <w:pStyle w:val="a8"/>
        <w:numPr>
          <w:ilvl w:val="0"/>
          <w:numId w:val="4"/>
        </w:numPr>
        <w:suppressAutoHyphens/>
        <w:jc w:val="both"/>
        <w:rPr>
          <w:sz w:val="28"/>
          <w:szCs w:val="28"/>
          <w:lang w:eastAsia="uk-UA"/>
        </w:rPr>
      </w:pPr>
      <w:r>
        <w:rPr>
          <w:bCs/>
          <w:sz w:val="28"/>
          <w:szCs w:val="28"/>
        </w:rPr>
        <w:t>З</w:t>
      </w:r>
      <w:r>
        <w:rPr>
          <w:sz w:val="28"/>
          <w:szCs w:val="28"/>
          <w:lang w:eastAsia="uk-UA"/>
        </w:rPr>
        <w:t>атвердити  зміни до паспортів  бюджетних  програм Теплицької сільської ради  на 2025  рік по КПКВКБ  0113225.</w:t>
      </w:r>
    </w:p>
    <w:p w:rsidR="008720E3" w:rsidRPr="008720E3" w:rsidRDefault="008720E3" w:rsidP="008720E3">
      <w:pPr>
        <w:suppressAutoHyphens/>
        <w:jc w:val="both"/>
        <w:rPr>
          <w:sz w:val="28"/>
          <w:szCs w:val="28"/>
          <w:lang w:eastAsia="uk-UA"/>
        </w:rPr>
      </w:pPr>
    </w:p>
    <w:p w:rsidR="008720E3" w:rsidRPr="00F92C56" w:rsidRDefault="008720E3" w:rsidP="008720E3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F92C56">
        <w:rPr>
          <w:sz w:val="28"/>
          <w:szCs w:val="28"/>
        </w:rPr>
        <w:t xml:space="preserve">2. Контроль за виконанням цього рішення залишаю за собою. </w:t>
      </w:r>
    </w:p>
    <w:p w:rsidR="008720E3" w:rsidRPr="00F92C56" w:rsidRDefault="008720E3" w:rsidP="008720E3">
      <w:pPr>
        <w:tabs>
          <w:tab w:val="left" w:pos="1500"/>
        </w:tabs>
        <w:suppressAutoHyphens/>
        <w:rPr>
          <w:sz w:val="27"/>
          <w:szCs w:val="27"/>
        </w:rPr>
      </w:pPr>
    </w:p>
    <w:p w:rsidR="008720E3" w:rsidRPr="00F92C56" w:rsidRDefault="008720E3" w:rsidP="008720E3">
      <w:pPr>
        <w:rPr>
          <w:sz w:val="27"/>
          <w:szCs w:val="27"/>
        </w:rPr>
      </w:pPr>
    </w:p>
    <w:p w:rsidR="004C6609" w:rsidRPr="00F92C56" w:rsidRDefault="004C6609" w:rsidP="004C6609">
      <w:pPr>
        <w:tabs>
          <w:tab w:val="left" w:pos="1500"/>
        </w:tabs>
        <w:suppressAutoHyphens/>
        <w:rPr>
          <w:sz w:val="27"/>
          <w:szCs w:val="27"/>
        </w:rPr>
      </w:pPr>
    </w:p>
    <w:p w:rsidR="004C6609" w:rsidRPr="00F92C56" w:rsidRDefault="004C6609" w:rsidP="004C6609">
      <w:pPr>
        <w:rPr>
          <w:sz w:val="27"/>
          <w:szCs w:val="27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4E6CCF" w:rsidRDefault="004E6CCF">
      <w:pPr>
        <w:rPr>
          <w:sz w:val="27"/>
          <w:szCs w:val="27"/>
        </w:rPr>
      </w:pPr>
    </w:p>
    <w:p w:rsidR="00D8575D" w:rsidRDefault="00D8575D">
      <w:pPr>
        <w:rPr>
          <w:sz w:val="27"/>
          <w:szCs w:val="27"/>
        </w:rPr>
      </w:pPr>
    </w:p>
    <w:p w:rsidR="000876EC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>Сільський  голова</w:t>
      </w:r>
      <w:r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          </w:t>
      </w:r>
      <w:r w:rsidR="007762C2">
        <w:rPr>
          <w:sz w:val="27"/>
          <w:szCs w:val="27"/>
        </w:rPr>
        <w:t xml:space="preserve">     </w:t>
      </w:r>
      <w:r w:rsidR="00790321" w:rsidRPr="00DF2462">
        <w:rPr>
          <w:sz w:val="27"/>
          <w:szCs w:val="27"/>
        </w:rPr>
        <w:t xml:space="preserve"> </w:t>
      </w:r>
      <w:r w:rsidR="00B77CFD">
        <w:rPr>
          <w:sz w:val="27"/>
          <w:szCs w:val="27"/>
        </w:rPr>
        <w:t xml:space="preserve">      </w:t>
      </w:r>
      <w:r w:rsidR="00790321" w:rsidRPr="00DF2462">
        <w:rPr>
          <w:sz w:val="27"/>
          <w:szCs w:val="27"/>
        </w:rPr>
        <w:t xml:space="preserve">  </w:t>
      </w:r>
      <w:r w:rsidR="00B77CFD">
        <w:rPr>
          <w:sz w:val="27"/>
          <w:szCs w:val="27"/>
        </w:rPr>
        <w:t>Іван ЛЕОНТЬЄВ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C1A10" w:rsidRDefault="00CC1A10" w:rsidP="00C62313">
      <w:pPr>
        <w:pStyle w:val="20"/>
        <w:tabs>
          <w:tab w:val="left" w:pos="1500"/>
        </w:tabs>
        <w:rPr>
          <w:sz w:val="24"/>
          <w:szCs w:val="24"/>
          <w:lang w:val="uk-UA"/>
        </w:rPr>
      </w:pPr>
    </w:p>
    <w:p w:rsidR="00D25A4E" w:rsidRPr="002E38A1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2E38A1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">
    <w:nsid w:val="6E934A7B"/>
    <w:multiLevelType w:val="hybridMultilevel"/>
    <w:tmpl w:val="8AAA0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3E7F"/>
    <w:rsid w:val="00004E12"/>
    <w:rsid w:val="00015AD5"/>
    <w:rsid w:val="00025188"/>
    <w:rsid w:val="000270ED"/>
    <w:rsid w:val="000322E4"/>
    <w:rsid w:val="000876EC"/>
    <w:rsid w:val="000A1E43"/>
    <w:rsid w:val="000B3F4E"/>
    <w:rsid w:val="000B7B19"/>
    <w:rsid w:val="000E00E2"/>
    <w:rsid w:val="000E5571"/>
    <w:rsid w:val="00103D1A"/>
    <w:rsid w:val="00107BA5"/>
    <w:rsid w:val="00120F11"/>
    <w:rsid w:val="00134664"/>
    <w:rsid w:val="00147012"/>
    <w:rsid w:val="0014771F"/>
    <w:rsid w:val="00165AE8"/>
    <w:rsid w:val="00167C81"/>
    <w:rsid w:val="001705C3"/>
    <w:rsid w:val="00181F80"/>
    <w:rsid w:val="0019208E"/>
    <w:rsid w:val="00195419"/>
    <w:rsid w:val="00196BE6"/>
    <w:rsid w:val="00196C8A"/>
    <w:rsid w:val="001A15CB"/>
    <w:rsid w:val="001B19BF"/>
    <w:rsid w:val="001B1C67"/>
    <w:rsid w:val="001D19BB"/>
    <w:rsid w:val="001E5170"/>
    <w:rsid w:val="001F4378"/>
    <w:rsid w:val="00225B23"/>
    <w:rsid w:val="00230E81"/>
    <w:rsid w:val="0023306B"/>
    <w:rsid w:val="0023617F"/>
    <w:rsid w:val="00274EC3"/>
    <w:rsid w:val="002917ED"/>
    <w:rsid w:val="00294C9D"/>
    <w:rsid w:val="00296AD4"/>
    <w:rsid w:val="002A1715"/>
    <w:rsid w:val="002A1C26"/>
    <w:rsid w:val="002B079D"/>
    <w:rsid w:val="002D7724"/>
    <w:rsid w:val="002E16CF"/>
    <w:rsid w:val="002E38A1"/>
    <w:rsid w:val="003003BB"/>
    <w:rsid w:val="00323750"/>
    <w:rsid w:val="00326C9E"/>
    <w:rsid w:val="00333052"/>
    <w:rsid w:val="003360F3"/>
    <w:rsid w:val="00336C58"/>
    <w:rsid w:val="0033741A"/>
    <w:rsid w:val="0035210E"/>
    <w:rsid w:val="003538B7"/>
    <w:rsid w:val="00367A66"/>
    <w:rsid w:val="00386A63"/>
    <w:rsid w:val="003A035F"/>
    <w:rsid w:val="003A4A4E"/>
    <w:rsid w:val="003D00C2"/>
    <w:rsid w:val="003D7F27"/>
    <w:rsid w:val="00402D07"/>
    <w:rsid w:val="004326E8"/>
    <w:rsid w:val="004338D7"/>
    <w:rsid w:val="004344B3"/>
    <w:rsid w:val="00435E34"/>
    <w:rsid w:val="00436207"/>
    <w:rsid w:val="00470756"/>
    <w:rsid w:val="00470965"/>
    <w:rsid w:val="00492416"/>
    <w:rsid w:val="004B13F7"/>
    <w:rsid w:val="004C6609"/>
    <w:rsid w:val="004D1202"/>
    <w:rsid w:val="004D7E7C"/>
    <w:rsid w:val="004E5C84"/>
    <w:rsid w:val="004E6CCF"/>
    <w:rsid w:val="004F51CC"/>
    <w:rsid w:val="004F6174"/>
    <w:rsid w:val="00511D72"/>
    <w:rsid w:val="00521AA7"/>
    <w:rsid w:val="00525394"/>
    <w:rsid w:val="0057062A"/>
    <w:rsid w:val="00586578"/>
    <w:rsid w:val="005956D9"/>
    <w:rsid w:val="005A6FE7"/>
    <w:rsid w:val="005B2C79"/>
    <w:rsid w:val="005C6757"/>
    <w:rsid w:val="005C7CD7"/>
    <w:rsid w:val="005D5E92"/>
    <w:rsid w:val="00606BC1"/>
    <w:rsid w:val="00612165"/>
    <w:rsid w:val="00613BA3"/>
    <w:rsid w:val="006150E1"/>
    <w:rsid w:val="00625066"/>
    <w:rsid w:val="006267F0"/>
    <w:rsid w:val="00654778"/>
    <w:rsid w:val="00685844"/>
    <w:rsid w:val="00694703"/>
    <w:rsid w:val="00696D00"/>
    <w:rsid w:val="006A7801"/>
    <w:rsid w:val="006B58CF"/>
    <w:rsid w:val="006C2AB2"/>
    <w:rsid w:val="006E3D12"/>
    <w:rsid w:val="006F2602"/>
    <w:rsid w:val="006F3820"/>
    <w:rsid w:val="006F6525"/>
    <w:rsid w:val="00715415"/>
    <w:rsid w:val="00720AD3"/>
    <w:rsid w:val="00721BFD"/>
    <w:rsid w:val="00732346"/>
    <w:rsid w:val="00763746"/>
    <w:rsid w:val="007762C2"/>
    <w:rsid w:val="00777FB9"/>
    <w:rsid w:val="00790321"/>
    <w:rsid w:val="007A157C"/>
    <w:rsid w:val="007B0EA1"/>
    <w:rsid w:val="007B1D6B"/>
    <w:rsid w:val="007C209E"/>
    <w:rsid w:val="007E63D2"/>
    <w:rsid w:val="00853759"/>
    <w:rsid w:val="008605E5"/>
    <w:rsid w:val="00865322"/>
    <w:rsid w:val="008674B2"/>
    <w:rsid w:val="00870B69"/>
    <w:rsid w:val="008720E3"/>
    <w:rsid w:val="00876F06"/>
    <w:rsid w:val="00877F70"/>
    <w:rsid w:val="00891964"/>
    <w:rsid w:val="008A34AE"/>
    <w:rsid w:val="008D4DFE"/>
    <w:rsid w:val="00911599"/>
    <w:rsid w:val="00914F5B"/>
    <w:rsid w:val="009167CE"/>
    <w:rsid w:val="00923C6D"/>
    <w:rsid w:val="00924DCA"/>
    <w:rsid w:val="00974B39"/>
    <w:rsid w:val="00982252"/>
    <w:rsid w:val="0098560A"/>
    <w:rsid w:val="009A4605"/>
    <w:rsid w:val="009A722B"/>
    <w:rsid w:val="009B603C"/>
    <w:rsid w:val="009C78E8"/>
    <w:rsid w:val="00A36585"/>
    <w:rsid w:val="00A36F2D"/>
    <w:rsid w:val="00A41727"/>
    <w:rsid w:val="00A6639C"/>
    <w:rsid w:val="00A72464"/>
    <w:rsid w:val="00A740A1"/>
    <w:rsid w:val="00A81D8E"/>
    <w:rsid w:val="00A95C99"/>
    <w:rsid w:val="00AB396B"/>
    <w:rsid w:val="00AC0301"/>
    <w:rsid w:val="00AC68FB"/>
    <w:rsid w:val="00B000C8"/>
    <w:rsid w:val="00B250E5"/>
    <w:rsid w:val="00B51C40"/>
    <w:rsid w:val="00B727B9"/>
    <w:rsid w:val="00B77CFD"/>
    <w:rsid w:val="00BB0D55"/>
    <w:rsid w:val="00BC70AA"/>
    <w:rsid w:val="00BD7F6F"/>
    <w:rsid w:val="00BE7333"/>
    <w:rsid w:val="00C144C1"/>
    <w:rsid w:val="00C14BC3"/>
    <w:rsid w:val="00C15E82"/>
    <w:rsid w:val="00C30F9B"/>
    <w:rsid w:val="00C46D4F"/>
    <w:rsid w:val="00C5015A"/>
    <w:rsid w:val="00C62313"/>
    <w:rsid w:val="00C75AF4"/>
    <w:rsid w:val="00CC1A10"/>
    <w:rsid w:val="00CE1351"/>
    <w:rsid w:val="00CE18FC"/>
    <w:rsid w:val="00D1529C"/>
    <w:rsid w:val="00D23FF2"/>
    <w:rsid w:val="00D25A4E"/>
    <w:rsid w:val="00D34CA9"/>
    <w:rsid w:val="00D37BE8"/>
    <w:rsid w:val="00D4245E"/>
    <w:rsid w:val="00D60BF8"/>
    <w:rsid w:val="00D67AD5"/>
    <w:rsid w:val="00D73EE7"/>
    <w:rsid w:val="00D81AB0"/>
    <w:rsid w:val="00D8575D"/>
    <w:rsid w:val="00D9148D"/>
    <w:rsid w:val="00DA1456"/>
    <w:rsid w:val="00DA7255"/>
    <w:rsid w:val="00DB369C"/>
    <w:rsid w:val="00DC1442"/>
    <w:rsid w:val="00DC2075"/>
    <w:rsid w:val="00DC4A79"/>
    <w:rsid w:val="00DC4A7F"/>
    <w:rsid w:val="00DD1643"/>
    <w:rsid w:val="00DE4118"/>
    <w:rsid w:val="00DE706D"/>
    <w:rsid w:val="00DF0436"/>
    <w:rsid w:val="00DF16D1"/>
    <w:rsid w:val="00DF2462"/>
    <w:rsid w:val="00DF38EB"/>
    <w:rsid w:val="00E210D9"/>
    <w:rsid w:val="00E250A8"/>
    <w:rsid w:val="00E34B29"/>
    <w:rsid w:val="00E37AA6"/>
    <w:rsid w:val="00E62961"/>
    <w:rsid w:val="00E66A2E"/>
    <w:rsid w:val="00E7123A"/>
    <w:rsid w:val="00E80689"/>
    <w:rsid w:val="00E8162F"/>
    <w:rsid w:val="00E85FD5"/>
    <w:rsid w:val="00EB209B"/>
    <w:rsid w:val="00EC16E2"/>
    <w:rsid w:val="00EC2010"/>
    <w:rsid w:val="00EE297F"/>
    <w:rsid w:val="00EE5B87"/>
    <w:rsid w:val="00EF442F"/>
    <w:rsid w:val="00F01188"/>
    <w:rsid w:val="00F02CC9"/>
    <w:rsid w:val="00F02FFD"/>
    <w:rsid w:val="00F131EC"/>
    <w:rsid w:val="00F1560C"/>
    <w:rsid w:val="00F16EE1"/>
    <w:rsid w:val="00F34F40"/>
    <w:rsid w:val="00F3528A"/>
    <w:rsid w:val="00F75F8E"/>
    <w:rsid w:val="00F77546"/>
    <w:rsid w:val="00F92605"/>
    <w:rsid w:val="00FA32E2"/>
    <w:rsid w:val="00FA343E"/>
    <w:rsid w:val="00FB2FD3"/>
    <w:rsid w:val="00FB364B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4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2025-12-29T08:45:00Z</cp:lastPrinted>
  <dcterms:created xsi:type="dcterms:W3CDTF">2025-12-24T12:21:00Z</dcterms:created>
  <dcterms:modified xsi:type="dcterms:W3CDTF">2026-01-27T06:51:00Z</dcterms:modified>
</cp:coreProperties>
</file>