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07" w:rsidRDefault="00B27C07" w:rsidP="00B27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8150" cy="609600"/>
            <wp:effectExtent l="19050" t="0" r="0" b="0"/>
            <wp:docPr id="2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07" w:rsidRDefault="00B27C07" w:rsidP="00B2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B27C07" w:rsidRDefault="00B27C07" w:rsidP="00B2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БОЛГРАДС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ЬКОГО РАЙОНУ   ОДЕСЬКОЇ ОБЛАСТІ   </w:t>
      </w:r>
    </w:p>
    <w:p w:rsidR="00B55813" w:rsidRPr="00175094" w:rsidRDefault="00B27C07" w:rsidP="00175094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B27C07" w:rsidRDefault="00B27C07" w:rsidP="00B27C07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B27C07" w:rsidRDefault="00B27C07" w:rsidP="00B27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07" w:rsidRDefault="00B27C07" w:rsidP="00B27C0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взяття на квартирний облік </w:t>
      </w:r>
      <w:r w:rsidR="00B62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учасника бойових дій                                                                               </w:t>
      </w:r>
    </w:p>
    <w:p w:rsidR="00B27C07" w:rsidRDefault="00B27C07" w:rsidP="00B27C0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97B4D" w:rsidRDefault="00B27C07" w:rsidP="00B27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Відповідно до підпункту 2 пункту «а» статті 30, статті 52, пункту 6 статті 59 Закону України «Про місцеве самоврядування в Україні», статей 31, 39, 46, 47 Житлового кодексу України, статей 7, 13 Закону України «Про статус ветеранів війни, гарантії їх соціального захисту», підпункту 1 пункту 13, підпункту 5-1 пункту 5  Правил обліку громадян, які потребують поліпшення житлових умов і надання їм житлових приміщень, затверджених постановою Ради Міністрів Української РСР і Української республіканської ради професійних спілок від 11 грудня 1984 р № 470, розглянувши заяву </w:t>
      </w:r>
      <w:r w:rsidR="00DC429B">
        <w:rPr>
          <w:rFonts w:ascii="Times New Roman" w:hAnsi="Times New Roman" w:cs="Times New Roman"/>
          <w:sz w:val="28"/>
          <w:szCs w:val="28"/>
          <w:lang w:val="uk-UA"/>
        </w:rPr>
        <w:t>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B4D">
        <w:rPr>
          <w:rFonts w:ascii="Times New Roman" w:hAnsi="Times New Roman" w:cs="Times New Roman"/>
          <w:sz w:val="28"/>
          <w:szCs w:val="28"/>
          <w:lang w:val="uk-UA"/>
        </w:rPr>
        <w:t xml:space="preserve">від 25.11.2025 року № 10-69/6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4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  <w:r w:rsidR="0017509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4D" w:rsidRDefault="00497B4D" w:rsidP="00B27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B4D" w:rsidRPr="00497B4D" w:rsidRDefault="00497B4D" w:rsidP="00B27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7B4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r w:rsidR="00B27C07" w:rsidRPr="00497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B27C07" w:rsidRDefault="00B27C07" w:rsidP="00B27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1E3567" w:rsidRPr="00DE1860" w:rsidRDefault="00B27C07" w:rsidP="00175094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Взяти на квартирний облік </w:t>
      </w:r>
      <w:proofErr w:type="spellStart"/>
      <w:r w:rsidR="00A969F7" w:rsidRPr="00A969F7">
        <w:rPr>
          <w:sz w:val="28"/>
          <w:szCs w:val="28"/>
        </w:rPr>
        <w:t>військовослужбовця</w:t>
      </w:r>
      <w:proofErr w:type="spellEnd"/>
      <w:r>
        <w:rPr>
          <w:sz w:val="28"/>
          <w:szCs w:val="28"/>
          <w:lang w:val="uk-UA"/>
        </w:rPr>
        <w:t xml:space="preserve"> </w:t>
      </w:r>
      <w:r w:rsidR="00DC429B">
        <w:rPr>
          <w:sz w:val="28"/>
          <w:szCs w:val="28"/>
          <w:lang w:val="uk-UA"/>
        </w:rPr>
        <w:t>----</w:t>
      </w:r>
      <w:r w:rsidRPr="00DE1860">
        <w:rPr>
          <w:sz w:val="28"/>
          <w:szCs w:val="28"/>
          <w:lang w:val="uk-UA"/>
        </w:rPr>
        <w:t xml:space="preserve">1992 року народження, який зареєстрований і проживає за адресою: с. Новий Париж, вул. </w:t>
      </w:r>
      <w:r w:rsidR="00DC429B">
        <w:rPr>
          <w:sz w:val="28"/>
          <w:szCs w:val="28"/>
          <w:lang w:val="uk-UA"/>
        </w:rPr>
        <w:t>----</w:t>
      </w:r>
      <w:r w:rsidRPr="00DE1860">
        <w:rPr>
          <w:sz w:val="28"/>
          <w:szCs w:val="28"/>
          <w:lang w:val="uk-UA"/>
        </w:rPr>
        <w:t>,буд.</w:t>
      </w:r>
      <w:r w:rsidR="00DC429B">
        <w:rPr>
          <w:sz w:val="28"/>
          <w:szCs w:val="28"/>
          <w:lang w:val="uk-UA"/>
        </w:rPr>
        <w:t>----</w:t>
      </w:r>
      <w:r w:rsidRPr="00DE1860">
        <w:rPr>
          <w:sz w:val="28"/>
          <w:szCs w:val="28"/>
          <w:lang w:val="uk-UA"/>
        </w:rPr>
        <w:t>, Болградського району Одеської області</w:t>
      </w:r>
      <w:r w:rsidR="00DE1860" w:rsidRPr="00DE1860">
        <w:rPr>
          <w:sz w:val="28"/>
          <w:szCs w:val="28"/>
          <w:lang w:val="uk-UA"/>
        </w:rPr>
        <w:t>,</w:t>
      </w:r>
      <w:r w:rsidRPr="00DE1860">
        <w:rPr>
          <w:sz w:val="28"/>
          <w:szCs w:val="28"/>
          <w:lang w:val="uk-UA"/>
        </w:rPr>
        <w:t xml:space="preserve"> як учасника бойових дій</w:t>
      </w:r>
      <w:r w:rsidR="001E3567" w:rsidRPr="00DE1860">
        <w:rPr>
          <w:sz w:val="28"/>
          <w:szCs w:val="28"/>
          <w:lang w:val="uk-UA"/>
        </w:rPr>
        <w:t>, та членів його сім’ї, які проживають разом з ним, а саме:</w:t>
      </w:r>
    </w:p>
    <w:p w:rsidR="001E3567" w:rsidRDefault="00DC429B" w:rsidP="00175094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</w:t>
      </w:r>
    </w:p>
    <w:p w:rsidR="00DC429B" w:rsidRPr="00DE1860" w:rsidRDefault="00DC429B" w:rsidP="00175094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C07" w:rsidRDefault="00B12E6E" w:rsidP="0017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34332C" w:rsidRPr="00DE1860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</w:t>
      </w:r>
      <w:r w:rsidR="00B27C07" w:rsidRPr="00DE1860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</w:t>
      </w:r>
      <w:r w:rsidR="001A685F" w:rsidRPr="00DE1860">
        <w:rPr>
          <w:rFonts w:ascii="Times New Roman" w:hAnsi="Times New Roman" w:cs="Times New Roman"/>
          <w:sz w:val="28"/>
          <w:szCs w:val="28"/>
          <w:lang w:val="uk-UA"/>
        </w:rPr>
        <w:t xml:space="preserve">я житлових умов та включити </w:t>
      </w:r>
      <w:r w:rsidR="00B27C07" w:rsidRPr="00DE1860">
        <w:rPr>
          <w:rFonts w:ascii="Times New Roman" w:hAnsi="Times New Roman" w:cs="Times New Roman"/>
          <w:sz w:val="28"/>
          <w:szCs w:val="28"/>
          <w:lang w:val="uk-UA"/>
        </w:rPr>
        <w:t xml:space="preserve"> до списку осіб, які користуються правом </w:t>
      </w:r>
      <w:r w:rsidR="001969EC" w:rsidRPr="00DE1860">
        <w:rPr>
          <w:rFonts w:ascii="Times New Roman" w:hAnsi="Times New Roman" w:cs="Times New Roman"/>
          <w:sz w:val="28"/>
          <w:szCs w:val="28"/>
          <w:lang w:val="uk-UA"/>
        </w:rPr>
        <w:t>першо</w:t>
      </w:r>
      <w:r w:rsidR="00063A4D" w:rsidRPr="00DE1860">
        <w:rPr>
          <w:rFonts w:ascii="Times New Roman" w:hAnsi="Times New Roman" w:cs="Times New Roman"/>
          <w:sz w:val="28"/>
          <w:szCs w:val="28"/>
          <w:lang w:val="uk-UA"/>
        </w:rPr>
        <w:t>чергового</w:t>
      </w:r>
      <w:r w:rsidR="00B27C07" w:rsidRPr="00DE186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житловою</w:t>
      </w:r>
      <w:r w:rsidR="00B27C07">
        <w:rPr>
          <w:rFonts w:ascii="Times New Roman" w:hAnsi="Times New Roman" w:cs="Times New Roman"/>
          <w:sz w:val="28"/>
          <w:szCs w:val="28"/>
          <w:lang w:val="uk-UA"/>
        </w:rPr>
        <w:t xml:space="preserve"> площею.</w:t>
      </w:r>
    </w:p>
    <w:p w:rsidR="00B27C07" w:rsidRDefault="00B27C07" w:rsidP="0017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Доручити відділу архітектури, містобудування, житлово-комунального господарства та земельних відносин виконавчого комітету Теплицької сільської </w:t>
      </w:r>
      <w:r w:rsidR="00DE1860">
        <w:rPr>
          <w:rFonts w:ascii="Times New Roman" w:hAnsi="Times New Roman" w:cs="Times New Roman"/>
          <w:sz w:val="28"/>
          <w:szCs w:val="28"/>
          <w:lang w:val="uk-UA"/>
        </w:rPr>
        <w:t xml:space="preserve"> ради забезпечити внесення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зазначених у пункті 1 даного рішення, до списку осіб, які користуються правом </w:t>
      </w:r>
      <w:r w:rsidR="00D8242E">
        <w:rPr>
          <w:rFonts w:ascii="Times New Roman" w:hAnsi="Times New Roman" w:cs="Times New Roman"/>
          <w:sz w:val="28"/>
          <w:szCs w:val="28"/>
          <w:lang w:val="uk-UA"/>
        </w:rPr>
        <w:t>першочергового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житловою площею, та завести облікову справу.</w:t>
      </w:r>
    </w:p>
    <w:p w:rsidR="00B27C07" w:rsidRDefault="00B27C07" w:rsidP="00175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сільського голови з питань діяльності викон</w:t>
      </w:r>
      <w:r w:rsidR="00B55813">
        <w:rPr>
          <w:rFonts w:ascii="Times New Roman" w:hAnsi="Times New Roman" w:cs="Times New Roman"/>
          <w:sz w:val="28"/>
          <w:szCs w:val="28"/>
          <w:lang w:val="uk-UA"/>
        </w:rPr>
        <w:t xml:space="preserve">авчих органів ради   Володимира </w:t>
      </w:r>
      <w:proofErr w:type="spellStart"/>
      <w:r w:rsidR="00B55813">
        <w:rPr>
          <w:rFonts w:ascii="Times New Roman" w:hAnsi="Times New Roman" w:cs="Times New Roman"/>
          <w:sz w:val="28"/>
          <w:szCs w:val="28"/>
          <w:lang w:val="uk-UA"/>
        </w:rPr>
        <w:t>Портянко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7C07" w:rsidRPr="00135A76" w:rsidRDefault="00B27C07" w:rsidP="00B27C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5094" w:rsidRDefault="00175094" w:rsidP="00135A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35A76" w:rsidRPr="00A6078D" w:rsidRDefault="00135A76" w:rsidP="00135A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078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135A76" w:rsidRPr="00A6078D" w:rsidRDefault="00135A76" w:rsidP="00135A76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       </w:t>
      </w:r>
    </w:p>
    <w:p w:rsidR="00135A76" w:rsidRPr="00A6078D" w:rsidRDefault="00135A76" w:rsidP="00135A76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23  грудня </w:t>
      </w:r>
      <w:r w:rsidRPr="00A6078D">
        <w:rPr>
          <w:rFonts w:ascii="Times New Roman" w:hAnsi="Times New Roman"/>
          <w:b/>
          <w:sz w:val="28"/>
        </w:rPr>
        <w:t xml:space="preserve"> 202</w:t>
      </w:r>
      <w:r w:rsidRPr="00A6078D">
        <w:rPr>
          <w:rFonts w:ascii="Times New Roman" w:hAnsi="Times New Roman"/>
          <w:b/>
          <w:sz w:val="28"/>
          <w:lang w:val="uk-UA"/>
        </w:rPr>
        <w:t>5</w:t>
      </w:r>
      <w:r w:rsidRPr="00A6078D">
        <w:rPr>
          <w:rFonts w:ascii="Times New Roman" w:hAnsi="Times New Roman"/>
          <w:b/>
          <w:sz w:val="28"/>
        </w:rPr>
        <w:t xml:space="preserve"> року 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135A76" w:rsidRPr="00A6078D" w:rsidRDefault="00135A76" w:rsidP="00135A76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</w:t>
      </w:r>
      <w:r w:rsidRPr="00A6078D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  <w:lang w:val="uk-UA"/>
        </w:rPr>
        <w:t>111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>-</w:t>
      </w:r>
      <w:r w:rsidRPr="00A6078D">
        <w:rPr>
          <w:rFonts w:ascii="Times New Roman" w:hAnsi="Times New Roman"/>
          <w:b/>
          <w:sz w:val="28"/>
          <w:lang w:val="en-US"/>
        </w:rPr>
        <w:t>V</w:t>
      </w:r>
      <w:r w:rsidRPr="00A6078D">
        <w:rPr>
          <w:rFonts w:ascii="Times New Roman" w:hAnsi="Times New Roman"/>
          <w:b/>
          <w:sz w:val="28"/>
        </w:rPr>
        <w:t>ІІІ</w:t>
      </w:r>
    </w:p>
    <w:p w:rsidR="00135A76" w:rsidRPr="00A6078D" w:rsidRDefault="00135A76" w:rsidP="00135A76">
      <w:pPr>
        <w:tabs>
          <w:tab w:val="left" w:pos="4160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135A76" w:rsidRPr="0009051A" w:rsidRDefault="00135A76" w:rsidP="00135A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05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0ED2" w:rsidRDefault="00AF0ED2"/>
    <w:sectPr w:rsidR="00AF0ED2" w:rsidSect="00B55813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9EA"/>
    <w:multiLevelType w:val="multilevel"/>
    <w:tmpl w:val="D410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C07"/>
    <w:rsid w:val="00063A4D"/>
    <w:rsid w:val="000F0594"/>
    <w:rsid w:val="00135A76"/>
    <w:rsid w:val="00175094"/>
    <w:rsid w:val="001969EC"/>
    <w:rsid w:val="001A685F"/>
    <w:rsid w:val="001E3567"/>
    <w:rsid w:val="0034332C"/>
    <w:rsid w:val="003676EE"/>
    <w:rsid w:val="00444623"/>
    <w:rsid w:val="00461CE5"/>
    <w:rsid w:val="00497B4D"/>
    <w:rsid w:val="0066743F"/>
    <w:rsid w:val="00671787"/>
    <w:rsid w:val="00857618"/>
    <w:rsid w:val="00A412ED"/>
    <w:rsid w:val="00A969F7"/>
    <w:rsid w:val="00AA34DD"/>
    <w:rsid w:val="00AF0ED2"/>
    <w:rsid w:val="00B12E6E"/>
    <w:rsid w:val="00B27C07"/>
    <w:rsid w:val="00B55813"/>
    <w:rsid w:val="00B62B9B"/>
    <w:rsid w:val="00BC6BF7"/>
    <w:rsid w:val="00CA67D2"/>
    <w:rsid w:val="00D429A7"/>
    <w:rsid w:val="00D8242E"/>
    <w:rsid w:val="00DC429B"/>
    <w:rsid w:val="00DE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35A7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135A7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2025-12-30T10:48:00Z</cp:lastPrinted>
  <dcterms:created xsi:type="dcterms:W3CDTF">2025-12-30T10:48:00Z</dcterms:created>
  <dcterms:modified xsi:type="dcterms:W3CDTF">2026-01-15T09:59:00Z</dcterms:modified>
</cp:coreProperties>
</file>