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3C" w:rsidRPr="007E0488" w:rsidRDefault="009B68E9" w:rsidP="00D5313C">
      <w:pPr>
        <w:keepNext/>
        <w:tabs>
          <w:tab w:val="left" w:pos="993"/>
        </w:tabs>
        <w:spacing w:before="120" w:after="120"/>
        <w:rPr>
          <w:i/>
        </w:rPr>
      </w:pPr>
      <w:r>
        <w:rPr>
          <w:lang w:val="uk-UA"/>
        </w:rPr>
        <w:t xml:space="preserve">  </w:t>
      </w:r>
      <w:r w:rsidR="00D5313C">
        <w:rPr>
          <w:lang w:val="uk-UA"/>
        </w:rPr>
        <w:t xml:space="preserve">                                                         </w:t>
      </w:r>
      <w:r w:rsidR="00D5313C">
        <w:t xml:space="preserve">                       </w:t>
      </w:r>
      <w:r w:rsidR="00D5313C">
        <w:rPr>
          <w:lang w:val="uk-UA"/>
        </w:rPr>
        <w:t xml:space="preserve">  </w:t>
      </w:r>
      <w:r w:rsidR="00D5313C">
        <w:t xml:space="preserve">  </w:t>
      </w:r>
      <w:r w:rsidR="00137F6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1pt" filled="t">
            <v:fill color2="black"/>
            <v:imagedata r:id="rId7" o:title=""/>
            <o:lock v:ext="edit" aspectratio="f"/>
          </v:shape>
        </w:pict>
      </w:r>
    </w:p>
    <w:p w:rsidR="00D5313C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 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D5313C" w:rsidRPr="00C92932" w:rsidRDefault="00D5313C" w:rsidP="00D5313C">
      <w:pPr>
        <w:keepNext/>
        <w:tabs>
          <w:tab w:val="left" w:pos="993"/>
        </w:tabs>
        <w:spacing w:before="120" w:after="120"/>
        <w:ind w:left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        </w:t>
      </w:r>
      <w:r w:rsidRPr="00C92932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:rsidR="00D5313C" w:rsidRPr="008D1115" w:rsidRDefault="00D5313C" w:rsidP="00D5313C">
      <w:pPr>
        <w:pStyle w:val="1"/>
        <w:tabs>
          <w:tab w:val="left" w:pos="4000"/>
        </w:tabs>
        <w:rPr>
          <w:sz w:val="28"/>
          <w:szCs w:val="28"/>
        </w:rPr>
      </w:pPr>
      <w:r w:rsidRPr="008D1115">
        <w:t xml:space="preserve">                                         </w:t>
      </w:r>
      <w:r w:rsidR="00C2613D">
        <w:rPr>
          <w:sz w:val="28"/>
          <w:szCs w:val="28"/>
        </w:rPr>
        <w:t xml:space="preserve">  </w:t>
      </w:r>
      <w:r w:rsidR="003560B6">
        <w:rPr>
          <w:sz w:val="28"/>
          <w:szCs w:val="28"/>
        </w:rPr>
        <w:t xml:space="preserve">    </w:t>
      </w:r>
      <w:r w:rsidR="00A0762C">
        <w:rPr>
          <w:sz w:val="28"/>
          <w:szCs w:val="28"/>
        </w:rPr>
        <w:t xml:space="preserve"> </w:t>
      </w:r>
      <w:r w:rsidR="00A138C6">
        <w:rPr>
          <w:sz w:val="28"/>
          <w:szCs w:val="28"/>
        </w:rPr>
        <w:t xml:space="preserve"> </w:t>
      </w:r>
      <w:r w:rsidRPr="008D1115">
        <w:rPr>
          <w:sz w:val="28"/>
          <w:szCs w:val="28"/>
        </w:rPr>
        <w:t>Р І Ш Е Н Н Я</w:t>
      </w:r>
    </w:p>
    <w:p w:rsidR="009973FC" w:rsidRDefault="009973FC" w:rsidP="00723C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3C42" w:rsidRDefault="00723C42" w:rsidP="00447DA6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D17DC1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447DA6">
        <w:rPr>
          <w:rFonts w:ascii="Times New Roman" w:hAnsi="Times New Roman"/>
          <w:b/>
          <w:sz w:val="28"/>
          <w:lang w:val="uk-UA"/>
        </w:rPr>
        <w:t xml:space="preserve">початок опалювального сезону </w:t>
      </w:r>
    </w:p>
    <w:p w:rsidR="00447DA6" w:rsidRPr="00D17DC1" w:rsidRDefault="00447DA6" w:rsidP="00447DA6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2025-2026 років</w:t>
      </w:r>
    </w:p>
    <w:p w:rsidR="00D5313C" w:rsidRPr="00D17DC1" w:rsidRDefault="00D5313C" w:rsidP="00D5313C">
      <w:pPr>
        <w:rPr>
          <w:lang w:val="uk-UA"/>
        </w:rPr>
      </w:pPr>
    </w:p>
    <w:p w:rsidR="00723C42" w:rsidRPr="00D17DC1" w:rsidRDefault="00447DA6" w:rsidP="00D06F9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пункту</w:t>
      </w:r>
      <w:r w:rsidR="006C3A04" w:rsidRPr="00D17DC1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4 «а»  статті 30</w:t>
      </w:r>
      <w:r w:rsidR="006C3A04" w:rsidRPr="00D17DC1">
        <w:rPr>
          <w:rFonts w:ascii="Times New Roman" w:hAnsi="Times New Roman"/>
          <w:sz w:val="28"/>
          <w:szCs w:val="28"/>
          <w:lang w:val="uk-UA"/>
        </w:rPr>
        <w:t xml:space="preserve"> Закону України  «Про  місцеве  самоврядування  в  Україні» (зі змінами)</w:t>
      </w:r>
      <w:r>
        <w:rPr>
          <w:rFonts w:ascii="Times New Roman" w:hAnsi="Times New Roman"/>
          <w:sz w:val="28"/>
          <w:szCs w:val="28"/>
          <w:lang w:val="uk-UA"/>
        </w:rPr>
        <w:t xml:space="preserve">, пункту 8 Правил надання послуги з постачання теплової енергії, затверджених постановою Кабінету Міністрів України від 21.08.2019 року №830 </w:t>
      </w:r>
      <w:r w:rsidR="007D08B4">
        <w:rPr>
          <w:rFonts w:ascii="Times New Roman" w:hAnsi="Times New Roman"/>
          <w:sz w:val="28"/>
          <w:szCs w:val="28"/>
          <w:lang w:val="uk-UA"/>
        </w:rPr>
        <w:t>( в редакції постанови К</w:t>
      </w:r>
      <w:r w:rsidR="00353E3E">
        <w:rPr>
          <w:rFonts w:ascii="Times New Roman" w:hAnsi="Times New Roman"/>
          <w:sz w:val="28"/>
          <w:szCs w:val="28"/>
          <w:lang w:val="uk-UA"/>
        </w:rPr>
        <w:t>абінету Міністрів України від 03.09.2024</w:t>
      </w:r>
      <w:r w:rsidR="007D08B4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353E3E">
        <w:rPr>
          <w:rFonts w:ascii="Times New Roman" w:hAnsi="Times New Roman"/>
          <w:sz w:val="28"/>
          <w:szCs w:val="28"/>
          <w:lang w:val="uk-UA"/>
        </w:rPr>
        <w:t xml:space="preserve"> 1039), </w:t>
      </w:r>
      <w:r w:rsidR="00B30F18">
        <w:rPr>
          <w:rFonts w:ascii="Times New Roman" w:hAnsi="Times New Roman"/>
          <w:sz w:val="28"/>
          <w:szCs w:val="28"/>
          <w:lang w:val="uk-UA"/>
        </w:rPr>
        <w:t>враховуючи</w:t>
      </w:r>
      <w:r w:rsidR="00296104">
        <w:rPr>
          <w:rFonts w:ascii="Times New Roman" w:hAnsi="Times New Roman"/>
          <w:sz w:val="28"/>
          <w:szCs w:val="28"/>
          <w:lang w:val="uk-UA"/>
        </w:rPr>
        <w:t xml:space="preserve"> лист Болградської районної державної адміністрації № 02/01-04</w:t>
      </w:r>
      <w:r w:rsidR="00550414">
        <w:rPr>
          <w:rFonts w:ascii="Times New Roman" w:hAnsi="Times New Roman"/>
          <w:sz w:val="28"/>
          <w:szCs w:val="28"/>
          <w:lang w:val="uk-UA"/>
        </w:rPr>
        <w:t>/25</w:t>
      </w:r>
      <w:r w:rsidR="00D06F92">
        <w:rPr>
          <w:rFonts w:ascii="Times New Roman" w:hAnsi="Times New Roman"/>
          <w:sz w:val="28"/>
          <w:szCs w:val="28"/>
          <w:lang w:val="uk-UA"/>
        </w:rPr>
        <w:t>/5459 від 17.11.2025 року</w:t>
      </w:r>
      <w:r w:rsidR="00A0762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E3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679B" w:rsidRPr="00D17DC1">
        <w:rPr>
          <w:rFonts w:ascii="Times New Roman" w:hAnsi="Times New Roman"/>
          <w:sz w:val="28"/>
          <w:szCs w:val="28"/>
          <w:lang w:val="uk-UA"/>
        </w:rPr>
        <w:t>виконавчий комітет сільської ради</w:t>
      </w:r>
    </w:p>
    <w:p w:rsidR="00EF679B" w:rsidRPr="00D17DC1" w:rsidRDefault="00EF679B" w:rsidP="00723C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679B" w:rsidRPr="00D17DC1" w:rsidRDefault="00EF679B" w:rsidP="00EF679B">
      <w:pPr>
        <w:pStyle w:val="a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17DC1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23C42" w:rsidRPr="00D17DC1" w:rsidRDefault="00723C42" w:rsidP="00723C42">
      <w:pPr>
        <w:pStyle w:val="1"/>
        <w:ind w:firstLine="540"/>
        <w:jc w:val="both"/>
        <w:rPr>
          <w:b w:val="0"/>
          <w:sz w:val="28"/>
          <w:szCs w:val="28"/>
        </w:rPr>
      </w:pPr>
      <w:r w:rsidRPr="00D17DC1">
        <w:rPr>
          <w:b w:val="0"/>
          <w:sz w:val="28"/>
          <w:szCs w:val="28"/>
        </w:rPr>
        <w:t xml:space="preserve"> </w:t>
      </w:r>
    </w:p>
    <w:p w:rsidR="00314B49" w:rsidRPr="00AC44E1" w:rsidRDefault="006868DA" w:rsidP="00AC44E1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723C42" w:rsidRPr="00D17DC1">
        <w:rPr>
          <w:b w:val="0"/>
          <w:sz w:val="28"/>
          <w:szCs w:val="28"/>
        </w:rPr>
        <w:t xml:space="preserve">1. </w:t>
      </w:r>
      <w:r w:rsidR="00D06F92">
        <w:rPr>
          <w:b w:val="0"/>
          <w:sz w:val="28"/>
          <w:szCs w:val="28"/>
        </w:rPr>
        <w:t>Розпочати опалювальний сезон</w:t>
      </w:r>
      <w:r w:rsidR="00C074EE">
        <w:rPr>
          <w:b w:val="0"/>
          <w:sz w:val="28"/>
          <w:szCs w:val="28"/>
        </w:rPr>
        <w:t xml:space="preserve"> в закладах культури  та  адміністративних будівлях Теплицької сільської ради з 24 листопада 2025 року. </w:t>
      </w:r>
      <w:r w:rsidR="00E31625">
        <w:rPr>
          <w:sz w:val="28"/>
          <w:szCs w:val="28"/>
        </w:rPr>
        <w:t xml:space="preserve">   </w:t>
      </w:r>
    </w:p>
    <w:p w:rsidR="00C555B6" w:rsidRDefault="00AA7492" w:rsidP="004B5E10">
      <w:pPr>
        <w:tabs>
          <w:tab w:val="left" w:pos="1000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2</w:t>
      </w:r>
      <w:r w:rsidR="00021A92" w:rsidRPr="00D17DC1">
        <w:rPr>
          <w:rFonts w:ascii="Times New Roman" w:hAnsi="Times New Roman"/>
          <w:sz w:val="28"/>
          <w:szCs w:val="28"/>
          <w:lang w:val="uk-UA"/>
        </w:rPr>
        <w:t>.</w:t>
      </w:r>
      <w:r w:rsidR="00274F71" w:rsidRPr="00274F71">
        <w:rPr>
          <w:rFonts w:ascii="Times New Roman" w:hAnsi="Times New Roman"/>
          <w:sz w:val="26"/>
          <w:szCs w:val="26"/>
          <w:lang w:val="uk-UA"/>
        </w:rPr>
        <w:t xml:space="preserve"> Керівникам усіх підприємств, установ та організацій в </w:t>
      </w:r>
      <w:r w:rsidR="00274F71">
        <w:rPr>
          <w:rFonts w:ascii="Times New Roman" w:hAnsi="Times New Roman"/>
          <w:sz w:val="26"/>
          <w:szCs w:val="26"/>
          <w:lang w:val="uk-UA"/>
        </w:rPr>
        <w:t xml:space="preserve">Теплицькій сільській </w:t>
      </w:r>
      <w:r w:rsidR="00C555B6">
        <w:rPr>
          <w:rFonts w:ascii="Times New Roman" w:hAnsi="Times New Roman"/>
          <w:sz w:val="26"/>
          <w:szCs w:val="26"/>
          <w:lang w:val="uk-UA"/>
        </w:rPr>
        <w:t xml:space="preserve">територіальній громаді </w:t>
      </w:r>
      <w:r w:rsidR="00274F71" w:rsidRPr="00274F71">
        <w:rPr>
          <w:rFonts w:ascii="Times New Roman" w:hAnsi="Times New Roman"/>
          <w:sz w:val="26"/>
          <w:szCs w:val="26"/>
          <w:lang w:val="uk-UA"/>
        </w:rPr>
        <w:t>забезпечити раціональне використання енергоресурсів протягом опалювального сезону 2025-2026 років</w:t>
      </w:r>
      <w:r w:rsidR="00C555B6">
        <w:rPr>
          <w:rFonts w:ascii="Times New Roman" w:hAnsi="Times New Roman"/>
          <w:sz w:val="26"/>
          <w:szCs w:val="26"/>
          <w:lang w:val="uk-UA"/>
        </w:rPr>
        <w:t>.</w:t>
      </w:r>
    </w:p>
    <w:p w:rsidR="00723C42" w:rsidRPr="00D17DC1" w:rsidRDefault="00C555B6" w:rsidP="004B5E10">
      <w:pPr>
        <w:tabs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3. </w:t>
      </w:r>
      <w:r w:rsidR="00021A92" w:rsidRPr="00D17DC1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даного рішення покласти на </w:t>
      </w:r>
      <w:r w:rsidR="00AA7492">
        <w:rPr>
          <w:rFonts w:ascii="Times New Roman" w:hAnsi="Times New Roman"/>
          <w:sz w:val="28"/>
          <w:szCs w:val="28"/>
          <w:lang w:val="uk-UA"/>
        </w:rPr>
        <w:t>заступника сільської голови з питань діяльності виконавчих органів Володимира  Портянко</w:t>
      </w:r>
      <w:r w:rsidR="00723C42" w:rsidRPr="00D17DC1">
        <w:rPr>
          <w:rFonts w:ascii="Times New Roman" w:hAnsi="Times New Roman"/>
          <w:sz w:val="28"/>
          <w:szCs w:val="28"/>
          <w:lang w:val="uk-UA"/>
        </w:rPr>
        <w:t>.</w:t>
      </w:r>
    </w:p>
    <w:p w:rsidR="00871237" w:rsidRDefault="00871237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E78F3" w:rsidRDefault="003E78F3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816DC8" w:rsidRDefault="00816DC8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F0774" w:rsidRPr="0000084D" w:rsidRDefault="007F0774" w:rsidP="007F0774">
      <w:pPr>
        <w:spacing w:after="0" w:line="240" w:lineRule="auto"/>
        <w:jc w:val="both"/>
        <w:rPr>
          <w:rFonts w:ascii="Times New Roman" w:hAnsi="Times New Roman"/>
        </w:rPr>
      </w:pPr>
      <w:r w:rsidRPr="0000084D">
        <w:rPr>
          <w:rFonts w:ascii="Times New Roman" w:hAnsi="Times New Roman"/>
          <w:b/>
          <w:color w:val="000000"/>
          <w:sz w:val="28"/>
          <w:szCs w:val="28"/>
        </w:rPr>
        <w:t xml:space="preserve">Сільський голова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Pr="0000084D">
        <w:rPr>
          <w:rFonts w:ascii="Times New Roman" w:hAnsi="Times New Roman"/>
          <w:b/>
          <w:color w:val="000000"/>
          <w:sz w:val="28"/>
          <w:szCs w:val="28"/>
        </w:rPr>
        <w:t xml:space="preserve">      Іван ЛЕОНТЬЄВ</w:t>
      </w:r>
    </w:p>
    <w:p w:rsidR="007F0774" w:rsidRPr="0000084D" w:rsidRDefault="007F0774" w:rsidP="007F0774">
      <w:pPr>
        <w:tabs>
          <w:tab w:val="left" w:pos="-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0774" w:rsidRPr="0000084D" w:rsidRDefault="007F0774" w:rsidP="007F0774">
      <w:pPr>
        <w:tabs>
          <w:tab w:val="left" w:pos="-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84D">
        <w:rPr>
          <w:rFonts w:ascii="Times New Roman" w:hAnsi="Times New Roman"/>
          <w:b/>
          <w:sz w:val="28"/>
          <w:szCs w:val="28"/>
        </w:rPr>
        <w:t xml:space="preserve">     </w:t>
      </w:r>
    </w:p>
    <w:p w:rsidR="007F0774" w:rsidRPr="0000084D" w:rsidRDefault="007F0774" w:rsidP="007F0774">
      <w:pPr>
        <w:tabs>
          <w:tab w:val="left" w:pos="-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84D">
        <w:rPr>
          <w:rFonts w:ascii="Times New Roman" w:hAnsi="Times New Roman"/>
          <w:b/>
          <w:sz w:val="28"/>
          <w:szCs w:val="28"/>
        </w:rPr>
        <w:t xml:space="preserve">    21  листопада  2025 року</w:t>
      </w:r>
    </w:p>
    <w:p w:rsidR="007F0774" w:rsidRPr="0000084D" w:rsidRDefault="007F0774" w:rsidP="007F0774">
      <w:pPr>
        <w:tabs>
          <w:tab w:val="left" w:pos="-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0774" w:rsidRPr="0000084D" w:rsidRDefault="007F0774" w:rsidP="007F0774">
      <w:pPr>
        <w:tabs>
          <w:tab w:val="left" w:pos="-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84D">
        <w:rPr>
          <w:rFonts w:ascii="Times New Roman" w:hAnsi="Times New Roman"/>
          <w:b/>
          <w:sz w:val="28"/>
          <w:szCs w:val="28"/>
        </w:rPr>
        <w:t xml:space="preserve">     № </w:t>
      </w:r>
      <w:r w:rsidR="002144BF">
        <w:rPr>
          <w:rFonts w:ascii="Times New Roman" w:hAnsi="Times New Roman"/>
          <w:b/>
          <w:sz w:val="28"/>
          <w:szCs w:val="28"/>
          <w:lang w:val="uk-UA"/>
        </w:rPr>
        <w:t>102</w:t>
      </w:r>
      <w:r w:rsidRPr="0000084D">
        <w:rPr>
          <w:rFonts w:ascii="Times New Roman" w:hAnsi="Times New Roman"/>
          <w:b/>
          <w:sz w:val="28"/>
          <w:szCs w:val="28"/>
        </w:rPr>
        <w:t xml:space="preserve"> -</w:t>
      </w:r>
      <w:r w:rsidRPr="0000084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0084D">
        <w:rPr>
          <w:rFonts w:ascii="Times New Roman" w:hAnsi="Times New Roman"/>
          <w:b/>
          <w:sz w:val="28"/>
          <w:szCs w:val="28"/>
        </w:rPr>
        <w:t>ІІІ</w:t>
      </w:r>
    </w:p>
    <w:p w:rsidR="007F0774" w:rsidRDefault="007F0774" w:rsidP="007F077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0774" w:rsidRPr="006C73CE" w:rsidRDefault="007F0774" w:rsidP="007F07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0774" w:rsidRDefault="007F0774" w:rsidP="007F077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C653D9" w:rsidSect="00314B49">
      <w:headerReference w:type="default" r:id="rId8"/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875" w:rsidRDefault="00941875" w:rsidP="00245A8D">
      <w:pPr>
        <w:spacing w:after="0" w:line="240" w:lineRule="auto"/>
      </w:pPr>
      <w:r>
        <w:separator/>
      </w:r>
    </w:p>
  </w:endnote>
  <w:endnote w:type="continuationSeparator" w:id="1">
    <w:p w:rsidR="00941875" w:rsidRDefault="00941875" w:rsidP="0024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875" w:rsidRDefault="00941875" w:rsidP="00245A8D">
      <w:pPr>
        <w:spacing w:after="0" w:line="240" w:lineRule="auto"/>
      </w:pPr>
      <w:r>
        <w:separator/>
      </w:r>
    </w:p>
  </w:footnote>
  <w:footnote w:type="continuationSeparator" w:id="1">
    <w:p w:rsidR="00941875" w:rsidRDefault="00941875" w:rsidP="0024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8D" w:rsidRPr="00245A8D" w:rsidRDefault="00245A8D">
    <w:pPr>
      <w:pStyle w:val="a7"/>
      <w:rPr>
        <w:lang w:val="uk-UA"/>
      </w:rPr>
    </w:pPr>
    <w:r>
      <w:rPr>
        <w:lang w:val="uk-UA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13C"/>
    <w:rsid w:val="000148DB"/>
    <w:rsid w:val="00021A92"/>
    <w:rsid w:val="00031B0C"/>
    <w:rsid w:val="00037524"/>
    <w:rsid w:val="00046431"/>
    <w:rsid w:val="00047DA5"/>
    <w:rsid w:val="00051917"/>
    <w:rsid w:val="000557CD"/>
    <w:rsid w:val="00063E57"/>
    <w:rsid w:val="00065155"/>
    <w:rsid w:val="00076C85"/>
    <w:rsid w:val="000777E0"/>
    <w:rsid w:val="000E38C0"/>
    <w:rsid w:val="000E66E1"/>
    <w:rsid w:val="0011313C"/>
    <w:rsid w:val="00125127"/>
    <w:rsid w:val="00125BD0"/>
    <w:rsid w:val="00133B37"/>
    <w:rsid w:val="00137F60"/>
    <w:rsid w:val="00147327"/>
    <w:rsid w:val="0015764A"/>
    <w:rsid w:val="00183D82"/>
    <w:rsid w:val="00192153"/>
    <w:rsid w:val="001B1D14"/>
    <w:rsid w:val="001B721F"/>
    <w:rsid w:val="001E0CBC"/>
    <w:rsid w:val="00201892"/>
    <w:rsid w:val="00201E6D"/>
    <w:rsid w:val="002144BF"/>
    <w:rsid w:val="00214DA8"/>
    <w:rsid w:val="0022328C"/>
    <w:rsid w:val="002328DB"/>
    <w:rsid w:val="00245A8D"/>
    <w:rsid w:val="00263548"/>
    <w:rsid w:val="00274F71"/>
    <w:rsid w:val="0028067C"/>
    <w:rsid w:val="00287585"/>
    <w:rsid w:val="00296104"/>
    <w:rsid w:val="002E491B"/>
    <w:rsid w:val="002F280F"/>
    <w:rsid w:val="00305037"/>
    <w:rsid w:val="00305DF3"/>
    <w:rsid w:val="00314B49"/>
    <w:rsid w:val="00336A42"/>
    <w:rsid w:val="0034642C"/>
    <w:rsid w:val="00353E3E"/>
    <w:rsid w:val="003560B6"/>
    <w:rsid w:val="003702D1"/>
    <w:rsid w:val="003704C1"/>
    <w:rsid w:val="003A1DB3"/>
    <w:rsid w:val="003A6A59"/>
    <w:rsid w:val="003B57F2"/>
    <w:rsid w:val="003B5EE0"/>
    <w:rsid w:val="003C395D"/>
    <w:rsid w:val="003E78F3"/>
    <w:rsid w:val="00402B90"/>
    <w:rsid w:val="00404DEC"/>
    <w:rsid w:val="00416F4D"/>
    <w:rsid w:val="00447DA6"/>
    <w:rsid w:val="004524B4"/>
    <w:rsid w:val="004632DF"/>
    <w:rsid w:val="004A5392"/>
    <w:rsid w:val="004B5E10"/>
    <w:rsid w:val="004C37AA"/>
    <w:rsid w:val="004D5A45"/>
    <w:rsid w:val="004F0129"/>
    <w:rsid w:val="00550414"/>
    <w:rsid w:val="00554AED"/>
    <w:rsid w:val="005606F8"/>
    <w:rsid w:val="0059786A"/>
    <w:rsid w:val="005A0C50"/>
    <w:rsid w:val="005A265D"/>
    <w:rsid w:val="005A7967"/>
    <w:rsid w:val="005C764A"/>
    <w:rsid w:val="005D414F"/>
    <w:rsid w:val="005D570C"/>
    <w:rsid w:val="005F501F"/>
    <w:rsid w:val="006148B7"/>
    <w:rsid w:val="006250CB"/>
    <w:rsid w:val="0063245F"/>
    <w:rsid w:val="006415FD"/>
    <w:rsid w:val="00641EB6"/>
    <w:rsid w:val="00651B8E"/>
    <w:rsid w:val="0066057D"/>
    <w:rsid w:val="006623A9"/>
    <w:rsid w:val="00677345"/>
    <w:rsid w:val="006868DA"/>
    <w:rsid w:val="006933B4"/>
    <w:rsid w:val="006970E3"/>
    <w:rsid w:val="006A4939"/>
    <w:rsid w:val="006A4F5C"/>
    <w:rsid w:val="006B334B"/>
    <w:rsid w:val="006C0723"/>
    <w:rsid w:val="006C3A04"/>
    <w:rsid w:val="006C77E7"/>
    <w:rsid w:val="006E1642"/>
    <w:rsid w:val="006F5736"/>
    <w:rsid w:val="006F7B50"/>
    <w:rsid w:val="007058D6"/>
    <w:rsid w:val="00723C42"/>
    <w:rsid w:val="00781434"/>
    <w:rsid w:val="007D08B4"/>
    <w:rsid w:val="007E3B6C"/>
    <w:rsid w:val="007F0774"/>
    <w:rsid w:val="00816DC8"/>
    <w:rsid w:val="00823774"/>
    <w:rsid w:val="00832243"/>
    <w:rsid w:val="008346D0"/>
    <w:rsid w:val="00840268"/>
    <w:rsid w:val="00841167"/>
    <w:rsid w:val="00850266"/>
    <w:rsid w:val="008672A0"/>
    <w:rsid w:val="00871237"/>
    <w:rsid w:val="00891895"/>
    <w:rsid w:val="00894B9C"/>
    <w:rsid w:val="008D1115"/>
    <w:rsid w:val="008E18DB"/>
    <w:rsid w:val="008E3D10"/>
    <w:rsid w:val="008F212D"/>
    <w:rsid w:val="00931241"/>
    <w:rsid w:val="00941875"/>
    <w:rsid w:val="00943358"/>
    <w:rsid w:val="00954C48"/>
    <w:rsid w:val="00954D20"/>
    <w:rsid w:val="00976FE1"/>
    <w:rsid w:val="009973FC"/>
    <w:rsid w:val="009A3A5A"/>
    <w:rsid w:val="009B68E9"/>
    <w:rsid w:val="009C10B4"/>
    <w:rsid w:val="009C489C"/>
    <w:rsid w:val="009C4C72"/>
    <w:rsid w:val="009D57C7"/>
    <w:rsid w:val="009E479B"/>
    <w:rsid w:val="00A010F2"/>
    <w:rsid w:val="00A0270C"/>
    <w:rsid w:val="00A051D9"/>
    <w:rsid w:val="00A0762C"/>
    <w:rsid w:val="00A138C6"/>
    <w:rsid w:val="00A27A74"/>
    <w:rsid w:val="00A33DDF"/>
    <w:rsid w:val="00A37517"/>
    <w:rsid w:val="00A904CB"/>
    <w:rsid w:val="00A939E3"/>
    <w:rsid w:val="00AA357C"/>
    <w:rsid w:val="00AA7492"/>
    <w:rsid w:val="00AB0A83"/>
    <w:rsid w:val="00AC0A21"/>
    <w:rsid w:val="00AC31AB"/>
    <w:rsid w:val="00AC44E1"/>
    <w:rsid w:val="00AD59EA"/>
    <w:rsid w:val="00AD75A9"/>
    <w:rsid w:val="00B11DE2"/>
    <w:rsid w:val="00B30F18"/>
    <w:rsid w:val="00B4631C"/>
    <w:rsid w:val="00B5228E"/>
    <w:rsid w:val="00B54033"/>
    <w:rsid w:val="00B729A0"/>
    <w:rsid w:val="00B73023"/>
    <w:rsid w:val="00B83D92"/>
    <w:rsid w:val="00BA6CE8"/>
    <w:rsid w:val="00BB4F0D"/>
    <w:rsid w:val="00BC5F40"/>
    <w:rsid w:val="00BE4475"/>
    <w:rsid w:val="00C074EE"/>
    <w:rsid w:val="00C231A2"/>
    <w:rsid w:val="00C2613D"/>
    <w:rsid w:val="00C32264"/>
    <w:rsid w:val="00C363B0"/>
    <w:rsid w:val="00C367FF"/>
    <w:rsid w:val="00C44D80"/>
    <w:rsid w:val="00C512E5"/>
    <w:rsid w:val="00C555B6"/>
    <w:rsid w:val="00C653D9"/>
    <w:rsid w:val="00C65ED5"/>
    <w:rsid w:val="00C7231E"/>
    <w:rsid w:val="00C7338B"/>
    <w:rsid w:val="00C8094F"/>
    <w:rsid w:val="00C84723"/>
    <w:rsid w:val="00C902F6"/>
    <w:rsid w:val="00C91C12"/>
    <w:rsid w:val="00CA15BC"/>
    <w:rsid w:val="00CA192C"/>
    <w:rsid w:val="00CA4E2D"/>
    <w:rsid w:val="00CB4FD8"/>
    <w:rsid w:val="00CC238A"/>
    <w:rsid w:val="00CD6929"/>
    <w:rsid w:val="00CE3372"/>
    <w:rsid w:val="00CE5563"/>
    <w:rsid w:val="00CF33C4"/>
    <w:rsid w:val="00D019CE"/>
    <w:rsid w:val="00D0500C"/>
    <w:rsid w:val="00D06F92"/>
    <w:rsid w:val="00D11840"/>
    <w:rsid w:val="00D12C55"/>
    <w:rsid w:val="00D142A7"/>
    <w:rsid w:val="00D15724"/>
    <w:rsid w:val="00D17DC1"/>
    <w:rsid w:val="00D26AFE"/>
    <w:rsid w:val="00D324FE"/>
    <w:rsid w:val="00D454F6"/>
    <w:rsid w:val="00D5313C"/>
    <w:rsid w:val="00D67656"/>
    <w:rsid w:val="00D94BFC"/>
    <w:rsid w:val="00DB54AA"/>
    <w:rsid w:val="00DC126D"/>
    <w:rsid w:val="00DC1D00"/>
    <w:rsid w:val="00DC6DA4"/>
    <w:rsid w:val="00E30817"/>
    <w:rsid w:val="00E31625"/>
    <w:rsid w:val="00E453DD"/>
    <w:rsid w:val="00E50610"/>
    <w:rsid w:val="00E60CC6"/>
    <w:rsid w:val="00E71D97"/>
    <w:rsid w:val="00E825C8"/>
    <w:rsid w:val="00E9046E"/>
    <w:rsid w:val="00E91299"/>
    <w:rsid w:val="00EA36A6"/>
    <w:rsid w:val="00EA5740"/>
    <w:rsid w:val="00EA7EDE"/>
    <w:rsid w:val="00EC04EE"/>
    <w:rsid w:val="00EC0D0C"/>
    <w:rsid w:val="00EC47A5"/>
    <w:rsid w:val="00EE1CFE"/>
    <w:rsid w:val="00EE52BB"/>
    <w:rsid w:val="00EF679B"/>
    <w:rsid w:val="00F4437B"/>
    <w:rsid w:val="00F467EF"/>
    <w:rsid w:val="00F46F32"/>
    <w:rsid w:val="00F73D21"/>
    <w:rsid w:val="00F86E93"/>
    <w:rsid w:val="00F91AD2"/>
    <w:rsid w:val="00F93945"/>
    <w:rsid w:val="00F977D4"/>
    <w:rsid w:val="00F97949"/>
    <w:rsid w:val="00FA5040"/>
    <w:rsid w:val="00FB2DDB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5313C"/>
    <w:pPr>
      <w:keepNext/>
      <w:spacing w:after="0" w:line="240" w:lineRule="auto"/>
      <w:ind w:firstLine="900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13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No Spacing"/>
    <w:uiPriority w:val="1"/>
    <w:qFormat/>
    <w:rsid w:val="00D531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3B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9"/>
      <w:szCs w:val="19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7E3B6C"/>
    <w:rPr>
      <w:rFonts w:ascii="Times New Roman" w:eastAsia="Times New Roman" w:hAnsi="Times New Roman" w:cs="Times New Roman"/>
      <w:sz w:val="19"/>
      <w:szCs w:val="19"/>
      <w:lang w:val="uk-UA"/>
    </w:rPr>
  </w:style>
  <w:style w:type="table" w:customStyle="1" w:styleId="TableNormal">
    <w:name w:val="Table Normal"/>
    <w:uiPriority w:val="2"/>
    <w:semiHidden/>
    <w:unhideWhenUsed/>
    <w:qFormat/>
    <w:rsid w:val="007E3B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paragraph" w:styleId="a7">
    <w:name w:val="header"/>
    <w:basedOn w:val="a"/>
    <w:link w:val="a8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5A8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5A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4CEC-7084-43D9-BD3A-ABC02BCA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2025-11-25T08:35:00Z</cp:lastPrinted>
  <dcterms:created xsi:type="dcterms:W3CDTF">2025-11-25T08:35:00Z</dcterms:created>
  <dcterms:modified xsi:type="dcterms:W3CDTF">2026-01-15T09:39:00Z</dcterms:modified>
</cp:coreProperties>
</file>