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626A22" w:rsidRDefault="00E43A08" w:rsidP="00626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6A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A2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26A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626A22" w:rsidRDefault="00E43A08" w:rsidP="00626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A22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626A22" w:rsidRDefault="00E43A08" w:rsidP="00626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A22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626A22" w:rsidRDefault="00350CE3" w:rsidP="00626A22">
      <w:pPr>
        <w:pStyle w:val="2"/>
        <w:rPr>
          <w:szCs w:val="28"/>
        </w:rPr>
      </w:pPr>
      <w:r w:rsidRPr="00626A22">
        <w:rPr>
          <w:szCs w:val="28"/>
        </w:rPr>
        <w:t>XX</w:t>
      </w:r>
      <w:r w:rsidRPr="00626A22">
        <w:rPr>
          <w:szCs w:val="28"/>
          <w:lang w:val="en-US"/>
        </w:rPr>
        <w:t>X</w:t>
      </w:r>
      <w:r w:rsidR="00662ADF">
        <w:rPr>
          <w:szCs w:val="28"/>
        </w:rPr>
        <w:t>Х</w:t>
      </w:r>
      <w:r w:rsidR="00DF545F">
        <w:rPr>
          <w:szCs w:val="28"/>
        </w:rPr>
        <w:t>ХІІ</w:t>
      </w:r>
      <w:r w:rsidRPr="00626A22">
        <w:rPr>
          <w:szCs w:val="28"/>
          <w:lang w:val="en-US"/>
        </w:rPr>
        <w:t>I</w:t>
      </w:r>
      <w:r w:rsidR="00E43A08" w:rsidRPr="00626A22">
        <w:rPr>
          <w:szCs w:val="28"/>
        </w:rPr>
        <w:t xml:space="preserve"> сесія  VIII скликання</w:t>
      </w:r>
    </w:p>
    <w:p w:rsidR="00E43A08" w:rsidRPr="00626A22" w:rsidRDefault="00E43A08" w:rsidP="00626A22">
      <w:pPr>
        <w:pStyle w:val="2"/>
        <w:rPr>
          <w:szCs w:val="28"/>
        </w:rPr>
      </w:pPr>
    </w:p>
    <w:p w:rsidR="00D14629" w:rsidRPr="00626A22" w:rsidRDefault="00E43A08" w:rsidP="00626A22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26A2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D14629" w:rsidRPr="00626A22" w:rsidRDefault="00D14629" w:rsidP="00626A22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F545F" w:rsidRDefault="00626A22" w:rsidP="00626A22">
      <w:pPr>
        <w:spacing w:after="0" w:line="240" w:lineRule="auto"/>
        <w:ind w:right="396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A2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626A22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626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A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6A22">
        <w:rPr>
          <w:rFonts w:ascii="Times New Roman" w:hAnsi="Times New Roman" w:cs="Times New Roman"/>
          <w:b/>
          <w:sz w:val="28"/>
          <w:szCs w:val="28"/>
        </w:rPr>
        <w:t>контракту</w:t>
      </w:r>
    </w:p>
    <w:p w:rsidR="00DF545F" w:rsidRDefault="00626A22" w:rsidP="00626A22">
      <w:pPr>
        <w:spacing w:after="0" w:line="240" w:lineRule="auto"/>
        <w:ind w:right="3968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26A22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626A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26A22">
        <w:rPr>
          <w:rFonts w:ascii="Times New Roman" w:hAnsi="Times New Roman" w:cs="Times New Roman"/>
          <w:b/>
          <w:sz w:val="28"/>
          <w:szCs w:val="28"/>
        </w:rPr>
        <w:t>керівником</w:t>
      </w:r>
      <w:proofErr w:type="spellEnd"/>
      <w:r w:rsidRPr="00626A2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26A22">
        <w:rPr>
          <w:rFonts w:ascii="Times New Roman" w:hAnsi="Times New Roman" w:cs="Times New Roman"/>
          <w:b/>
          <w:sz w:val="28"/>
          <w:szCs w:val="28"/>
        </w:rPr>
        <w:t>комунального</w:t>
      </w:r>
      <w:proofErr w:type="spellEnd"/>
      <w:r w:rsidRPr="00626A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545F" w:rsidRDefault="00626A22" w:rsidP="00626A22">
      <w:pPr>
        <w:spacing w:after="0" w:line="240" w:lineRule="auto"/>
        <w:ind w:right="396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A22">
        <w:rPr>
          <w:rFonts w:ascii="Times New Roman" w:hAnsi="Times New Roman" w:cs="Times New Roman"/>
          <w:b/>
          <w:sz w:val="28"/>
          <w:szCs w:val="28"/>
          <w:lang w:val="uk-UA"/>
        </w:rPr>
        <w:t>підприємства «К</w:t>
      </w:r>
      <w:r w:rsidR="003F5FEA">
        <w:rPr>
          <w:rFonts w:ascii="Times New Roman" w:hAnsi="Times New Roman" w:cs="Times New Roman"/>
          <w:b/>
          <w:sz w:val="28"/>
          <w:szCs w:val="28"/>
          <w:lang w:val="uk-UA"/>
        </w:rPr>
        <w:t>РИШТАЛЬ</w:t>
      </w:r>
      <w:r w:rsidRPr="00626A2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26A22" w:rsidRPr="00626A22" w:rsidRDefault="00626A22" w:rsidP="00626A22">
      <w:pPr>
        <w:spacing w:after="0" w:line="240" w:lineRule="auto"/>
        <w:ind w:right="39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DF545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26A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626A22" w:rsidRPr="00626A22" w:rsidRDefault="00626A22" w:rsidP="00626A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A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26A22" w:rsidRPr="00626A22" w:rsidRDefault="00DF545F" w:rsidP="00DF5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626A22" w:rsidRPr="00626A22">
        <w:rPr>
          <w:rFonts w:ascii="Times New Roman" w:hAnsi="Times New Roman" w:cs="Times New Roman"/>
          <w:sz w:val="28"/>
          <w:szCs w:val="28"/>
          <w:lang w:val="uk-UA"/>
        </w:rPr>
        <w:t xml:space="preserve"> пункту 43 статті 26 Закону України </w:t>
      </w:r>
      <w:r w:rsidRPr="00626A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26A22" w:rsidRPr="00626A22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Pr="00626A22">
        <w:rPr>
          <w:rStyle w:val="apple-style-span"/>
          <w:rFonts w:ascii="Times New Roman" w:hAnsi="Times New Roman"/>
          <w:bCs/>
          <w:color w:val="000000"/>
          <w:sz w:val="28"/>
          <w:szCs w:val="28"/>
          <w:lang w:val="uk-UA"/>
        </w:rPr>
        <w:t>»</w:t>
      </w:r>
      <w:r w:rsidR="00626A22" w:rsidRPr="00626A22">
        <w:rPr>
          <w:rFonts w:ascii="Times New Roman" w:hAnsi="Times New Roman" w:cs="Times New Roman"/>
          <w:sz w:val="28"/>
          <w:szCs w:val="28"/>
          <w:lang w:val="uk-UA"/>
        </w:rPr>
        <w:t xml:space="preserve"> та  Постанови Кабінету Міністрів України  від 19 травня 1999 року № 859 (зі змінами) «</w:t>
      </w:r>
      <w:r w:rsidR="00626A22" w:rsidRPr="00626A22">
        <w:rPr>
          <w:rStyle w:val="apple-style-span"/>
          <w:rFonts w:ascii="Times New Roman" w:hAnsi="Times New Roman"/>
          <w:bCs/>
          <w:color w:val="000000"/>
          <w:sz w:val="28"/>
          <w:szCs w:val="28"/>
          <w:lang w:val="uk-UA"/>
        </w:rPr>
        <w:t>Про умови і розміри оплати праці керівників підприємств, заснованих на державній, комунальній власності, та об'єднань державних підприємств»</w:t>
      </w:r>
      <w:r w:rsidR="00626A22" w:rsidRPr="00626A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1086" w:rsidRPr="005311D8">
        <w:rPr>
          <w:rFonts w:ascii="Times New Roman" w:hAnsi="Times New Roman" w:cs="Times New Roman"/>
          <w:sz w:val="28"/>
          <w:szCs w:val="28"/>
          <w:lang w:val="uk-UA"/>
        </w:rPr>
        <w:t>розглянувши подані документ</w:t>
      </w:r>
      <w:r w:rsidR="003F5FE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810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5311D8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постійної комісії </w:t>
      </w:r>
      <w:r w:rsidRPr="00877A33">
        <w:rPr>
          <w:rFonts w:ascii="Times New Roman" w:hAnsi="Times New Roman"/>
          <w:sz w:val="28"/>
          <w:szCs w:val="28"/>
          <w:lang w:val="uk-UA"/>
        </w:rPr>
        <w:t>з питань соціального захисту, молоді, освіти, охорони здоров’я, культури, спорту, захисту прав ветеранів війни та їх родин, побутового і торгівельного обслуговування, а також, питань комунальної власності, інфраструктури та ЖКГ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626A22" w:rsidRPr="00626A22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626A22" w:rsidRPr="00626A22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626A22" w:rsidRPr="00626A22" w:rsidRDefault="00626A22" w:rsidP="00626A2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6A22" w:rsidRDefault="00626A22" w:rsidP="00DF54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A22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DD776F" w:rsidRPr="00DD776F" w:rsidRDefault="00DD776F" w:rsidP="00DF54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6A22" w:rsidRPr="00626A22" w:rsidRDefault="00626A22" w:rsidP="00DF545F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A22">
        <w:rPr>
          <w:rFonts w:ascii="Times New Roman" w:hAnsi="Times New Roman" w:cs="Times New Roman"/>
          <w:sz w:val="28"/>
          <w:szCs w:val="28"/>
        </w:rPr>
        <w:t>1</w:t>
      </w:r>
      <w:r w:rsidR="009F11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F1115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9F1115">
        <w:rPr>
          <w:rFonts w:ascii="Times New Roman" w:hAnsi="Times New Roman" w:cs="Times New Roman"/>
          <w:sz w:val="28"/>
          <w:szCs w:val="28"/>
        </w:rPr>
        <w:t xml:space="preserve">  контракт на 202</w:t>
      </w:r>
      <w:r w:rsidR="00DF545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6A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6A22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«К</w:t>
      </w:r>
      <w:r w:rsidR="003F5FEA">
        <w:rPr>
          <w:rFonts w:ascii="Times New Roman" w:hAnsi="Times New Roman" w:cs="Times New Roman"/>
          <w:sz w:val="28"/>
          <w:szCs w:val="28"/>
          <w:lang w:val="uk-UA"/>
        </w:rPr>
        <w:t>РИШТАЛЬ</w:t>
      </w:r>
      <w:r w:rsidRPr="00626A22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Глуган</w:t>
      </w:r>
      <w:proofErr w:type="spellEnd"/>
      <w:r w:rsidR="00DD776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3F5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Олександром</w:t>
      </w:r>
      <w:proofErr w:type="spellEnd"/>
      <w:r w:rsidR="003F5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Іванович</w:t>
      </w:r>
      <w:r w:rsidR="00662ADF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(</w:t>
      </w:r>
      <w:r w:rsidR="008C7A60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626A22">
        <w:rPr>
          <w:rFonts w:ascii="Times New Roman" w:hAnsi="Times New Roman" w:cs="Times New Roman"/>
          <w:sz w:val="28"/>
          <w:szCs w:val="28"/>
        </w:rPr>
        <w:t>).</w:t>
      </w:r>
    </w:p>
    <w:p w:rsidR="00626A22" w:rsidRPr="00626A22" w:rsidRDefault="00626A22" w:rsidP="00DF545F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A2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 директору КП «К</w:t>
      </w:r>
      <w:r w:rsidR="003F5FEA">
        <w:rPr>
          <w:rFonts w:ascii="Times New Roman" w:hAnsi="Times New Roman" w:cs="Times New Roman"/>
          <w:sz w:val="28"/>
          <w:szCs w:val="28"/>
          <w:lang w:val="uk-UA"/>
        </w:rPr>
        <w:t>РИШТАЛЬ</w:t>
      </w:r>
      <w:r w:rsidRPr="00626A2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Глуган</w:t>
      </w:r>
      <w:proofErr w:type="spellEnd"/>
      <w:r w:rsidR="00DD77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Івановичу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посадовий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оклад у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626A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6A2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 </w:t>
      </w:r>
      <w:r w:rsidR="00DD776F">
        <w:rPr>
          <w:rFonts w:ascii="Times New Roman" w:hAnsi="Times New Roman" w:cs="Times New Roman"/>
          <w:sz w:val="28"/>
          <w:szCs w:val="28"/>
          <w:lang w:val="uk-UA"/>
        </w:rPr>
        <w:t>15000 (П</w:t>
      </w:r>
      <w:r w:rsidR="00DD776F" w:rsidRPr="00DD776F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DD776F">
        <w:rPr>
          <w:rFonts w:ascii="Times New Roman" w:hAnsi="Times New Roman" w:cs="Times New Roman"/>
          <w:sz w:val="28"/>
          <w:szCs w:val="28"/>
          <w:lang w:val="uk-UA"/>
        </w:rPr>
        <w:t>ятнадцять</w:t>
      </w:r>
      <w:proofErr w:type="spellEnd"/>
      <w:r w:rsidR="00DD776F">
        <w:rPr>
          <w:rFonts w:ascii="Times New Roman" w:hAnsi="Times New Roman" w:cs="Times New Roman"/>
          <w:sz w:val="28"/>
          <w:szCs w:val="28"/>
          <w:lang w:val="uk-UA"/>
        </w:rPr>
        <w:t xml:space="preserve"> тисяч) </w:t>
      </w:r>
      <w:proofErr w:type="spellStart"/>
      <w:r w:rsidR="009F1115" w:rsidRPr="00036811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9F1115" w:rsidRPr="00036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15" w:rsidRPr="000368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F1115">
        <w:rPr>
          <w:rFonts w:ascii="Times New Roman" w:hAnsi="Times New Roman" w:cs="Times New Roman"/>
          <w:sz w:val="28"/>
          <w:szCs w:val="28"/>
        </w:rPr>
        <w:t xml:space="preserve"> 01.01.202</w:t>
      </w:r>
      <w:r w:rsidR="00DF545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26A22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626A22" w:rsidRPr="00626A22" w:rsidRDefault="00626A22" w:rsidP="00DF545F">
      <w:pPr>
        <w:pStyle w:val="21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26A22">
        <w:rPr>
          <w:rFonts w:ascii="Times New Roman" w:hAnsi="Times New Roman" w:cs="Times New Roman"/>
          <w:noProof/>
          <w:sz w:val="28"/>
          <w:szCs w:val="28"/>
        </w:rPr>
        <w:t>3.</w:t>
      </w:r>
      <w:r w:rsidRPr="00626A2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2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626A22">
        <w:rPr>
          <w:rFonts w:ascii="Times New Roman" w:hAnsi="Times New Roman" w:cs="Times New Roman"/>
          <w:sz w:val="28"/>
          <w:szCs w:val="28"/>
        </w:rPr>
        <w:t xml:space="preserve"> </w:t>
      </w:r>
      <w:r w:rsidR="00DF545F" w:rsidRPr="00877A33">
        <w:rPr>
          <w:rFonts w:ascii="Times New Roman" w:hAnsi="Times New Roman"/>
          <w:sz w:val="28"/>
          <w:szCs w:val="28"/>
          <w:lang w:val="uk-UA"/>
        </w:rPr>
        <w:t xml:space="preserve">з питань соціального захисту, молоді, освіти, охорони здоров’я, культури, спорту, захисту прав ветеранів </w:t>
      </w:r>
      <w:proofErr w:type="gramStart"/>
      <w:r w:rsidR="00DF545F" w:rsidRPr="00877A33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="00DF545F" w:rsidRPr="00877A33">
        <w:rPr>
          <w:rFonts w:ascii="Times New Roman" w:hAnsi="Times New Roman"/>
          <w:sz w:val="28"/>
          <w:szCs w:val="28"/>
          <w:lang w:val="uk-UA"/>
        </w:rPr>
        <w:t>ійни та їх родин, побутового і торгівельного обслуговування, а також, питань комунальної власності, інфраструктури та ЖКГ</w:t>
      </w:r>
      <w:r w:rsidRPr="00626A22">
        <w:rPr>
          <w:rFonts w:ascii="Times New Roman" w:hAnsi="Times New Roman" w:cs="Times New Roman"/>
          <w:sz w:val="28"/>
          <w:szCs w:val="28"/>
        </w:rPr>
        <w:t>.</w:t>
      </w:r>
    </w:p>
    <w:p w:rsidR="00626A22" w:rsidRPr="00626A22" w:rsidRDefault="00626A22" w:rsidP="00626A22">
      <w:pPr>
        <w:tabs>
          <w:tab w:val="left" w:pos="350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26A22" w:rsidRPr="00626A22" w:rsidRDefault="00626A22" w:rsidP="00626A22">
      <w:pPr>
        <w:pStyle w:val="1"/>
        <w:spacing w:before="0" w:line="240" w:lineRule="auto"/>
        <w:rPr>
          <w:rFonts w:ascii="Times New Roman" w:hAnsi="Times New Roman" w:cs="Times New Roman"/>
          <w:lang w:val="uk-UA"/>
        </w:rPr>
      </w:pPr>
    </w:p>
    <w:p w:rsidR="00DD776F" w:rsidRPr="00CE3928" w:rsidRDefault="00DD776F" w:rsidP="00DD776F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29677F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голова                                            </w:t>
      </w:r>
      <w:proofErr w:type="spellStart"/>
      <w:r w:rsidRPr="0029677F">
        <w:rPr>
          <w:rFonts w:ascii="Times New Roman" w:hAnsi="Times New Roman"/>
          <w:sz w:val="28"/>
          <w:szCs w:val="28"/>
        </w:rPr>
        <w:t>Іван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29677F">
        <w:rPr>
          <w:rFonts w:ascii="Times New Roman" w:hAnsi="Times New Roman"/>
          <w:sz w:val="28"/>
          <w:szCs w:val="28"/>
        </w:rPr>
        <w:t>В</w:t>
      </w:r>
      <w:proofErr w:type="gramEnd"/>
    </w:p>
    <w:p w:rsidR="00DD776F" w:rsidRPr="0029677F" w:rsidRDefault="00DD776F" w:rsidP="00DD776F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24 </w:t>
      </w:r>
      <w:proofErr w:type="spellStart"/>
      <w:r w:rsidRPr="0029677F">
        <w:rPr>
          <w:rFonts w:ascii="Times New Roman" w:hAnsi="Times New Roman"/>
          <w:sz w:val="28"/>
          <w:szCs w:val="28"/>
        </w:rPr>
        <w:t>грудня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2025 року</w:t>
      </w:r>
    </w:p>
    <w:p w:rsidR="00DD776F" w:rsidRPr="0029677F" w:rsidRDefault="00DD776F" w:rsidP="00DD776F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№11</w:t>
      </w:r>
      <w:r>
        <w:rPr>
          <w:rFonts w:ascii="Times New Roman" w:hAnsi="Times New Roman"/>
          <w:sz w:val="28"/>
          <w:szCs w:val="28"/>
          <w:lang w:val="uk-UA"/>
        </w:rPr>
        <w:t>64</w:t>
      </w:r>
      <w:r w:rsidRPr="0029677F">
        <w:rPr>
          <w:rFonts w:ascii="Times New Roman" w:hAnsi="Times New Roman"/>
          <w:sz w:val="28"/>
          <w:szCs w:val="28"/>
        </w:rPr>
        <w:t>-</w:t>
      </w:r>
      <w:r w:rsidRPr="0029677F">
        <w:rPr>
          <w:rFonts w:ascii="Times New Roman" w:hAnsi="Times New Roman"/>
          <w:sz w:val="28"/>
          <w:szCs w:val="28"/>
          <w:lang w:val="en-US"/>
        </w:rPr>
        <w:t>VIII</w:t>
      </w:r>
    </w:p>
    <w:p w:rsidR="00DD776F" w:rsidRDefault="00DD776F" w:rsidP="00DD77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76F" w:rsidRDefault="00DD776F" w:rsidP="00DD77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76F" w:rsidRDefault="00DD776F" w:rsidP="00DD77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76F" w:rsidRDefault="00DD776F" w:rsidP="00DD77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76F" w:rsidRPr="0029677F" w:rsidRDefault="00DD776F" w:rsidP="00DD77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677F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77F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ради                                          </w:t>
      </w:r>
      <w:proofErr w:type="spellStart"/>
      <w:proofErr w:type="gramStart"/>
      <w:r w:rsidRPr="0029677F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9677F">
        <w:rPr>
          <w:rFonts w:ascii="Times New Roman" w:hAnsi="Times New Roman"/>
          <w:sz w:val="28"/>
          <w:szCs w:val="28"/>
        </w:rPr>
        <w:t xml:space="preserve"> ШУТАК</w:t>
      </w:r>
    </w:p>
    <w:p w:rsidR="00DD776F" w:rsidRPr="0029677F" w:rsidRDefault="00DD776F" w:rsidP="00DD776F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</w:p>
    <w:p w:rsidR="00DD776F" w:rsidRPr="0029677F" w:rsidRDefault="00DD776F" w:rsidP="00DD77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677F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рада                                      -1</w:t>
      </w:r>
    </w:p>
    <w:p w:rsidR="00DD776F" w:rsidRDefault="00DD776F" w:rsidP="00DD77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«КРИШТАЛЬ»         </w:t>
      </w:r>
      <w:r w:rsidRPr="0029677F">
        <w:rPr>
          <w:rFonts w:ascii="Times New Roman" w:hAnsi="Times New Roman"/>
          <w:sz w:val="28"/>
          <w:szCs w:val="28"/>
        </w:rPr>
        <w:t xml:space="preserve">                    -1</w:t>
      </w:r>
    </w:p>
    <w:p w:rsidR="00DD776F" w:rsidRPr="0029677F" w:rsidRDefault="00DD776F" w:rsidP="00DD77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                                                  ____</w:t>
      </w:r>
    </w:p>
    <w:p w:rsidR="00A22EF3" w:rsidRPr="00DD776F" w:rsidRDefault="00DD776F" w:rsidP="00DD77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967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117486" w:rsidRPr="00626A22" w:rsidRDefault="00117486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226" w:rsidRPr="00626A22" w:rsidRDefault="00117486" w:rsidP="00626A22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26A2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17486" w:rsidRPr="00626A22" w:rsidRDefault="00117486" w:rsidP="00626A22">
      <w:pPr>
        <w:pStyle w:val="ab"/>
        <w:tabs>
          <w:tab w:val="left" w:pos="6600"/>
        </w:tabs>
        <w:spacing w:after="0" w:line="240" w:lineRule="auto"/>
        <w:ind w:left="1200"/>
        <w:jc w:val="both"/>
        <w:rPr>
          <w:rFonts w:ascii="Times New Roman" w:hAnsi="Times New Roman" w:cs="Times New Roman"/>
          <w:sz w:val="28"/>
          <w:szCs w:val="28"/>
        </w:rPr>
      </w:pPr>
    </w:p>
    <w:p w:rsidR="00A22EF3" w:rsidRDefault="00A22EF3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Default="008C7A60" w:rsidP="00626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7A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Pr="008C7A60">
        <w:rPr>
          <w:rFonts w:ascii="Times New Roman" w:hAnsi="Times New Roman" w:cs="Times New Roman"/>
          <w:sz w:val="24"/>
          <w:szCs w:val="24"/>
        </w:rPr>
        <w:t xml:space="preserve"> </w:t>
      </w:r>
      <w:r w:rsidRPr="008C7A60">
        <w:rPr>
          <w:rFonts w:ascii="Times New Roman" w:hAnsi="Times New Roman" w:cs="Times New Roman"/>
          <w:sz w:val="24"/>
          <w:szCs w:val="24"/>
          <w:lang w:val="uk-UA"/>
        </w:rPr>
        <w:t xml:space="preserve">Додаток 1 </w:t>
      </w:r>
    </w:p>
    <w:p w:rsidR="008C7A60" w:rsidRPr="008C7A60" w:rsidRDefault="008C7A60" w:rsidP="008C7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д</w:t>
      </w:r>
      <w:r w:rsidRPr="008C7A60">
        <w:rPr>
          <w:rFonts w:ascii="Times New Roman" w:hAnsi="Times New Roman" w:cs="Times New Roman"/>
          <w:sz w:val="24"/>
          <w:szCs w:val="24"/>
          <w:lang w:val="uk-UA"/>
        </w:rPr>
        <w:t xml:space="preserve">о рішення сесії </w:t>
      </w:r>
    </w:p>
    <w:p w:rsidR="008C7A60" w:rsidRPr="008C7A60" w:rsidRDefault="008C7A60" w:rsidP="008C7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8C7A60">
        <w:rPr>
          <w:rFonts w:ascii="Times New Roman" w:hAnsi="Times New Roman" w:cs="Times New Roman"/>
          <w:sz w:val="24"/>
          <w:szCs w:val="24"/>
          <w:lang w:val="uk-UA"/>
        </w:rPr>
        <w:t>Теплицької</w:t>
      </w:r>
      <w:proofErr w:type="spellEnd"/>
      <w:r w:rsidRPr="008C7A60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</w:t>
      </w:r>
    </w:p>
    <w:p w:rsidR="008C7A60" w:rsidRPr="008C7A60" w:rsidRDefault="008C7A60" w:rsidP="008C7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Pr="008C7A60">
        <w:rPr>
          <w:rFonts w:ascii="Times New Roman" w:hAnsi="Times New Roman" w:cs="Times New Roman"/>
          <w:sz w:val="24"/>
          <w:szCs w:val="24"/>
          <w:lang w:val="uk-UA"/>
        </w:rPr>
        <w:t>від 24 грудня 2025 року</w:t>
      </w:r>
    </w:p>
    <w:p w:rsidR="008C7A60" w:rsidRPr="008C7A60" w:rsidRDefault="008C7A60" w:rsidP="008C7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Pr="008C7A60">
        <w:rPr>
          <w:rFonts w:ascii="Times New Roman" w:hAnsi="Times New Roman" w:cs="Times New Roman"/>
          <w:sz w:val="24"/>
          <w:szCs w:val="24"/>
          <w:lang w:val="uk-UA"/>
        </w:rPr>
        <w:t>№1164-</w:t>
      </w:r>
      <w:r w:rsidRPr="008C7A60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8C7A60" w:rsidRDefault="008C7A60" w:rsidP="008C7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b/>
          <w:sz w:val="28"/>
          <w:szCs w:val="28"/>
          <w:lang w:val="uk-UA"/>
        </w:rPr>
        <w:t>КОНТРАКТ</w:t>
      </w:r>
    </w:p>
    <w:p w:rsidR="008C7A60" w:rsidRPr="008C7A60" w:rsidRDefault="008C7A60" w:rsidP="008C7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b/>
          <w:sz w:val="28"/>
          <w:szCs w:val="28"/>
          <w:lang w:val="uk-UA"/>
        </w:rPr>
        <w:t>з керівником комунального підприємства «Кришталь»</w:t>
      </w:r>
    </w:p>
    <w:p w:rsidR="008C7A60" w:rsidRPr="008C7A60" w:rsidRDefault="008C7A60" w:rsidP="008C7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7A60">
        <w:rPr>
          <w:rFonts w:ascii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Pr="008C7A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с.Теплиця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406123">
        <w:rPr>
          <w:rFonts w:ascii="Times New Roman" w:hAnsi="Times New Roman" w:cs="Times New Roman"/>
          <w:sz w:val="28"/>
          <w:szCs w:val="28"/>
          <w:lang w:val="uk-UA"/>
        </w:rPr>
        <w:t xml:space="preserve"> 24 грудня 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06123">
        <w:rPr>
          <w:rFonts w:ascii="Times New Roman" w:hAnsi="Times New Roman" w:cs="Times New Roman"/>
          <w:sz w:val="28"/>
          <w:szCs w:val="28"/>
          <w:lang w:val="uk-UA"/>
        </w:rPr>
        <w:t>25року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7A60" w:rsidRPr="008C7A60" w:rsidRDefault="008C7A60" w:rsidP="008C7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Болградського району Одеської області в особі сільського голови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Леонтьєва Івана Івановича ( далі – Наймач)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що діє на підставі Регламенту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затвердженого рішенням сесії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20.11.2020 за 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№ 9-У111, з однієї сторони, та керівник комунального підприємства «Кришталь»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Глуган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Іванович (далі – керівник ) з другої сторони, діючий на підставі рішення сесії № 3 від 20.07.2002р., статуту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«Кришталь» від 16.11.2021р., уклали цей контракт про таке: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Глуган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Іванович призначається на посаду Директора (далі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- Керівника) комунального підприємства «Кришталь» (далі – Підприємство), що розташоване за адресою :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с.Мирнопілля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, вул..Шкільна № 1 і є об`єктом права комунальної власності, управління яким здійснює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(далі – Власник).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b/>
          <w:sz w:val="28"/>
          <w:szCs w:val="28"/>
          <w:lang w:val="uk-UA"/>
        </w:rPr>
        <w:t>1.ЗАГАЛЬНІ ПОЛОЖЕННЯ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1.1.За цим контрактом керівник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забов`язується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безпосередньо і через адміністрацію підприємства здійснювати поточне управління (керівництво) підприємством, забезпечувати виконання узгоджених планових завдань, статуту Підприємства,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ефективне використання і збереження закріпленого за підприємством майна, а Наймач,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забов`язується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створювати належні умови для матеріального забезпечення і організації праці керівника.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1.2. На підставі контракту виникають трудові відносини між керівником і Наймачем.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1.3. Керівник є повноваженим представником Підприємства під час реалізації прав та виконання обов`язків, передбачених законодавством України, статутом Підприємства та цим контрактом.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1.4. Керівник діє на засадах єдиноначальності.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1.5. Керівник підзвітний та підконтрольний Власнику та Наймачеві у всіх питаннях статутної, виробничої, фінансової, організаційно-господарської діяльності Підприємства, забезпечення збереження та ефективності використання його майна.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b/>
          <w:sz w:val="28"/>
          <w:szCs w:val="28"/>
          <w:lang w:val="uk-UA"/>
        </w:rPr>
        <w:t>2. ПРАВА ТА ОБОВ’ЯЗКИ СТОРІН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2.1.Обов’язки Керівника: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lastRenderedPageBreak/>
        <w:t>2.1.1. Керівник здійснює поточне керівництво Підприємства, організує його виробничо-господарську, фінансову, соціально-побутову та іншу діяльність, спрямовану на виконання статутних завдань, а також узгоджених планових завдань.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2.1.2. Керівник забезпечує виконання планових завдань.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2.1.3.Керівник, при здійсненні власних функцій з керівництва Підприємством, забезпечує виконання та дотримання законодавства України, розпоряджень сільського голови, рушень Власника та його виконавчого комітету, інших – правових актів, а також положень Статуту Підприємства та цього контракту.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2.1.4.Самостійно повідомляє установам банків, в яких обслуговується Підприємство, про строк власних повноважень.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2.1.5.Керівник створює в Підприємстві безпечні і сприятливі умови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праці¸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додержання прав працівників, гарантованих законодавством про охорону праці.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2.1.6.Керівник забезпечує складання в установленому порядку річного виробничого та фінансового плану Підприємства та своєчасне подання його на узгодження Власнику. Керівник заздалегідь подає на погодження Власнику калькуляції на будь-які плани, послуги (роботи), що надаються (виконуються) Підприємством, а також зразки договорів на таки послуги (роботи), які також повинні бути узгодженими уповноваженим органом Власника. Керівник розробляє заходи щодо стягнення з абонентів заборгованості із плати за надані підприємством комунальні послуги.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2.1.7.Керівник подає в установленому порядку Власнику квартальну та річну фінансову звітність Підприємства. Щоквартально у 20-ти денний строк з дня закінчення звітного періоду подає розгорнутий звіт  про виконання планових показників, статутних завдань, у тому числі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розгорнуту довідку про результати фінансово-господарської діяльності Підприємства з постатейним кошторисом зведених витрат на виробництво та реєстром усіх відповідних договорів.     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2.1.8.Керівник щомісячно у формі звіту інформує Власника про проведену з абонентами роботу з погашення заборгованості за надані їм послуги.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2.1.9. Керівник контролює достовірність проведення щорічної інвентаризації майна Підприємства, обов’язково включаючи до складу інвентаризаційної комісії фахівця Власника. Керівник самостійно затверджує матеріали інвентаризації та надає їх для погодження Власнику.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2.1.10. Керівник на вимогу Наймача, в тому числі в особі уповноваженого органу Власника надає позачерговий звіт про результати будь якої діяльності Підприємства.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2.1.11. За згодою Власника керівник вирішує питання списання основних засобів Підприємства відповідно до вимог чинного законодавства та Статуту Підприємства.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406123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6123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406123">
        <w:rPr>
          <w:rFonts w:ascii="Times New Roman" w:hAnsi="Times New Roman" w:cs="Times New Roman"/>
          <w:sz w:val="28"/>
          <w:szCs w:val="28"/>
          <w:lang w:val="uk-UA"/>
        </w:rPr>
        <w:t>Керівник має право</w:t>
      </w:r>
      <w:r w:rsidRPr="004061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lastRenderedPageBreak/>
        <w:t>2.2.1.Діяти від імені Підприємства, представляти його інтереси у всіх підприємствах, установах та організаціях, в тому числі у державних органах, органах державної влади та місцевого самоврядування, суді,господарському суді.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2.2.2.Керівник має право першого підпису на документах в банківських установах.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2.2.3. Укладати трудові договори з працівниками Підприємства.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2.2.4.Укладати господарські та інші договори, направлені на виконання покладених на Підприємства завдань та функцій.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2.2.5.Видавати доручення в межах повноважень, встановлених статутом та законом.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2.2.6. Відкривати рахунки в банках в порядку, визначеному законодавством.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Користуватись правом розпорядження коштами Підприємства відповідно до статуту та законодавства в межах погоджених з Власником.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2.2.7.Накладати на працівників стягнення та застосувати заохочення відповідно до законодавства про працю.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2.2.8.В межах своєї компетенції видавати накази та інші акти, обов`язкові для всіх підрозділів та працівників Підприємства.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2.2.9.Звертатись до Власника за погодженням основних засобів Підприємства.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2.2.10.За погодженням з Власником затверджувати штатний розпис Підприємства, положення про окремі структурні підрозділи Підприємства та їх штатні розписи у межах кошторису витрат Підприємства.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b/>
          <w:sz w:val="28"/>
          <w:szCs w:val="28"/>
          <w:lang w:val="uk-UA"/>
        </w:rPr>
        <w:t>2.3. НАЙМАЧ МАЄ ПРАВО :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2.3.1.Призначати виконуючого обов’язки Керівника на період тривалої відсутності Керівника.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2.3.2.Звільнити Керівника у разі закінчення строку дії контракту, достроково – за вимогою Керівника, а також у випадку порушень Керівником положень законодавства, статуту та умов контракту.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2.3.3.У разу необхідності вимагати від Керівника позачерговий звіт щодо будь – яких його дій на посаді Керівника та результатів діяльності Підприємства за будь – який строк.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2.3.4.Накладати на Керівника стягнення та застосувати заохочення відповідно трудового законодавства України.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b/>
          <w:sz w:val="28"/>
          <w:szCs w:val="28"/>
          <w:lang w:val="uk-UA"/>
        </w:rPr>
        <w:t>2.4. НАЙМАЧ ЗАБОВ’ЯЗАНИЙ :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2.4.1.Своєчасно узгоджувати Підприємству план його роботи, кошториси, калькуляції, матеріали інвентаризації та у випадках, передбачених законодавством, статутом та цим контрактом відповідні договори та інші правочини.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2.4.2.Організувати постійний контроль за всіма напрямками діяльності Керівника з питань його керівництва Підприємством, забезпечення збереження та ефективності використання майна Підприємства. Не менше одного разу на рік проводити комплексну перевірку Підприємства зі 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lastRenderedPageBreak/>
        <w:t>складанням відповідного акту. Надавати інформацію на запит Керівника стосовно діяльності Підприємства.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b/>
          <w:sz w:val="28"/>
          <w:szCs w:val="28"/>
          <w:lang w:val="uk-UA"/>
        </w:rPr>
        <w:t>3. УМОВИ  МАТЕРІАЛЬНОГО ЗАБЕЗПЕЧЕННЯ КЕРІВНИКА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3.1.За виконання обов’язків, передбачених цим контрактом, керівнику нараховується заробітна плата за рахунок Підприємства, виходячи з посадового окладу Керівника, установленого штатним розписом, погодженим Власником у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>15000,00 (П</w:t>
      </w:r>
      <w:r w:rsidRPr="008C7A60">
        <w:rPr>
          <w:rFonts w:ascii="Times New Roman" w:hAnsi="Times New Roman" w:cs="Times New Roman"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ятнадцять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тисяч) гривень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="004061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>З підвищенням мінімальної заробітної плати змінювати розмір посадового окладу керівника підприємства.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3.3.Додатково Керівнику можуть нараховуватись премії і надбавки в порядку та розмірах, визначених законодавством за погодженням з Власником.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3.4.У разі несвоєчасного виконання завдань, визначених контрактом, погіршення якості роботи Підприємства надбавки скасовуються або зменшуються в порядку, встановленому законодавством. Крім того, на підставі відповідного погодження Власником, Керівнику додатково можуть виплачуватись: винагорода за підсумками за рік у разі досягнення Підприємством прибутку.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3.5.Керівнику надається щорічна оплачувана відпустка згідно чинного законодавства України. У разі відпустки надається матеріальна допомога на оздоровлення у розмірі його посадового окладу у межах відповідного фонду. Це зазначається у трудовій книжці Керівника з посиланням на п.8 частини першої статті 36 Кодексу Законів про Працю України.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b/>
          <w:sz w:val="28"/>
          <w:szCs w:val="28"/>
          <w:lang w:val="uk-UA"/>
        </w:rPr>
        <w:t>6. ТЕРМІН ДІЇ КОНТРАКТУ ТА ІНШІ УМОВИ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6.1.Цей контракт діє з 1 січня 202</w:t>
      </w:r>
      <w:r w:rsidRPr="008C7A60">
        <w:rPr>
          <w:rFonts w:ascii="Times New Roman" w:hAnsi="Times New Roman" w:cs="Times New Roman"/>
          <w:sz w:val="28"/>
          <w:szCs w:val="28"/>
        </w:rPr>
        <w:t>6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до 31 грудня 202</w:t>
      </w:r>
      <w:r w:rsidRPr="008C7A60">
        <w:rPr>
          <w:rFonts w:ascii="Times New Roman" w:hAnsi="Times New Roman" w:cs="Times New Roman"/>
          <w:sz w:val="28"/>
          <w:szCs w:val="28"/>
        </w:rPr>
        <w:t>6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6.2.Цей контракт укладено у двох примірниках, які мають однакову юридичну силу.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b/>
          <w:sz w:val="28"/>
          <w:szCs w:val="28"/>
          <w:lang w:val="uk-UA"/>
        </w:rPr>
        <w:t>7. АДРЕСИ ТА РЕКВІЗИТИ СТОРІН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НАЙМАЧ                                                   КЕРІВНИК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68421,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            68413,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«Кришталь»                   </w:t>
      </w:r>
    </w:p>
    <w:p w:rsidR="008C7A60" w:rsidRPr="008C7A60" w:rsidRDefault="008C7A60" w:rsidP="008C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Болградський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район,Одеська </w:t>
      </w:r>
      <w:r>
        <w:rPr>
          <w:rFonts w:ascii="Times New Roman" w:hAnsi="Times New Roman" w:cs="Times New Roman"/>
          <w:sz w:val="28"/>
          <w:szCs w:val="28"/>
          <w:lang w:val="uk-UA"/>
        </w:rPr>
        <w:t>обл..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с.Мирнопілля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>, вул..Шкільна, 1</w:t>
      </w:r>
    </w:p>
    <w:p w:rsidR="008C7A60" w:rsidRPr="008C7A60" w:rsidRDefault="008C7A60" w:rsidP="008C7A60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с.Теплиця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вул.Центральна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>,135              Болградський р-н, Одеська область</w:t>
      </w:r>
    </w:p>
    <w:p w:rsidR="008C7A60" w:rsidRPr="008C7A60" w:rsidRDefault="008C7A60" w:rsidP="008C7A60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р/р________________________             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р/р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A60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203052990000026008044915907 </w:t>
      </w:r>
    </w:p>
    <w:p w:rsidR="008C7A60" w:rsidRPr="008C7A60" w:rsidRDefault="008C7A60" w:rsidP="008C7A60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МФО _______ЄДПРОУ _______           МФО 305299, ЄДПРОУ 32009329</w:t>
      </w:r>
    </w:p>
    <w:p w:rsidR="008C7A60" w:rsidRPr="008C7A60" w:rsidRDefault="008C7A60" w:rsidP="008C7A60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8C7A60" w:rsidRPr="008C7A60" w:rsidRDefault="008C7A60" w:rsidP="008C7A60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>Підписи сторін :</w:t>
      </w:r>
    </w:p>
    <w:p w:rsidR="008C7A60" w:rsidRPr="008C7A60" w:rsidRDefault="008C7A60" w:rsidP="008C7A60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8C7A60" w:rsidRDefault="008C7A60" w:rsidP="008C7A60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</w:t>
      </w:r>
      <w:r w:rsidRPr="008C7A6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Директор </w:t>
      </w:r>
    </w:p>
    <w:p w:rsidR="008C7A60" w:rsidRPr="008C7A60" w:rsidRDefault="008C7A60" w:rsidP="008C7A60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A60">
        <w:rPr>
          <w:rFonts w:ascii="Times New Roman" w:hAnsi="Times New Roman" w:cs="Times New Roman"/>
          <w:sz w:val="28"/>
          <w:szCs w:val="28"/>
        </w:rPr>
        <w:t xml:space="preserve"> 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8C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________Іван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ЛЕОНТЬЄВ </w:t>
      </w:r>
      <w:r w:rsidRPr="008C7A6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8C7A6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C7A60">
        <w:rPr>
          <w:rFonts w:ascii="Times New Roman" w:hAnsi="Times New Roman" w:cs="Times New Roman"/>
          <w:sz w:val="28"/>
          <w:szCs w:val="28"/>
          <w:lang w:val="uk-UA"/>
        </w:rPr>
        <w:t>______Олександр</w:t>
      </w:r>
      <w:proofErr w:type="spellEnd"/>
      <w:r w:rsidRPr="008C7A60">
        <w:rPr>
          <w:rFonts w:ascii="Times New Roman" w:hAnsi="Times New Roman" w:cs="Times New Roman"/>
          <w:sz w:val="28"/>
          <w:szCs w:val="28"/>
          <w:lang w:val="uk-UA"/>
        </w:rPr>
        <w:t xml:space="preserve"> ГЛУГАН</w:t>
      </w:r>
    </w:p>
    <w:p w:rsidR="008C7A60" w:rsidRDefault="008C7A60" w:rsidP="008C7A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A60" w:rsidRPr="008C7A60" w:rsidRDefault="008C7A60" w:rsidP="008C7A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сільської ради                                                Наталія ШУТАК</w:t>
      </w:r>
    </w:p>
    <w:sectPr w:rsidR="008C7A60" w:rsidRPr="008C7A60" w:rsidSect="00DD776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361E1"/>
    <w:rsid w:val="00036811"/>
    <w:rsid w:val="0004076D"/>
    <w:rsid w:val="00063FB7"/>
    <w:rsid w:val="00090639"/>
    <w:rsid w:val="000A4650"/>
    <w:rsid w:val="000B0CE3"/>
    <w:rsid w:val="000B29D3"/>
    <w:rsid w:val="000B562D"/>
    <w:rsid w:val="00117486"/>
    <w:rsid w:val="0014479E"/>
    <w:rsid w:val="0015739A"/>
    <w:rsid w:val="00157FA3"/>
    <w:rsid w:val="00164D79"/>
    <w:rsid w:val="001723CD"/>
    <w:rsid w:val="001801BE"/>
    <w:rsid w:val="001A69AD"/>
    <w:rsid w:val="001B339B"/>
    <w:rsid w:val="001B396A"/>
    <w:rsid w:val="001C1119"/>
    <w:rsid w:val="00202466"/>
    <w:rsid w:val="002127A3"/>
    <w:rsid w:val="00215AD1"/>
    <w:rsid w:val="00245ED0"/>
    <w:rsid w:val="00262D3A"/>
    <w:rsid w:val="0028134B"/>
    <w:rsid w:val="00281856"/>
    <w:rsid w:val="002B69D4"/>
    <w:rsid w:val="002C0977"/>
    <w:rsid w:val="002C0F65"/>
    <w:rsid w:val="00301E7B"/>
    <w:rsid w:val="00335690"/>
    <w:rsid w:val="00350CE3"/>
    <w:rsid w:val="00352190"/>
    <w:rsid w:val="00361310"/>
    <w:rsid w:val="0037491D"/>
    <w:rsid w:val="00381EC1"/>
    <w:rsid w:val="003C3831"/>
    <w:rsid w:val="003D52E9"/>
    <w:rsid w:val="003E7888"/>
    <w:rsid w:val="003F180D"/>
    <w:rsid w:val="003F5FEA"/>
    <w:rsid w:val="00406123"/>
    <w:rsid w:val="004126BC"/>
    <w:rsid w:val="00420B95"/>
    <w:rsid w:val="004648A0"/>
    <w:rsid w:val="00481086"/>
    <w:rsid w:val="004C3157"/>
    <w:rsid w:val="004D7128"/>
    <w:rsid w:val="004F033B"/>
    <w:rsid w:val="004F628D"/>
    <w:rsid w:val="0051490F"/>
    <w:rsid w:val="0054055A"/>
    <w:rsid w:val="0055425C"/>
    <w:rsid w:val="00562230"/>
    <w:rsid w:val="005D5049"/>
    <w:rsid w:val="005E66F9"/>
    <w:rsid w:val="005F5B3B"/>
    <w:rsid w:val="00624E14"/>
    <w:rsid w:val="00626A22"/>
    <w:rsid w:val="006504AF"/>
    <w:rsid w:val="0065787B"/>
    <w:rsid w:val="0066107C"/>
    <w:rsid w:val="00662ADF"/>
    <w:rsid w:val="00663BBC"/>
    <w:rsid w:val="00684403"/>
    <w:rsid w:val="006A09DA"/>
    <w:rsid w:val="006B671E"/>
    <w:rsid w:val="006F0C6F"/>
    <w:rsid w:val="006F1B5B"/>
    <w:rsid w:val="006F4167"/>
    <w:rsid w:val="0070572B"/>
    <w:rsid w:val="007230E3"/>
    <w:rsid w:val="00727773"/>
    <w:rsid w:val="007322FC"/>
    <w:rsid w:val="0074668E"/>
    <w:rsid w:val="007934A1"/>
    <w:rsid w:val="00794000"/>
    <w:rsid w:val="007A0133"/>
    <w:rsid w:val="007A7B0B"/>
    <w:rsid w:val="007D3C0D"/>
    <w:rsid w:val="008103CB"/>
    <w:rsid w:val="00853883"/>
    <w:rsid w:val="00871E19"/>
    <w:rsid w:val="00891ADB"/>
    <w:rsid w:val="008B19DC"/>
    <w:rsid w:val="008B5379"/>
    <w:rsid w:val="008C7A60"/>
    <w:rsid w:val="008D5383"/>
    <w:rsid w:val="008D6386"/>
    <w:rsid w:val="00925A80"/>
    <w:rsid w:val="00990D27"/>
    <w:rsid w:val="009B7880"/>
    <w:rsid w:val="009C2A8E"/>
    <w:rsid w:val="009C6F08"/>
    <w:rsid w:val="009E0632"/>
    <w:rsid w:val="009F1115"/>
    <w:rsid w:val="00A17520"/>
    <w:rsid w:val="00A22EF3"/>
    <w:rsid w:val="00A568A1"/>
    <w:rsid w:val="00A63C4E"/>
    <w:rsid w:val="00AD56CB"/>
    <w:rsid w:val="00B05F29"/>
    <w:rsid w:val="00B06D00"/>
    <w:rsid w:val="00B11E80"/>
    <w:rsid w:val="00B566F5"/>
    <w:rsid w:val="00B8204F"/>
    <w:rsid w:val="00B86816"/>
    <w:rsid w:val="00B93BEE"/>
    <w:rsid w:val="00BA34BA"/>
    <w:rsid w:val="00BB38A6"/>
    <w:rsid w:val="00BC0D8D"/>
    <w:rsid w:val="00BD0131"/>
    <w:rsid w:val="00BD5141"/>
    <w:rsid w:val="00BE3C95"/>
    <w:rsid w:val="00BF5D1C"/>
    <w:rsid w:val="00C60F45"/>
    <w:rsid w:val="00C65EA3"/>
    <w:rsid w:val="00C8051E"/>
    <w:rsid w:val="00D0203A"/>
    <w:rsid w:val="00D13BDF"/>
    <w:rsid w:val="00D14629"/>
    <w:rsid w:val="00D45806"/>
    <w:rsid w:val="00D56D4F"/>
    <w:rsid w:val="00D614B5"/>
    <w:rsid w:val="00D80D65"/>
    <w:rsid w:val="00DC3E90"/>
    <w:rsid w:val="00DD502F"/>
    <w:rsid w:val="00DD776F"/>
    <w:rsid w:val="00DF545F"/>
    <w:rsid w:val="00DF6C16"/>
    <w:rsid w:val="00E235AE"/>
    <w:rsid w:val="00E357AA"/>
    <w:rsid w:val="00E43A08"/>
    <w:rsid w:val="00E602E1"/>
    <w:rsid w:val="00E71E7B"/>
    <w:rsid w:val="00E740E3"/>
    <w:rsid w:val="00E758FF"/>
    <w:rsid w:val="00E8673D"/>
    <w:rsid w:val="00EB3235"/>
    <w:rsid w:val="00EE5294"/>
    <w:rsid w:val="00EF253D"/>
    <w:rsid w:val="00EF7054"/>
    <w:rsid w:val="00F05E9A"/>
    <w:rsid w:val="00F51AE3"/>
    <w:rsid w:val="00F5203B"/>
    <w:rsid w:val="00F56D2E"/>
    <w:rsid w:val="00F66227"/>
    <w:rsid w:val="00F67549"/>
    <w:rsid w:val="00F72F27"/>
    <w:rsid w:val="00F81FE7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626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6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626A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6A22"/>
  </w:style>
  <w:style w:type="character" w:customStyle="1" w:styleId="apple-style-span">
    <w:name w:val="apple-style-span"/>
    <w:basedOn w:val="a0"/>
    <w:uiPriority w:val="99"/>
    <w:rsid w:val="00626A2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2023-12-18T09:32:00Z</cp:lastPrinted>
  <dcterms:created xsi:type="dcterms:W3CDTF">2023-12-15T07:39:00Z</dcterms:created>
  <dcterms:modified xsi:type="dcterms:W3CDTF">2025-12-25T14:32:00Z</dcterms:modified>
</cp:coreProperties>
</file>