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6C" w:rsidRPr="00DA5ECD" w:rsidRDefault="0044306C" w:rsidP="0044306C">
      <w:pPr>
        <w:jc w:val="center"/>
        <w:rPr>
          <w:rFonts w:ascii="Times New Roman" w:hAnsi="Times New Roman"/>
        </w:rPr>
      </w:pPr>
      <w:bookmarkStart w:id="0" w:name="bookmark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400685" cy="5346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9A0">
        <w:rPr>
          <w:rFonts w:ascii="Times New Roman" w:hAnsi="Times New Roman"/>
        </w:rPr>
        <w:t xml:space="preserve">   </w:t>
      </w:r>
      <w:r w:rsidRPr="004549A0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44306C" w:rsidRPr="004549A0" w:rsidRDefault="0044306C" w:rsidP="0044306C">
      <w:pPr>
        <w:jc w:val="center"/>
        <w:rPr>
          <w:rFonts w:ascii="Times New Roman" w:hAnsi="Times New Roman"/>
          <w:b/>
          <w:sz w:val="28"/>
          <w:szCs w:val="28"/>
        </w:rPr>
      </w:pPr>
      <w:r w:rsidRPr="004549A0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44306C" w:rsidRPr="00DA5ECD" w:rsidRDefault="0044306C" w:rsidP="004430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БОЛГРАДСЬКОГО</w:t>
      </w:r>
      <w:r w:rsidRPr="004549A0">
        <w:rPr>
          <w:rFonts w:ascii="Times New Roman" w:hAnsi="Times New Roman"/>
          <w:b/>
          <w:sz w:val="28"/>
          <w:szCs w:val="28"/>
        </w:rPr>
        <w:t xml:space="preserve"> РАЙОНУ  ОДЕСЬКОЇ  ОБЛАСТІ</w:t>
      </w:r>
    </w:p>
    <w:p w:rsidR="0044306C" w:rsidRPr="0044306C" w:rsidRDefault="0044306C" w:rsidP="0044306C">
      <w:pPr>
        <w:pStyle w:val="2"/>
        <w:jc w:val="center"/>
        <w:rPr>
          <w:rFonts w:ascii="Times New Roman" w:hAnsi="Times New Roman" w:cs="Times New Roman"/>
          <w:i w:val="0"/>
        </w:rPr>
      </w:pPr>
      <w:r w:rsidRPr="0044306C">
        <w:rPr>
          <w:rFonts w:ascii="Times New Roman" w:hAnsi="Times New Roman" w:cs="Times New Roman"/>
          <w:i w:val="0"/>
          <w:lang w:val="en-US"/>
        </w:rPr>
        <w:t>XXX</w:t>
      </w:r>
      <w:r w:rsidRPr="0044306C">
        <w:rPr>
          <w:rFonts w:ascii="Times New Roman" w:hAnsi="Times New Roman" w:cs="Times New Roman"/>
          <w:i w:val="0"/>
        </w:rPr>
        <w:t>ХХІІ</w:t>
      </w:r>
      <w:r w:rsidRPr="0044306C">
        <w:rPr>
          <w:rFonts w:ascii="Times New Roman" w:hAnsi="Times New Roman" w:cs="Times New Roman"/>
          <w:i w:val="0"/>
          <w:lang w:val="en-US"/>
        </w:rPr>
        <w:t>I</w:t>
      </w:r>
      <w:r w:rsidRPr="0044306C">
        <w:rPr>
          <w:rFonts w:ascii="Times New Roman" w:hAnsi="Times New Roman" w:cs="Times New Roman"/>
          <w:i w:val="0"/>
          <w:lang w:val="ru-RU"/>
        </w:rPr>
        <w:t xml:space="preserve"> </w:t>
      </w:r>
      <w:r w:rsidRPr="0044306C">
        <w:rPr>
          <w:rFonts w:ascii="Times New Roman" w:hAnsi="Times New Roman" w:cs="Times New Roman"/>
          <w:i w:val="0"/>
        </w:rPr>
        <w:t>сесія  VIII скликання</w:t>
      </w:r>
    </w:p>
    <w:p w:rsidR="0044306C" w:rsidRPr="0044306C" w:rsidRDefault="0044306C" w:rsidP="0044306C">
      <w:pPr>
        <w:pStyle w:val="2"/>
        <w:jc w:val="center"/>
        <w:rPr>
          <w:rFonts w:ascii="Times New Roman" w:hAnsi="Times New Roman" w:cs="Times New Roman"/>
          <w:i w:val="0"/>
        </w:rPr>
      </w:pPr>
      <w:r w:rsidRPr="0044306C">
        <w:rPr>
          <w:rFonts w:ascii="Times New Roman" w:hAnsi="Times New Roman" w:cs="Times New Roman"/>
          <w:i w:val="0"/>
        </w:rPr>
        <w:t>РІШЕННЯ</w:t>
      </w:r>
    </w:p>
    <w:p w:rsidR="00D70169" w:rsidRPr="00633BFD" w:rsidRDefault="00D70169" w:rsidP="00D70169">
      <w:pPr>
        <w:jc w:val="center"/>
        <w:rPr>
          <w:rFonts w:ascii="Times New Roman" w:hAnsi="Times New Roman"/>
          <w:b/>
          <w:kern w:val="2"/>
          <w:sz w:val="26"/>
          <w:szCs w:val="28"/>
          <w:lang w:eastAsia="ja-JP" w:bidi="fa-IR"/>
        </w:rPr>
      </w:pPr>
    </w:p>
    <w:p w:rsidR="00D70169" w:rsidRPr="008855F5" w:rsidRDefault="00D70169" w:rsidP="00D70169">
      <w:pPr>
        <w:pStyle w:val="210"/>
        <w:shd w:val="clear" w:color="auto" w:fill="auto"/>
        <w:spacing w:line="240" w:lineRule="auto"/>
        <w:ind w:right="3968"/>
        <w:jc w:val="both"/>
        <w:rPr>
          <w:sz w:val="28"/>
          <w:szCs w:val="28"/>
        </w:rPr>
      </w:pPr>
      <w:r w:rsidRPr="008855F5">
        <w:rPr>
          <w:bCs w:val="0"/>
          <w:iCs/>
          <w:sz w:val="28"/>
          <w:szCs w:val="28"/>
        </w:rPr>
        <w:t xml:space="preserve">Про </w:t>
      </w:r>
      <w:r w:rsidR="0044306C">
        <w:rPr>
          <w:bCs w:val="0"/>
          <w:iCs/>
          <w:sz w:val="28"/>
          <w:szCs w:val="28"/>
        </w:rPr>
        <w:t>затвердження</w:t>
      </w:r>
      <w:r w:rsidRPr="008855F5">
        <w:rPr>
          <w:bCs w:val="0"/>
          <w:iCs/>
          <w:sz w:val="28"/>
          <w:szCs w:val="28"/>
        </w:rPr>
        <w:t xml:space="preserve"> Програми </w:t>
      </w:r>
      <w:r w:rsidRPr="008855F5">
        <w:rPr>
          <w:sz w:val="28"/>
          <w:szCs w:val="28"/>
        </w:rPr>
        <w:t xml:space="preserve">безоплатного та пільгового  відпуску  лікарських засобів  за  рецептами  лікарів,  у разі стаціонарного лікування окремих груп населення та за певними категоріями захворювань на </w:t>
      </w:r>
      <w:r>
        <w:rPr>
          <w:sz w:val="28"/>
          <w:szCs w:val="28"/>
        </w:rPr>
        <w:t>202</w:t>
      </w:r>
      <w:r w:rsidR="0044306C">
        <w:rPr>
          <w:sz w:val="28"/>
          <w:szCs w:val="28"/>
        </w:rPr>
        <w:t>6</w:t>
      </w:r>
      <w:r>
        <w:rPr>
          <w:sz w:val="28"/>
          <w:szCs w:val="28"/>
        </w:rPr>
        <w:t xml:space="preserve"> -202</w:t>
      </w:r>
      <w:r w:rsidR="0044306C">
        <w:rPr>
          <w:sz w:val="28"/>
          <w:szCs w:val="28"/>
        </w:rPr>
        <w:t>7</w:t>
      </w:r>
      <w:r w:rsidRPr="008855F5">
        <w:rPr>
          <w:sz w:val="28"/>
          <w:szCs w:val="28"/>
        </w:rPr>
        <w:t xml:space="preserve"> роки</w:t>
      </w:r>
    </w:p>
    <w:p w:rsidR="00D70169" w:rsidRPr="002049D8" w:rsidRDefault="00D70169" w:rsidP="00D70169">
      <w:pPr>
        <w:shd w:val="clear" w:color="auto" w:fill="FFFFFF"/>
        <w:jc w:val="both"/>
        <w:textAlignment w:val="baseline"/>
        <w:rPr>
          <w:rFonts w:ascii="Times New Roman" w:hAnsi="Times New Roman"/>
        </w:rPr>
      </w:pPr>
    </w:p>
    <w:p w:rsidR="00D70169" w:rsidRPr="00BF580F" w:rsidRDefault="00D70169" w:rsidP="00D70169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580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ст</w:t>
      </w:r>
      <w:r w:rsidR="00A41B91">
        <w:rPr>
          <w:rFonts w:ascii="Times New Roman" w:hAnsi="Times New Roman"/>
          <w:sz w:val="28"/>
          <w:szCs w:val="28"/>
        </w:rPr>
        <w:t xml:space="preserve">аттею </w:t>
      </w:r>
      <w:r>
        <w:rPr>
          <w:rFonts w:ascii="Times New Roman" w:hAnsi="Times New Roman"/>
          <w:sz w:val="28"/>
          <w:szCs w:val="28"/>
        </w:rPr>
        <w:t>26 Закону</w:t>
      </w:r>
      <w:r w:rsidRPr="00BF580F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</w:t>
      </w:r>
      <w:r w:rsidRPr="00BF580F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Pr="00BF58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Законом України </w:t>
      </w:r>
      <w:r w:rsidRPr="00BF580F">
        <w:rPr>
          <w:rFonts w:ascii="Times New Roman" w:hAnsi="Times New Roman"/>
          <w:sz w:val="28"/>
          <w:szCs w:val="28"/>
        </w:rPr>
        <w:t>«Про соціальні послуги»</w:t>
      </w:r>
      <w:r w:rsidRPr="00BF580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r w:rsidRPr="0013064E">
        <w:rPr>
          <w:rStyle w:val="11"/>
          <w:sz w:val="28"/>
          <w:szCs w:val="28"/>
        </w:rPr>
        <w:t xml:space="preserve">постанови Кабінету Міністрів України від 17.08 1998 р. </w:t>
      </w:r>
      <w:r w:rsidRPr="00A41B91">
        <w:rPr>
          <w:rStyle w:val="a5"/>
          <w:b w:val="0"/>
          <w:sz w:val="28"/>
          <w:szCs w:val="28"/>
        </w:rPr>
        <w:t>№</w:t>
      </w:r>
      <w:r w:rsidRPr="00771136">
        <w:rPr>
          <w:rStyle w:val="a5"/>
          <w:sz w:val="28"/>
          <w:szCs w:val="28"/>
        </w:rPr>
        <w:t xml:space="preserve"> </w:t>
      </w:r>
      <w:r w:rsidRPr="0013064E">
        <w:rPr>
          <w:rStyle w:val="11"/>
          <w:sz w:val="28"/>
          <w:szCs w:val="28"/>
        </w:rPr>
        <w:t xml:space="preserve">1303 «Про впорядкування безоплатного та пільгового відпуску лікарських засобів за рецептами окремих груп населення та за певними категоріями </w:t>
      </w:r>
      <w:r w:rsidRPr="0013064E">
        <w:rPr>
          <w:rStyle w:val="a5"/>
          <w:sz w:val="28"/>
          <w:szCs w:val="28"/>
        </w:rPr>
        <w:t>з</w:t>
      </w:r>
      <w:r w:rsidRPr="0013064E">
        <w:rPr>
          <w:rStyle w:val="11"/>
          <w:sz w:val="28"/>
          <w:szCs w:val="28"/>
        </w:rPr>
        <w:t>ахворювань»</w:t>
      </w:r>
      <w:r w:rsidR="0044306C"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(зі змінами і доповненнями)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Pr="00BF58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Теплицька </w:t>
      </w:r>
      <w:r w:rsidRPr="00BF580F">
        <w:rPr>
          <w:rFonts w:ascii="Times New Roman" w:hAnsi="Times New Roman"/>
          <w:sz w:val="28"/>
          <w:szCs w:val="28"/>
        </w:rPr>
        <w:t>сільська рада</w:t>
      </w:r>
    </w:p>
    <w:p w:rsidR="0044306C" w:rsidRDefault="0044306C" w:rsidP="00D70169">
      <w:pPr>
        <w:shd w:val="clear" w:color="auto" w:fill="FFFFFF"/>
        <w:contextualSpacing/>
        <w:rPr>
          <w:rFonts w:ascii="Times New Roman" w:hAnsi="Times New Roman"/>
          <w:sz w:val="28"/>
          <w:szCs w:val="28"/>
        </w:rPr>
      </w:pPr>
    </w:p>
    <w:p w:rsidR="00D70169" w:rsidRPr="008855F5" w:rsidRDefault="00D70169" w:rsidP="00D70169">
      <w:pPr>
        <w:shd w:val="clear" w:color="auto" w:fill="FFFFFF"/>
        <w:contextualSpacing/>
        <w:rPr>
          <w:rFonts w:ascii="Times New Roman" w:hAnsi="Times New Roman"/>
          <w:sz w:val="28"/>
          <w:szCs w:val="28"/>
        </w:rPr>
      </w:pPr>
      <w:r w:rsidRPr="008855F5">
        <w:rPr>
          <w:rFonts w:ascii="Times New Roman" w:hAnsi="Times New Roman"/>
          <w:sz w:val="28"/>
          <w:szCs w:val="28"/>
        </w:rPr>
        <w:t>ВИРІШИЛА:</w:t>
      </w:r>
    </w:p>
    <w:p w:rsidR="00D70169" w:rsidRPr="008855F5" w:rsidRDefault="00D70169" w:rsidP="00D70169">
      <w:pPr>
        <w:shd w:val="clear" w:color="auto" w:fill="FFFFFF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0169" w:rsidRPr="008855F5" w:rsidRDefault="00D70169" w:rsidP="00D70169">
      <w:pPr>
        <w:pStyle w:val="210"/>
        <w:shd w:val="clear" w:color="auto" w:fill="auto"/>
        <w:spacing w:line="240" w:lineRule="auto"/>
        <w:ind w:right="62"/>
        <w:jc w:val="both"/>
        <w:rPr>
          <w:b w:val="0"/>
          <w:sz w:val="28"/>
          <w:szCs w:val="28"/>
        </w:rPr>
      </w:pPr>
      <w:r w:rsidRPr="008855F5">
        <w:rPr>
          <w:b w:val="0"/>
          <w:sz w:val="28"/>
          <w:szCs w:val="28"/>
        </w:rPr>
        <w:t>1.</w:t>
      </w:r>
      <w:r w:rsidR="0044306C">
        <w:rPr>
          <w:b w:val="0"/>
          <w:sz w:val="28"/>
          <w:szCs w:val="28"/>
        </w:rPr>
        <w:t>Затвердити</w:t>
      </w:r>
      <w:r w:rsidRPr="008855F5">
        <w:rPr>
          <w:b w:val="0"/>
          <w:sz w:val="28"/>
          <w:szCs w:val="28"/>
        </w:rPr>
        <w:t xml:space="preserve"> </w:t>
      </w:r>
      <w:r w:rsidR="0044306C">
        <w:rPr>
          <w:b w:val="0"/>
          <w:sz w:val="28"/>
          <w:szCs w:val="28"/>
        </w:rPr>
        <w:t>«</w:t>
      </w:r>
      <w:r w:rsidRPr="008855F5">
        <w:rPr>
          <w:b w:val="0"/>
          <w:sz w:val="28"/>
          <w:szCs w:val="28"/>
        </w:rPr>
        <w:t>Програм</w:t>
      </w:r>
      <w:r w:rsidR="0044306C">
        <w:rPr>
          <w:b w:val="0"/>
          <w:sz w:val="28"/>
          <w:szCs w:val="28"/>
        </w:rPr>
        <w:t>у</w:t>
      </w:r>
      <w:r w:rsidRPr="008855F5">
        <w:rPr>
          <w:b w:val="0"/>
          <w:sz w:val="28"/>
          <w:szCs w:val="28"/>
          <w:bdr w:val="none" w:sz="0" w:space="0" w:color="auto" w:frame="1"/>
        </w:rPr>
        <w:t xml:space="preserve"> </w:t>
      </w:r>
      <w:r w:rsidRPr="008855F5">
        <w:rPr>
          <w:b w:val="0"/>
          <w:sz w:val="28"/>
          <w:szCs w:val="28"/>
        </w:rPr>
        <w:t>безоплатного та пільгового відпуску лікарських засобів за рецептами лікарів, у разі стаціонарного лікування окремих груп населення та за певними</w:t>
      </w:r>
      <w:r>
        <w:rPr>
          <w:b w:val="0"/>
          <w:sz w:val="28"/>
          <w:szCs w:val="28"/>
        </w:rPr>
        <w:t xml:space="preserve"> категоріями захворювань на 202</w:t>
      </w:r>
      <w:r w:rsidR="0044306C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-202</w:t>
      </w:r>
      <w:r w:rsidR="0044306C">
        <w:rPr>
          <w:b w:val="0"/>
          <w:sz w:val="28"/>
          <w:szCs w:val="28"/>
        </w:rPr>
        <w:t>7</w:t>
      </w:r>
      <w:r w:rsidRPr="008855F5">
        <w:rPr>
          <w:b w:val="0"/>
          <w:sz w:val="28"/>
          <w:szCs w:val="28"/>
        </w:rPr>
        <w:t xml:space="preserve"> роки Теплицьк</w:t>
      </w:r>
      <w:r w:rsidR="0044306C">
        <w:rPr>
          <w:b w:val="0"/>
          <w:sz w:val="28"/>
          <w:szCs w:val="28"/>
        </w:rPr>
        <w:t>ої</w:t>
      </w:r>
      <w:r w:rsidRPr="008855F5">
        <w:rPr>
          <w:b w:val="0"/>
          <w:sz w:val="28"/>
          <w:szCs w:val="28"/>
        </w:rPr>
        <w:t xml:space="preserve"> сільськ</w:t>
      </w:r>
      <w:r w:rsidR="0044306C">
        <w:rPr>
          <w:b w:val="0"/>
          <w:sz w:val="28"/>
          <w:szCs w:val="28"/>
        </w:rPr>
        <w:t>ої</w:t>
      </w:r>
      <w:r w:rsidRPr="008855F5">
        <w:rPr>
          <w:b w:val="0"/>
          <w:sz w:val="28"/>
          <w:szCs w:val="28"/>
        </w:rPr>
        <w:t xml:space="preserve"> рад</w:t>
      </w:r>
      <w:r w:rsidR="0044306C">
        <w:rPr>
          <w:b w:val="0"/>
          <w:sz w:val="28"/>
          <w:szCs w:val="28"/>
        </w:rPr>
        <w:t>и</w:t>
      </w:r>
      <w:r w:rsidRPr="008855F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Болградського</w:t>
      </w:r>
      <w:r w:rsidRPr="008855F5">
        <w:rPr>
          <w:b w:val="0"/>
          <w:sz w:val="28"/>
          <w:szCs w:val="28"/>
        </w:rPr>
        <w:t xml:space="preserve"> району Одеської області </w:t>
      </w:r>
      <w:r>
        <w:rPr>
          <w:b w:val="0"/>
          <w:sz w:val="28"/>
          <w:szCs w:val="28"/>
        </w:rPr>
        <w:t>(</w:t>
      </w:r>
      <w:r w:rsidR="0044306C">
        <w:rPr>
          <w:b w:val="0"/>
          <w:sz w:val="28"/>
          <w:szCs w:val="28"/>
        </w:rPr>
        <w:t>Додаток 1</w:t>
      </w:r>
      <w:r w:rsidRPr="008855F5">
        <w:rPr>
          <w:b w:val="0"/>
          <w:sz w:val="28"/>
          <w:szCs w:val="28"/>
        </w:rPr>
        <w:t>).</w:t>
      </w:r>
    </w:p>
    <w:p w:rsidR="00D70169" w:rsidRPr="008855F5" w:rsidRDefault="00D70169" w:rsidP="00D70169">
      <w:pPr>
        <w:pStyle w:val="210"/>
        <w:shd w:val="clear" w:color="auto" w:fill="auto"/>
        <w:spacing w:line="240" w:lineRule="auto"/>
        <w:ind w:right="62"/>
        <w:jc w:val="both"/>
        <w:rPr>
          <w:b w:val="0"/>
          <w:sz w:val="28"/>
          <w:szCs w:val="28"/>
        </w:rPr>
      </w:pPr>
      <w:r w:rsidRPr="008855F5"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>Фінансовому відділу (Надія КУРАЛОВА), в</w:t>
      </w:r>
      <w:r w:rsidRPr="008855F5">
        <w:rPr>
          <w:b w:val="0"/>
          <w:sz w:val="28"/>
          <w:szCs w:val="28"/>
        </w:rPr>
        <w:t xml:space="preserve">иконавчому комітету Теплицької сільської ради забезпечити фінансування </w:t>
      </w:r>
      <w:r w:rsidR="00DE5CC8">
        <w:rPr>
          <w:b w:val="0"/>
          <w:sz w:val="28"/>
          <w:szCs w:val="28"/>
        </w:rPr>
        <w:t>П</w:t>
      </w:r>
      <w:r w:rsidRPr="008855F5">
        <w:rPr>
          <w:b w:val="0"/>
          <w:sz w:val="28"/>
          <w:szCs w:val="28"/>
        </w:rPr>
        <w:t>рограми відповідно розподілу фінансування.</w:t>
      </w:r>
    </w:p>
    <w:p w:rsidR="00D70169" w:rsidRPr="008855F5" w:rsidRDefault="00D70169" w:rsidP="00D70169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55F5">
        <w:rPr>
          <w:rFonts w:ascii="Times New Roman" w:hAnsi="Times New Roman"/>
          <w:sz w:val="28"/>
          <w:szCs w:val="28"/>
        </w:rPr>
        <w:t>3.</w:t>
      </w:r>
      <w:r w:rsidRPr="008855F5">
        <w:rPr>
          <w:rStyle w:val="FontStyle21"/>
          <w:sz w:val="28"/>
          <w:szCs w:val="28"/>
        </w:rPr>
        <w:t xml:space="preserve">Контроль за виконанням даного рішення покласти на </w:t>
      </w:r>
      <w:r w:rsidRPr="008855F5">
        <w:rPr>
          <w:rFonts w:ascii="Times New Roman" w:hAnsi="Times New Roman"/>
          <w:sz w:val="28"/>
          <w:szCs w:val="28"/>
        </w:rPr>
        <w:t>постійну комісію з питань фінансів, планування місцевого бюджету, планування соціально-економічного розвитку, земельної реформи та охорони навколишнього середовища .</w:t>
      </w:r>
    </w:p>
    <w:p w:rsidR="00D70169" w:rsidRPr="00633BFD" w:rsidRDefault="00D70169" w:rsidP="00D70169">
      <w:pPr>
        <w:ind w:left="3969"/>
        <w:jc w:val="both"/>
        <w:rPr>
          <w:rFonts w:ascii="Times New Roman" w:hAnsi="Times New Roman"/>
          <w:sz w:val="26"/>
          <w:szCs w:val="28"/>
        </w:rPr>
      </w:pPr>
    </w:p>
    <w:p w:rsidR="00A41B91" w:rsidRPr="00CE3928" w:rsidRDefault="00A41B91" w:rsidP="00A41B91">
      <w:pPr>
        <w:ind w:lef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9677F">
        <w:rPr>
          <w:rFonts w:ascii="Times New Roman" w:hAnsi="Times New Roman"/>
          <w:sz w:val="28"/>
          <w:szCs w:val="28"/>
        </w:rPr>
        <w:t>Сільський голова                                            Іван ЛЕОНТЬЄВ</w:t>
      </w:r>
    </w:p>
    <w:p w:rsidR="00A41B91" w:rsidRPr="0029677F" w:rsidRDefault="00A41B91" w:rsidP="00A41B91">
      <w:pPr>
        <w:ind w:left="-180"/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24 грудня 2025 року</w:t>
      </w:r>
    </w:p>
    <w:p w:rsidR="00A41B91" w:rsidRPr="0029677F" w:rsidRDefault="00A41B91" w:rsidP="00A41B91">
      <w:pPr>
        <w:ind w:left="-180"/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№11</w:t>
      </w:r>
      <w:r>
        <w:rPr>
          <w:rFonts w:ascii="Times New Roman" w:hAnsi="Times New Roman"/>
          <w:sz w:val="28"/>
          <w:szCs w:val="28"/>
        </w:rPr>
        <w:t>62</w:t>
      </w:r>
      <w:r w:rsidRPr="0029677F">
        <w:rPr>
          <w:rFonts w:ascii="Times New Roman" w:hAnsi="Times New Roman"/>
          <w:sz w:val="28"/>
          <w:szCs w:val="28"/>
        </w:rPr>
        <w:t>-</w:t>
      </w:r>
      <w:r w:rsidRPr="0029677F">
        <w:rPr>
          <w:rFonts w:ascii="Times New Roman" w:hAnsi="Times New Roman"/>
          <w:sz w:val="28"/>
          <w:szCs w:val="28"/>
          <w:lang w:val="en-US"/>
        </w:rPr>
        <w:t>VIII</w:t>
      </w:r>
    </w:p>
    <w:p w:rsidR="00A41B91" w:rsidRDefault="00A41B91" w:rsidP="00A41B91">
      <w:pPr>
        <w:jc w:val="both"/>
        <w:rPr>
          <w:rFonts w:ascii="Times New Roman" w:hAnsi="Times New Roman"/>
          <w:sz w:val="28"/>
          <w:szCs w:val="28"/>
        </w:rPr>
      </w:pPr>
    </w:p>
    <w:p w:rsidR="00A41B91" w:rsidRDefault="00A41B91" w:rsidP="00A41B91">
      <w:pPr>
        <w:jc w:val="both"/>
        <w:rPr>
          <w:rFonts w:ascii="Times New Roman" w:hAnsi="Times New Roman"/>
          <w:sz w:val="28"/>
          <w:szCs w:val="28"/>
        </w:rPr>
      </w:pPr>
    </w:p>
    <w:p w:rsidR="00A41B91" w:rsidRDefault="00A41B91" w:rsidP="00A41B91">
      <w:pPr>
        <w:jc w:val="both"/>
        <w:rPr>
          <w:rFonts w:ascii="Times New Roman" w:hAnsi="Times New Roman"/>
          <w:sz w:val="28"/>
          <w:szCs w:val="28"/>
        </w:rPr>
      </w:pPr>
    </w:p>
    <w:p w:rsidR="00A41B91" w:rsidRDefault="00A41B91" w:rsidP="00A41B91">
      <w:pPr>
        <w:jc w:val="both"/>
        <w:rPr>
          <w:rFonts w:ascii="Times New Roman" w:hAnsi="Times New Roman"/>
          <w:sz w:val="28"/>
          <w:szCs w:val="28"/>
        </w:rPr>
      </w:pPr>
    </w:p>
    <w:p w:rsidR="00A41B91" w:rsidRDefault="00A41B91" w:rsidP="00A41B91">
      <w:pPr>
        <w:jc w:val="both"/>
        <w:rPr>
          <w:rFonts w:ascii="Times New Roman" w:hAnsi="Times New Roman"/>
          <w:sz w:val="28"/>
          <w:szCs w:val="28"/>
        </w:rPr>
      </w:pPr>
    </w:p>
    <w:p w:rsidR="00A41B91" w:rsidRDefault="00A41B91" w:rsidP="00A41B91">
      <w:pPr>
        <w:jc w:val="both"/>
        <w:rPr>
          <w:rFonts w:ascii="Times New Roman" w:hAnsi="Times New Roman"/>
          <w:sz w:val="28"/>
          <w:szCs w:val="28"/>
        </w:rPr>
      </w:pPr>
    </w:p>
    <w:p w:rsidR="00A41B91" w:rsidRPr="0029677F" w:rsidRDefault="00A41B91" w:rsidP="00A41B91">
      <w:pPr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>Секретар сільської ради                                          Наталія ШУТАК</w:t>
      </w:r>
    </w:p>
    <w:p w:rsidR="00A41B91" w:rsidRPr="0029677F" w:rsidRDefault="00A41B91" w:rsidP="00A41B91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41B91" w:rsidRPr="0029677F" w:rsidRDefault="00A41B91" w:rsidP="00A41B91">
      <w:pPr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>Сільська рада                                      -1</w:t>
      </w:r>
    </w:p>
    <w:p w:rsidR="00A41B91" w:rsidRPr="0029677F" w:rsidRDefault="00A41B91" w:rsidP="00A41B91">
      <w:pPr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>Фінансовий відділ                              -1</w:t>
      </w:r>
    </w:p>
    <w:p w:rsidR="00A41B91" w:rsidRDefault="00A41B91" w:rsidP="00A41B9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КНП «</w:t>
      </w:r>
      <w:r>
        <w:rPr>
          <w:rFonts w:ascii="Times New Roman" w:hAnsi="Times New Roman"/>
          <w:sz w:val="28"/>
          <w:szCs w:val="28"/>
          <w:lang w:val="ru-RU"/>
        </w:rPr>
        <w:t>Арцизька ЦОП»                      -1</w:t>
      </w:r>
    </w:p>
    <w:p w:rsidR="00A41B91" w:rsidRDefault="00A41B91" w:rsidP="00A41B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КНП «ЦПМСД Арцизько</w:t>
      </w:r>
      <w:r>
        <w:rPr>
          <w:rFonts w:ascii="Times New Roman" w:hAnsi="Times New Roman"/>
          <w:sz w:val="28"/>
          <w:szCs w:val="28"/>
        </w:rPr>
        <w:t xml:space="preserve">ї </w:t>
      </w:r>
    </w:p>
    <w:p w:rsidR="00A41B91" w:rsidRDefault="00A41B91" w:rsidP="00A41B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  <w:r w:rsidRPr="0029677F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-1</w:t>
      </w:r>
    </w:p>
    <w:p w:rsidR="00A41B91" w:rsidRPr="0029677F" w:rsidRDefault="00A41B91" w:rsidP="00A41B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29677F">
        <w:rPr>
          <w:rFonts w:ascii="Times New Roman" w:hAnsi="Times New Roman"/>
          <w:sz w:val="28"/>
          <w:szCs w:val="28"/>
        </w:rPr>
        <w:t xml:space="preserve">                                         ____</w:t>
      </w:r>
    </w:p>
    <w:p w:rsidR="00A41B91" w:rsidRPr="005F1255" w:rsidRDefault="00A41B91" w:rsidP="00A41B91">
      <w:pPr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967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</w:p>
    <w:p w:rsidR="00A41B91" w:rsidRDefault="00A41B91" w:rsidP="00A41B91">
      <w:pPr>
        <w:pStyle w:val="af3"/>
        <w:shd w:val="clear" w:color="auto" w:fill="FFFFFF"/>
        <w:spacing w:beforeAutospacing="0" w:afterAutospacing="0"/>
        <w:jc w:val="both"/>
        <w:textAlignment w:val="baseline"/>
        <w:rPr>
          <w:lang w:val="uk-UA"/>
        </w:rPr>
      </w:pPr>
    </w:p>
    <w:p w:rsidR="00A41B91" w:rsidRDefault="00A41B91" w:rsidP="00A41B91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</w:t>
      </w:r>
    </w:p>
    <w:p w:rsidR="00A41B91" w:rsidRDefault="00A41B91" w:rsidP="00A41B91">
      <w:pPr>
        <w:jc w:val="both"/>
        <w:rPr>
          <w:rFonts w:ascii="Times New Roman" w:hAnsi="Times New Roman"/>
          <w:lang w:eastAsia="ru-RU"/>
        </w:rPr>
      </w:pPr>
    </w:p>
    <w:p w:rsidR="00A41B91" w:rsidRDefault="00A41B91" w:rsidP="00A41B91">
      <w:pPr>
        <w:jc w:val="both"/>
        <w:rPr>
          <w:rFonts w:ascii="Times New Roman" w:hAnsi="Times New Roman"/>
          <w:lang w:eastAsia="ru-RU"/>
        </w:rPr>
      </w:pPr>
    </w:p>
    <w:p w:rsidR="00A41B91" w:rsidRDefault="00A41B91" w:rsidP="00A41B91">
      <w:pPr>
        <w:jc w:val="both"/>
        <w:rPr>
          <w:rFonts w:ascii="Times New Roman" w:hAnsi="Times New Roman"/>
          <w:lang w:eastAsia="ru-RU"/>
        </w:rPr>
      </w:pPr>
    </w:p>
    <w:p w:rsidR="00A41B91" w:rsidRDefault="00A41B91" w:rsidP="00A41B91">
      <w:pPr>
        <w:jc w:val="both"/>
        <w:rPr>
          <w:rFonts w:ascii="Times New Roman" w:hAnsi="Times New Roman"/>
          <w:lang w:eastAsia="ru-RU"/>
        </w:rPr>
      </w:pPr>
    </w:p>
    <w:p w:rsidR="00A41B91" w:rsidRDefault="00A41B91" w:rsidP="00A41B91">
      <w:pPr>
        <w:jc w:val="both"/>
        <w:rPr>
          <w:rFonts w:ascii="Times New Roman" w:hAnsi="Times New Roman"/>
          <w:lang w:eastAsia="ru-RU"/>
        </w:rPr>
      </w:pPr>
    </w:p>
    <w:p w:rsidR="00D70169" w:rsidRDefault="00D70169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70169" w:rsidRDefault="00D70169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70169" w:rsidRDefault="00D70169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70169" w:rsidRDefault="00D70169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70169" w:rsidRDefault="00D70169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70169" w:rsidRDefault="00D70169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70169" w:rsidRDefault="00D70169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70169" w:rsidRDefault="00D70169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70169" w:rsidRDefault="00D70169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41B91" w:rsidRDefault="00A41B91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468CF" w:rsidRPr="00F0386D" w:rsidRDefault="00F468CF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0386D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:rsidR="00F468CF" w:rsidRPr="00F0386D" w:rsidRDefault="00F468CF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468CF" w:rsidRPr="00F0386D" w:rsidRDefault="00F468CF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0386D">
        <w:rPr>
          <w:rFonts w:ascii="Times New Roman" w:hAnsi="Times New Roman" w:cs="Times New Roman"/>
          <w:sz w:val="28"/>
          <w:szCs w:val="28"/>
        </w:rPr>
        <w:t>Рішення</w:t>
      </w:r>
      <w:r w:rsidR="0044306C">
        <w:rPr>
          <w:rFonts w:ascii="Times New Roman" w:hAnsi="Times New Roman" w:cs="Times New Roman"/>
          <w:sz w:val="28"/>
          <w:szCs w:val="28"/>
        </w:rPr>
        <w:t>м</w:t>
      </w:r>
      <w:r w:rsidRPr="00F0386D">
        <w:rPr>
          <w:rFonts w:ascii="Times New Roman" w:hAnsi="Times New Roman" w:cs="Times New Roman"/>
          <w:sz w:val="28"/>
          <w:szCs w:val="28"/>
        </w:rPr>
        <w:t xml:space="preserve"> Теплицької сільської ради </w:t>
      </w:r>
    </w:p>
    <w:p w:rsidR="00F468CF" w:rsidRPr="00F0386D" w:rsidRDefault="006B22D3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F468CF" w:rsidRPr="00F0386D">
        <w:rPr>
          <w:rFonts w:ascii="Times New Roman" w:hAnsi="Times New Roman" w:cs="Times New Roman"/>
          <w:sz w:val="28"/>
          <w:szCs w:val="28"/>
        </w:rPr>
        <w:t>2</w:t>
      </w:r>
      <w:r w:rsidR="0044306C">
        <w:rPr>
          <w:rFonts w:ascii="Times New Roman" w:hAnsi="Times New Roman" w:cs="Times New Roman"/>
          <w:sz w:val="28"/>
          <w:szCs w:val="28"/>
        </w:rPr>
        <w:t>4</w:t>
      </w:r>
      <w:r w:rsidR="00F468CF" w:rsidRPr="00F0386D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44306C">
        <w:rPr>
          <w:rFonts w:ascii="Times New Roman" w:hAnsi="Times New Roman" w:cs="Times New Roman"/>
          <w:sz w:val="28"/>
          <w:szCs w:val="28"/>
        </w:rPr>
        <w:t>5</w:t>
      </w:r>
      <w:r w:rsidR="00F468CF" w:rsidRPr="00F0386D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F468CF" w:rsidRPr="00F0386D" w:rsidRDefault="00F468CF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0386D">
        <w:rPr>
          <w:rFonts w:ascii="Times New Roman" w:hAnsi="Times New Roman" w:cs="Times New Roman"/>
          <w:sz w:val="28"/>
          <w:szCs w:val="28"/>
        </w:rPr>
        <w:t>№</w:t>
      </w:r>
      <w:r w:rsidR="00A41B91">
        <w:rPr>
          <w:rFonts w:ascii="Times New Roman" w:hAnsi="Times New Roman" w:cs="Times New Roman"/>
          <w:sz w:val="28"/>
          <w:szCs w:val="28"/>
        </w:rPr>
        <w:t>1162</w:t>
      </w:r>
      <w:r w:rsidRPr="00F0386D">
        <w:rPr>
          <w:rFonts w:ascii="Times New Roman" w:hAnsi="Times New Roman" w:cs="Times New Roman"/>
          <w:sz w:val="28"/>
          <w:szCs w:val="28"/>
        </w:rPr>
        <w:t>-VIII</w:t>
      </w:r>
    </w:p>
    <w:p w:rsidR="00F468CF" w:rsidRPr="00F0386D" w:rsidRDefault="00F468CF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6B22D3" w:rsidRDefault="00F468CF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0386D">
        <w:rPr>
          <w:rFonts w:ascii="Times New Roman" w:hAnsi="Times New Roman" w:cs="Times New Roman"/>
          <w:sz w:val="28"/>
          <w:szCs w:val="28"/>
        </w:rPr>
        <w:t>Додаток 1 до</w:t>
      </w:r>
      <w:r w:rsidR="001C029B">
        <w:rPr>
          <w:rFonts w:ascii="Times New Roman" w:hAnsi="Times New Roman" w:cs="Times New Roman"/>
          <w:sz w:val="28"/>
          <w:szCs w:val="28"/>
        </w:rPr>
        <w:t xml:space="preserve"> </w:t>
      </w:r>
      <w:r w:rsidRPr="00F0386D">
        <w:rPr>
          <w:rFonts w:ascii="Times New Roman" w:hAnsi="Times New Roman" w:cs="Times New Roman"/>
          <w:sz w:val="28"/>
          <w:szCs w:val="28"/>
        </w:rPr>
        <w:t xml:space="preserve">рішення </w:t>
      </w:r>
    </w:p>
    <w:p w:rsidR="00F468CF" w:rsidRPr="00F0386D" w:rsidRDefault="00F468CF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0386D">
        <w:rPr>
          <w:rFonts w:ascii="Times New Roman" w:hAnsi="Times New Roman" w:cs="Times New Roman"/>
          <w:sz w:val="28"/>
          <w:szCs w:val="28"/>
        </w:rPr>
        <w:t xml:space="preserve">Теплицької сільської ради </w:t>
      </w:r>
    </w:p>
    <w:p w:rsidR="00F468CF" w:rsidRPr="00F0386D" w:rsidRDefault="006B22D3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F468CF" w:rsidRPr="00F0386D">
        <w:rPr>
          <w:rFonts w:ascii="Times New Roman" w:hAnsi="Times New Roman" w:cs="Times New Roman"/>
          <w:sz w:val="28"/>
          <w:szCs w:val="28"/>
        </w:rPr>
        <w:t>2</w:t>
      </w:r>
      <w:r w:rsidR="0044306C">
        <w:rPr>
          <w:rFonts w:ascii="Times New Roman" w:hAnsi="Times New Roman" w:cs="Times New Roman"/>
          <w:sz w:val="28"/>
          <w:szCs w:val="28"/>
        </w:rPr>
        <w:t>4</w:t>
      </w:r>
      <w:r w:rsidR="00F468CF" w:rsidRPr="00F0386D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44306C">
        <w:rPr>
          <w:rFonts w:ascii="Times New Roman" w:hAnsi="Times New Roman" w:cs="Times New Roman"/>
          <w:sz w:val="28"/>
          <w:szCs w:val="28"/>
        </w:rPr>
        <w:t>5</w:t>
      </w:r>
      <w:r w:rsidR="00F468CF" w:rsidRPr="00F0386D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F468CF" w:rsidRPr="00F0386D" w:rsidRDefault="00F468CF" w:rsidP="00F0386D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0386D">
        <w:rPr>
          <w:rFonts w:ascii="Times New Roman" w:hAnsi="Times New Roman" w:cs="Times New Roman"/>
          <w:sz w:val="28"/>
          <w:szCs w:val="28"/>
        </w:rPr>
        <w:t>№</w:t>
      </w:r>
      <w:r w:rsidR="00A41B91">
        <w:rPr>
          <w:rFonts w:ascii="Times New Roman" w:hAnsi="Times New Roman" w:cs="Times New Roman"/>
          <w:sz w:val="28"/>
          <w:szCs w:val="28"/>
        </w:rPr>
        <w:t>1162</w:t>
      </w:r>
      <w:r w:rsidRPr="00F0386D">
        <w:rPr>
          <w:rFonts w:ascii="Times New Roman" w:hAnsi="Times New Roman" w:cs="Times New Roman"/>
          <w:sz w:val="28"/>
          <w:szCs w:val="28"/>
        </w:rPr>
        <w:t>-VIII</w:t>
      </w:r>
    </w:p>
    <w:p w:rsidR="004B47DA" w:rsidRPr="00F0386D" w:rsidRDefault="004B47DA" w:rsidP="00F0386D">
      <w:pPr>
        <w:pStyle w:val="10"/>
        <w:keepNext/>
        <w:keepLines/>
        <w:shd w:val="clear" w:color="auto" w:fill="auto"/>
        <w:spacing w:before="0" w:line="240" w:lineRule="auto"/>
        <w:ind w:right="60"/>
        <w:jc w:val="left"/>
        <w:rPr>
          <w:sz w:val="28"/>
          <w:szCs w:val="28"/>
        </w:rPr>
      </w:pPr>
    </w:p>
    <w:p w:rsidR="004B47DA" w:rsidRPr="00F0386D" w:rsidRDefault="004B47DA" w:rsidP="00F0386D">
      <w:pPr>
        <w:pStyle w:val="10"/>
        <w:keepNext/>
        <w:keepLines/>
        <w:shd w:val="clear" w:color="auto" w:fill="auto"/>
        <w:spacing w:before="0" w:line="240" w:lineRule="auto"/>
        <w:ind w:right="60"/>
        <w:rPr>
          <w:sz w:val="28"/>
          <w:szCs w:val="28"/>
        </w:rPr>
      </w:pPr>
    </w:p>
    <w:p w:rsidR="004B47DA" w:rsidRPr="00F0386D" w:rsidRDefault="004B47DA" w:rsidP="00F0386D">
      <w:pPr>
        <w:pStyle w:val="10"/>
        <w:keepNext/>
        <w:keepLines/>
        <w:shd w:val="clear" w:color="auto" w:fill="auto"/>
        <w:spacing w:before="0" w:line="240" w:lineRule="auto"/>
        <w:ind w:right="60"/>
        <w:rPr>
          <w:sz w:val="28"/>
          <w:szCs w:val="28"/>
        </w:rPr>
      </w:pPr>
    </w:p>
    <w:p w:rsidR="004B47DA" w:rsidRPr="00F0386D" w:rsidRDefault="004B47DA" w:rsidP="00F0386D">
      <w:pPr>
        <w:pStyle w:val="10"/>
        <w:keepNext/>
        <w:keepLines/>
        <w:shd w:val="clear" w:color="auto" w:fill="auto"/>
        <w:spacing w:before="0" w:line="240" w:lineRule="auto"/>
        <w:ind w:right="60"/>
        <w:rPr>
          <w:sz w:val="28"/>
          <w:szCs w:val="28"/>
        </w:rPr>
      </w:pPr>
    </w:p>
    <w:p w:rsidR="004B47DA" w:rsidRPr="00F0386D" w:rsidRDefault="004B47DA" w:rsidP="00F0386D">
      <w:pPr>
        <w:pStyle w:val="10"/>
        <w:keepNext/>
        <w:keepLines/>
        <w:shd w:val="clear" w:color="auto" w:fill="auto"/>
        <w:spacing w:before="0" w:line="240" w:lineRule="auto"/>
        <w:ind w:right="60"/>
        <w:rPr>
          <w:sz w:val="28"/>
          <w:szCs w:val="28"/>
        </w:rPr>
      </w:pPr>
    </w:p>
    <w:p w:rsidR="004B47DA" w:rsidRPr="00F0386D" w:rsidRDefault="004B47DA" w:rsidP="00F0386D">
      <w:pPr>
        <w:pStyle w:val="10"/>
        <w:keepNext/>
        <w:keepLines/>
        <w:shd w:val="clear" w:color="auto" w:fill="auto"/>
        <w:spacing w:before="0" w:line="240" w:lineRule="auto"/>
        <w:ind w:right="60"/>
        <w:rPr>
          <w:sz w:val="28"/>
          <w:szCs w:val="28"/>
        </w:rPr>
      </w:pPr>
    </w:p>
    <w:p w:rsidR="004B47DA" w:rsidRPr="00F0386D" w:rsidRDefault="004B47DA" w:rsidP="00F0386D">
      <w:pPr>
        <w:pStyle w:val="10"/>
        <w:keepNext/>
        <w:keepLines/>
        <w:shd w:val="clear" w:color="auto" w:fill="auto"/>
        <w:spacing w:before="0" w:line="240" w:lineRule="auto"/>
        <w:ind w:right="60"/>
        <w:rPr>
          <w:sz w:val="28"/>
          <w:szCs w:val="28"/>
        </w:rPr>
      </w:pPr>
    </w:p>
    <w:p w:rsidR="004B47DA" w:rsidRPr="00F0386D" w:rsidRDefault="004B47DA" w:rsidP="00F0386D">
      <w:pPr>
        <w:pStyle w:val="10"/>
        <w:keepNext/>
        <w:keepLines/>
        <w:shd w:val="clear" w:color="auto" w:fill="auto"/>
        <w:spacing w:before="0" w:line="240" w:lineRule="auto"/>
        <w:ind w:right="60"/>
        <w:rPr>
          <w:sz w:val="28"/>
          <w:szCs w:val="28"/>
        </w:rPr>
      </w:pPr>
    </w:p>
    <w:p w:rsidR="004B47DA" w:rsidRPr="00F0386D" w:rsidRDefault="004B47DA" w:rsidP="00F0386D">
      <w:pPr>
        <w:pStyle w:val="10"/>
        <w:keepNext/>
        <w:keepLines/>
        <w:shd w:val="clear" w:color="auto" w:fill="auto"/>
        <w:spacing w:before="0" w:line="240" w:lineRule="auto"/>
        <w:ind w:right="60"/>
        <w:rPr>
          <w:sz w:val="28"/>
          <w:szCs w:val="28"/>
        </w:rPr>
      </w:pPr>
    </w:p>
    <w:p w:rsidR="004B47DA" w:rsidRPr="00F0386D" w:rsidRDefault="004B47DA" w:rsidP="00F0386D">
      <w:pPr>
        <w:pStyle w:val="10"/>
        <w:keepNext/>
        <w:keepLines/>
        <w:shd w:val="clear" w:color="auto" w:fill="auto"/>
        <w:spacing w:before="0" w:line="240" w:lineRule="auto"/>
        <w:ind w:right="60"/>
        <w:rPr>
          <w:sz w:val="28"/>
          <w:szCs w:val="28"/>
        </w:rPr>
      </w:pPr>
    </w:p>
    <w:p w:rsidR="004B47DA" w:rsidRPr="00F0386D" w:rsidRDefault="004B47DA" w:rsidP="00F0386D">
      <w:pPr>
        <w:pStyle w:val="10"/>
        <w:keepNext/>
        <w:keepLines/>
        <w:shd w:val="clear" w:color="auto" w:fill="auto"/>
        <w:spacing w:before="0" w:line="240" w:lineRule="auto"/>
        <w:ind w:right="60"/>
        <w:rPr>
          <w:sz w:val="28"/>
          <w:szCs w:val="28"/>
        </w:rPr>
      </w:pPr>
    </w:p>
    <w:p w:rsidR="004B47DA" w:rsidRPr="00F0386D" w:rsidRDefault="004B47DA" w:rsidP="00F0386D">
      <w:pPr>
        <w:pStyle w:val="10"/>
        <w:keepNext/>
        <w:keepLines/>
        <w:shd w:val="clear" w:color="auto" w:fill="auto"/>
        <w:spacing w:before="0" w:line="240" w:lineRule="auto"/>
        <w:ind w:right="60"/>
        <w:rPr>
          <w:sz w:val="28"/>
          <w:szCs w:val="28"/>
        </w:rPr>
      </w:pPr>
      <w:r w:rsidRPr="00F0386D">
        <w:rPr>
          <w:sz w:val="28"/>
          <w:szCs w:val="28"/>
        </w:rPr>
        <w:t>ПРОГРАМА</w:t>
      </w:r>
      <w:bookmarkEnd w:id="0"/>
    </w:p>
    <w:p w:rsidR="004B47DA" w:rsidRDefault="004B47DA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  <w:r w:rsidRPr="00F0386D">
        <w:rPr>
          <w:sz w:val="28"/>
          <w:szCs w:val="28"/>
        </w:rPr>
        <w:t xml:space="preserve">безоплатного та пільгового відпуску лікарських засобів за рецептами лікарів, у разі </w:t>
      </w:r>
      <w:r w:rsidR="007A7BB4" w:rsidRPr="00F0386D">
        <w:rPr>
          <w:sz w:val="28"/>
          <w:szCs w:val="28"/>
        </w:rPr>
        <w:t>стаціонарного</w:t>
      </w:r>
      <w:r w:rsidRPr="00F0386D">
        <w:rPr>
          <w:sz w:val="28"/>
          <w:szCs w:val="28"/>
        </w:rPr>
        <w:t xml:space="preserve"> лікування окремих груп населення та за певними категоріями захворювань на 202</w:t>
      </w:r>
      <w:r w:rsidR="0044306C">
        <w:rPr>
          <w:sz w:val="28"/>
          <w:szCs w:val="28"/>
        </w:rPr>
        <w:t>5</w:t>
      </w:r>
      <w:r w:rsidRPr="00F0386D">
        <w:rPr>
          <w:sz w:val="28"/>
          <w:szCs w:val="28"/>
        </w:rPr>
        <w:t>-202</w:t>
      </w:r>
      <w:r w:rsidR="0044306C">
        <w:rPr>
          <w:sz w:val="28"/>
          <w:szCs w:val="28"/>
        </w:rPr>
        <w:t>6</w:t>
      </w:r>
      <w:r w:rsidRPr="00F0386D">
        <w:rPr>
          <w:sz w:val="28"/>
          <w:szCs w:val="28"/>
        </w:rPr>
        <w:t xml:space="preserve"> роки</w:t>
      </w: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</w:p>
    <w:p w:rsidR="00A41B91" w:rsidRPr="00F0386D" w:rsidRDefault="00A41B91" w:rsidP="00F0386D">
      <w:pPr>
        <w:pStyle w:val="21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  <w:r>
        <w:rPr>
          <w:sz w:val="28"/>
          <w:szCs w:val="28"/>
        </w:rPr>
        <w:t>Теплиця 2025 рік</w:t>
      </w:r>
    </w:p>
    <w:p w:rsidR="004B47DA" w:rsidRPr="00DE5CC8" w:rsidRDefault="004B47DA" w:rsidP="00F0386D">
      <w:pPr>
        <w:pStyle w:val="23"/>
        <w:framePr w:w="9480" w:wrap="notBeside" w:vAnchor="text" w:hAnchor="text" w:xAlign="center" w:y="1"/>
        <w:shd w:val="clear" w:color="auto" w:fill="auto"/>
        <w:spacing w:after="0" w:line="240" w:lineRule="auto"/>
        <w:rPr>
          <w:sz w:val="24"/>
          <w:szCs w:val="24"/>
          <w:lang w:val="en-US"/>
        </w:rPr>
      </w:pPr>
      <w:r w:rsidRPr="00DE5CC8">
        <w:rPr>
          <w:sz w:val="24"/>
          <w:szCs w:val="24"/>
        </w:rPr>
        <w:lastRenderedPageBreak/>
        <w:t>1. Паспорт Програми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9"/>
        <w:gridCol w:w="4373"/>
        <w:gridCol w:w="4368"/>
      </w:tblGrid>
      <w:tr w:rsidR="004B47DA" w:rsidRPr="00DE5CC8" w:rsidTr="007B43F4">
        <w:trPr>
          <w:trHeight w:hRule="exact" w:val="145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DE5CC8">
              <w:rPr>
                <w:rStyle w:val="Sylfaen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E5CC8">
              <w:rPr>
                <w:rStyle w:val="CordiaUPC"/>
                <w:sz w:val="24"/>
                <w:szCs w:val="24"/>
              </w:rPr>
              <w:t>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DE5CC8">
              <w:rPr>
                <w:rStyle w:val="11"/>
                <w:sz w:val="24"/>
                <w:szCs w:val="24"/>
              </w:rPr>
              <w:t>КНП «Арцизька центральна опорна лікарня»</w:t>
            </w:r>
            <w:r w:rsidR="007F234B" w:rsidRPr="00DE5CC8">
              <w:rPr>
                <w:rStyle w:val="11"/>
                <w:sz w:val="24"/>
                <w:szCs w:val="24"/>
              </w:rPr>
              <w:t>, КНП "Центр первинної медико-санітарної допомоги Арцизької міської ради"</w:t>
            </w:r>
          </w:p>
        </w:tc>
      </w:tr>
      <w:tr w:rsidR="004B47DA" w:rsidRPr="00DE5CC8" w:rsidTr="00A41B91">
        <w:trPr>
          <w:trHeight w:hRule="exact" w:val="237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2.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Підстава для розроблення</w:t>
            </w:r>
            <w:r w:rsidRPr="00DE5CC8">
              <w:rPr>
                <w:rStyle w:val="a5"/>
                <w:sz w:val="24"/>
                <w:szCs w:val="24"/>
                <w:lang w:val="ru-RU"/>
              </w:rPr>
              <w:t xml:space="preserve"> </w:t>
            </w:r>
            <w:r w:rsidRPr="00DE5CC8">
              <w:rPr>
                <w:rStyle w:val="a5"/>
                <w:sz w:val="24"/>
                <w:szCs w:val="24"/>
              </w:rPr>
              <w:t>Програми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7DA" w:rsidRPr="00DE5CC8" w:rsidRDefault="004B47DA" w:rsidP="00A41B91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DE5CC8">
              <w:rPr>
                <w:rStyle w:val="11"/>
                <w:sz w:val="24"/>
                <w:szCs w:val="24"/>
              </w:rPr>
              <w:t xml:space="preserve">Програма розроблена відповідно до постанови Кабінету Міністрів України від 17.08 1998 р. </w:t>
            </w:r>
            <w:r w:rsidRPr="00DE5CC8">
              <w:rPr>
                <w:rStyle w:val="a5"/>
                <w:sz w:val="24"/>
                <w:szCs w:val="24"/>
              </w:rPr>
              <w:t xml:space="preserve">№ </w:t>
            </w:r>
            <w:r w:rsidRPr="00DE5CC8">
              <w:rPr>
                <w:rStyle w:val="11"/>
                <w:sz w:val="24"/>
                <w:szCs w:val="24"/>
              </w:rPr>
              <w:t>1303 «Про впорядкування безоплатного та пільгового відпуску лікарських засобів за рецептами окремих груп населення та за певними категоріями</w:t>
            </w:r>
            <w:r w:rsidRPr="00DE5CC8">
              <w:rPr>
                <w:rStyle w:val="11"/>
                <w:sz w:val="24"/>
                <w:szCs w:val="24"/>
                <w:lang w:val="ru-RU"/>
              </w:rPr>
              <w:t xml:space="preserve"> </w:t>
            </w:r>
            <w:r w:rsidRPr="00DE5CC8">
              <w:rPr>
                <w:rStyle w:val="a5"/>
                <w:sz w:val="24"/>
                <w:szCs w:val="24"/>
              </w:rPr>
              <w:t>з</w:t>
            </w:r>
            <w:r w:rsidRPr="00DE5CC8">
              <w:rPr>
                <w:rStyle w:val="11"/>
                <w:sz w:val="24"/>
                <w:szCs w:val="24"/>
              </w:rPr>
              <w:t>ахворювань»</w:t>
            </w:r>
          </w:p>
        </w:tc>
      </w:tr>
      <w:tr w:rsidR="004B47DA" w:rsidRPr="00DE5CC8" w:rsidTr="00806445">
        <w:trPr>
          <w:trHeight w:hRule="exact" w:val="126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3.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  <w:lang w:val="ru-RU"/>
              </w:rPr>
            </w:pPr>
            <w:r w:rsidRPr="00DE5CC8">
              <w:rPr>
                <w:rStyle w:val="a5"/>
                <w:sz w:val="24"/>
                <w:szCs w:val="24"/>
              </w:rPr>
              <w:t xml:space="preserve">Розробник </w:t>
            </w:r>
            <w:r w:rsidRPr="00DE5CC8">
              <w:rPr>
                <w:rStyle w:val="a5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DE5CC8">
              <w:rPr>
                <w:rStyle w:val="11"/>
                <w:sz w:val="24"/>
                <w:szCs w:val="24"/>
              </w:rPr>
              <w:t>КНП «Арцизька центральна опорна лікарня»</w:t>
            </w:r>
            <w:r w:rsidR="007B43F4" w:rsidRPr="00DE5CC8">
              <w:rPr>
                <w:rStyle w:val="11"/>
                <w:sz w:val="24"/>
                <w:szCs w:val="24"/>
              </w:rPr>
              <w:t>, КНП "Центр первинної медико-санітарної допомоги Арцизької міської ради"</w:t>
            </w:r>
          </w:p>
        </w:tc>
      </w:tr>
      <w:tr w:rsidR="004B47DA" w:rsidRPr="00DE5CC8" w:rsidTr="0013064E">
        <w:trPr>
          <w:trHeight w:hRule="exact" w:val="78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4.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Співрозробники Програми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b/>
                <w:sz w:val="24"/>
                <w:szCs w:val="24"/>
              </w:rPr>
            </w:pPr>
            <w:r w:rsidRPr="00DE5CC8">
              <w:rPr>
                <w:rStyle w:val="12pt"/>
                <w:b w:val="0"/>
              </w:rPr>
              <w:t xml:space="preserve">Теплицька сільська рада </w:t>
            </w:r>
            <w:r w:rsidR="00694900" w:rsidRPr="00DE5CC8">
              <w:rPr>
                <w:rStyle w:val="12pt"/>
                <w:b w:val="0"/>
              </w:rPr>
              <w:t>Болградського</w:t>
            </w:r>
            <w:r w:rsidRPr="00DE5CC8">
              <w:rPr>
                <w:rStyle w:val="12pt"/>
                <w:b w:val="0"/>
              </w:rPr>
              <w:t xml:space="preserve"> району Одеської області</w:t>
            </w:r>
          </w:p>
        </w:tc>
      </w:tr>
      <w:tr w:rsidR="004B47DA" w:rsidRPr="00DE5CC8" w:rsidTr="00274767">
        <w:trPr>
          <w:trHeight w:hRule="exact" w:val="145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5.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Головний розпорядник</w:t>
            </w:r>
            <w:r w:rsidRPr="00DE5CC8">
              <w:rPr>
                <w:rStyle w:val="a5"/>
                <w:sz w:val="24"/>
                <w:szCs w:val="24"/>
                <w:lang w:val="ru-RU"/>
              </w:rPr>
              <w:t xml:space="preserve"> </w:t>
            </w:r>
            <w:r w:rsidRPr="00DE5CC8">
              <w:rPr>
                <w:rStyle w:val="a5"/>
                <w:sz w:val="24"/>
                <w:szCs w:val="24"/>
              </w:rPr>
              <w:t>коштів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7DA" w:rsidRPr="00DE5CC8" w:rsidRDefault="00274767" w:rsidP="00274767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DE5CC8">
              <w:rPr>
                <w:rStyle w:val="11"/>
                <w:sz w:val="24"/>
                <w:szCs w:val="24"/>
              </w:rPr>
              <w:t>КНП «Арцизька центральна опорна лікарня», КНП "Центр первинної медико-санітарної допомоги Арцизької міської ради"</w:t>
            </w:r>
          </w:p>
        </w:tc>
      </w:tr>
      <w:tr w:rsidR="004B47DA" w:rsidRPr="00DE5CC8" w:rsidTr="00806445">
        <w:trPr>
          <w:trHeight w:hRule="exact" w:val="145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5.1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DE5CC8">
              <w:rPr>
                <w:rStyle w:val="11"/>
                <w:sz w:val="24"/>
                <w:szCs w:val="24"/>
              </w:rPr>
              <w:t>КНП «Арцизька центральна опорна лікарня»</w:t>
            </w:r>
            <w:r w:rsidR="007B43F4" w:rsidRPr="00DE5CC8">
              <w:rPr>
                <w:rStyle w:val="11"/>
                <w:sz w:val="24"/>
                <w:szCs w:val="24"/>
              </w:rPr>
              <w:t>, КНП "Центр первинної медико-санітарної допомоги Арцизької міської ради"</w:t>
            </w:r>
          </w:p>
        </w:tc>
      </w:tr>
      <w:tr w:rsidR="004B47DA" w:rsidRPr="00DE5CC8" w:rsidTr="00806445">
        <w:trPr>
          <w:trHeight w:hRule="exact" w:val="197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DE5CC8">
              <w:rPr>
                <w:rStyle w:val="Sylfaen"/>
                <w:sz w:val="24"/>
                <w:szCs w:val="24"/>
              </w:rPr>
              <w:t>6</w:t>
            </w:r>
            <w:r w:rsidRPr="00DE5CC8">
              <w:rPr>
                <w:rStyle w:val="CordiaUPC"/>
                <w:sz w:val="24"/>
                <w:szCs w:val="24"/>
              </w:rPr>
              <w:t>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Style w:val="a5"/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Учасники Програми</w:t>
            </w:r>
          </w:p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Style w:val="a5"/>
                <w:sz w:val="24"/>
                <w:szCs w:val="24"/>
              </w:rPr>
            </w:pPr>
          </w:p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rStyle w:val="12pt"/>
                <w:b w:val="0"/>
              </w:rPr>
            </w:pPr>
            <w:r w:rsidRPr="00DE5CC8">
              <w:rPr>
                <w:rStyle w:val="12pt"/>
                <w:b w:val="0"/>
              </w:rPr>
              <w:t xml:space="preserve">Теплицька сільська рада </w:t>
            </w:r>
            <w:r w:rsidR="0012721E" w:rsidRPr="00DE5CC8">
              <w:rPr>
                <w:rStyle w:val="12pt"/>
                <w:b w:val="0"/>
              </w:rPr>
              <w:t>Болградського</w:t>
            </w:r>
            <w:r w:rsidRPr="00DE5CC8">
              <w:rPr>
                <w:rStyle w:val="12pt"/>
                <w:b w:val="0"/>
              </w:rPr>
              <w:t xml:space="preserve"> району Одеської області;</w:t>
            </w:r>
          </w:p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DE5CC8">
              <w:rPr>
                <w:rStyle w:val="11"/>
                <w:sz w:val="24"/>
                <w:szCs w:val="24"/>
              </w:rPr>
              <w:t>КНП «Арцизька центральна опорна лікарня»</w:t>
            </w:r>
            <w:r w:rsidR="007B43F4" w:rsidRPr="00DE5CC8">
              <w:rPr>
                <w:rStyle w:val="11"/>
                <w:sz w:val="24"/>
                <w:szCs w:val="24"/>
              </w:rPr>
              <w:t>, КНП"Центр первинної медико-санітарної допомоги Арцизької міської ради"</w:t>
            </w:r>
          </w:p>
        </w:tc>
      </w:tr>
      <w:tr w:rsidR="004B47DA" w:rsidRPr="00DE5CC8">
        <w:trPr>
          <w:trHeight w:hRule="exact" w:val="59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7.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Термін реалізації</w:t>
            </w:r>
            <w:r w:rsidRPr="00DE5CC8">
              <w:rPr>
                <w:rStyle w:val="a5"/>
                <w:sz w:val="24"/>
                <w:szCs w:val="24"/>
                <w:lang w:val="ru-RU"/>
              </w:rPr>
              <w:t xml:space="preserve"> </w:t>
            </w:r>
            <w:r w:rsidRPr="00DE5CC8">
              <w:rPr>
                <w:rStyle w:val="a5"/>
                <w:sz w:val="24"/>
                <w:szCs w:val="24"/>
              </w:rPr>
              <w:t>Програми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7DA" w:rsidRPr="00DE5CC8" w:rsidRDefault="004B47DA" w:rsidP="0044306C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DE5CC8">
              <w:rPr>
                <w:rStyle w:val="11"/>
                <w:sz w:val="24"/>
                <w:szCs w:val="24"/>
              </w:rPr>
              <w:t>202</w:t>
            </w:r>
            <w:r w:rsidR="0044306C" w:rsidRPr="00DE5CC8">
              <w:rPr>
                <w:rStyle w:val="11"/>
                <w:sz w:val="24"/>
                <w:szCs w:val="24"/>
              </w:rPr>
              <w:t>6</w:t>
            </w:r>
            <w:r w:rsidR="00A42E69" w:rsidRPr="00DE5CC8">
              <w:rPr>
                <w:rStyle w:val="11"/>
                <w:sz w:val="24"/>
                <w:szCs w:val="24"/>
              </w:rPr>
              <w:t>-202</w:t>
            </w:r>
            <w:r w:rsidR="0044306C" w:rsidRPr="00DE5CC8">
              <w:rPr>
                <w:rStyle w:val="11"/>
                <w:sz w:val="24"/>
                <w:szCs w:val="24"/>
              </w:rPr>
              <w:t>7</w:t>
            </w:r>
            <w:r w:rsidRPr="00DE5CC8">
              <w:rPr>
                <w:rStyle w:val="11"/>
                <w:sz w:val="24"/>
                <w:szCs w:val="24"/>
              </w:rPr>
              <w:t xml:space="preserve"> роки</w:t>
            </w:r>
          </w:p>
        </w:tc>
      </w:tr>
      <w:tr w:rsidR="004B47DA" w:rsidRPr="00DE5CC8" w:rsidTr="0013064E">
        <w:trPr>
          <w:trHeight w:hRule="exact" w:val="103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8.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7DA" w:rsidRPr="00DE5CC8" w:rsidRDefault="004B47DA" w:rsidP="00274767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DE5CC8">
              <w:rPr>
                <w:rStyle w:val="11"/>
                <w:sz w:val="24"/>
                <w:szCs w:val="24"/>
              </w:rPr>
              <w:t>Теплицьк</w:t>
            </w:r>
            <w:r w:rsidR="0027333E" w:rsidRPr="00DE5CC8">
              <w:rPr>
                <w:rStyle w:val="11"/>
                <w:sz w:val="24"/>
                <w:szCs w:val="24"/>
              </w:rPr>
              <w:t>а сільська рада</w:t>
            </w:r>
          </w:p>
        </w:tc>
      </w:tr>
      <w:tr w:rsidR="004B47DA" w:rsidRPr="00DE5CC8" w:rsidTr="006D456D">
        <w:trPr>
          <w:trHeight w:hRule="exact" w:val="199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rStyle w:val="a5"/>
                <w:sz w:val="24"/>
                <w:szCs w:val="24"/>
              </w:rPr>
            </w:pPr>
          </w:p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9.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7DA" w:rsidRPr="00DE5CC8" w:rsidRDefault="004B47DA" w:rsidP="0044306C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Загальний обсяг фінансових ресурсів, необхідних для реалізації Програми на 202</w:t>
            </w:r>
            <w:r w:rsidR="0044306C" w:rsidRPr="00DE5CC8">
              <w:rPr>
                <w:rStyle w:val="a5"/>
                <w:sz w:val="24"/>
                <w:szCs w:val="24"/>
              </w:rPr>
              <w:t>6</w:t>
            </w:r>
            <w:r w:rsidRPr="00DE5CC8">
              <w:rPr>
                <w:rStyle w:val="a5"/>
                <w:sz w:val="24"/>
                <w:szCs w:val="24"/>
              </w:rPr>
              <w:t>-202</w:t>
            </w:r>
            <w:r w:rsidR="0044306C" w:rsidRPr="00DE5CC8">
              <w:rPr>
                <w:rStyle w:val="a5"/>
                <w:sz w:val="24"/>
                <w:szCs w:val="24"/>
              </w:rPr>
              <w:t>7</w:t>
            </w:r>
            <w:r w:rsidRPr="00DE5CC8">
              <w:rPr>
                <w:rStyle w:val="a5"/>
                <w:sz w:val="24"/>
                <w:szCs w:val="24"/>
              </w:rPr>
              <w:t xml:space="preserve"> роки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rStyle w:val="11"/>
                <w:sz w:val="24"/>
                <w:szCs w:val="24"/>
              </w:rPr>
            </w:pPr>
          </w:p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rStyle w:val="11"/>
                <w:sz w:val="24"/>
                <w:szCs w:val="24"/>
                <w:u w:val="single"/>
              </w:rPr>
            </w:pPr>
            <w:r w:rsidRPr="00DE5CC8">
              <w:rPr>
                <w:rStyle w:val="11"/>
                <w:sz w:val="24"/>
                <w:szCs w:val="24"/>
                <w:u w:val="single"/>
              </w:rPr>
              <w:t xml:space="preserve"> </w:t>
            </w:r>
            <w:r w:rsidR="0044306C" w:rsidRPr="00DE5CC8">
              <w:rPr>
                <w:rStyle w:val="11"/>
                <w:sz w:val="24"/>
                <w:szCs w:val="24"/>
                <w:u w:val="single"/>
              </w:rPr>
              <w:t>287,417</w:t>
            </w:r>
            <w:r w:rsidR="00240D54" w:rsidRPr="00DE5CC8">
              <w:rPr>
                <w:rStyle w:val="11"/>
                <w:sz w:val="24"/>
                <w:szCs w:val="24"/>
                <w:u w:val="single"/>
              </w:rPr>
              <w:t xml:space="preserve"> </w:t>
            </w:r>
            <w:r w:rsidRPr="00DE5CC8">
              <w:rPr>
                <w:rStyle w:val="11"/>
                <w:sz w:val="24"/>
                <w:szCs w:val="24"/>
                <w:u w:val="single"/>
              </w:rPr>
              <w:t xml:space="preserve">тис. грн. </w:t>
            </w:r>
          </w:p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rStyle w:val="11"/>
                <w:sz w:val="24"/>
                <w:szCs w:val="24"/>
                <w:u w:val="single"/>
              </w:rPr>
            </w:pPr>
          </w:p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rStyle w:val="11"/>
                <w:sz w:val="24"/>
                <w:szCs w:val="24"/>
                <w:u w:val="single"/>
              </w:rPr>
            </w:pPr>
          </w:p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rStyle w:val="11"/>
                <w:sz w:val="24"/>
                <w:szCs w:val="24"/>
                <w:u w:val="single"/>
              </w:rPr>
            </w:pPr>
          </w:p>
          <w:p w:rsidR="004B47DA" w:rsidRPr="00DE5CC8" w:rsidRDefault="004B47DA" w:rsidP="00F0386D">
            <w:pPr>
              <w:pStyle w:val="4"/>
              <w:framePr w:w="9480"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4"/>
                <w:szCs w:val="24"/>
                <w:u w:val="single"/>
              </w:rPr>
            </w:pPr>
          </w:p>
        </w:tc>
      </w:tr>
    </w:tbl>
    <w:p w:rsidR="004B47DA" w:rsidRPr="00DE5CC8" w:rsidRDefault="004B47DA" w:rsidP="00F0386D">
      <w:pPr>
        <w:pStyle w:val="210"/>
        <w:shd w:val="clear" w:color="auto" w:fill="auto"/>
        <w:spacing w:line="240" w:lineRule="auto"/>
        <w:rPr>
          <w:sz w:val="24"/>
          <w:szCs w:val="24"/>
          <w:lang w:eastAsia="ru-RU"/>
        </w:rPr>
      </w:pPr>
    </w:p>
    <w:p w:rsidR="00DE5CC8" w:rsidRDefault="00DE5CC8" w:rsidP="00F0386D">
      <w:pPr>
        <w:pStyle w:val="210"/>
        <w:shd w:val="clear" w:color="auto" w:fill="auto"/>
        <w:spacing w:line="240" w:lineRule="auto"/>
        <w:ind w:left="40" w:firstLine="560"/>
        <w:jc w:val="center"/>
        <w:rPr>
          <w:sz w:val="24"/>
          <w:szCs w:val="24"/>
          <w:lang w:eastAsia="ru-RU"/>
        </w:rPr>
      </w:pPr>
    </w:p>
    <w:p w:rsidR="004B47DA" w:rsidRPr="00DE5CC8" w:rsidRDefault="0044306C" w:rsidP="00F0386D">
      <w:pPr>
        <w:pStyle w:val="210"/>
        <w:shd w:val="clear" w:color="auto" w:fill="auto"/>
        <w:spacing w:line="240" w:lineRule="auto"/>
        <w:ind w:left="40" w:firstLine="560"/>
        <w:jc w:val="center"/>
        <w:rPr>
          <w:sz w:val="24"/>
          <w:szCs w:val="24"/>
        </w:rPr>
      </w:pPr>
      <w:r w:rsidRPr="00DE5CC8">
        <w:rPr>
          <w:sz w:val="24"/>
          <w:szCs w:val="24"/>
          <w:lang w:eastAsia="ru-RU"/>
        </w:rPr>
        <w:t xml:space="preserve">2. </w:t>
      </w:r>
      <w:r w:rsidR="004B47DA" w:rsidRPr="00DE5CC8">
        <w:rPr>
          <w:sz w:val="24"/>
          <w:szCs w:val="24"/>
          <w:lang w:eastAsia="ru-RU"/>
        </w:rPr>
        <w:t>Визначення</w:t>
      </w:r>
      <w:r w:rsidR="004B47DA" w:rsidRPr="00DE5CC8">
        <w:rPr>
          <w:sz w:val="24"/>
          <w:szCs w:val="24"/>
          <w:lang w:val="ru-RU" w:eastAsia="ru-RU"/>
        </w:rPr>
        <w:t xml:space="preserve"> </w:t>
      </w:r>
      <w:r w:rsidR="004B47DA" w:rsidRPr="00DE5CC8">
        <w:rPr>
          <w:sz w:val="24"/>
          <w:szCs w:val="24"/>
        </w:rPr>
        <w:t>проблеми, на розв’язання якої спрямована Програма</w:t>
      </w:r>
    </w:p>
    <w:p w:rsidR="004B47DA" w:rsidRPr="00DE5CC8" w:rsidRDefault="004B47DA" w:rsidP="00F0386D">
      <w:pPr>
        <w:pStyle w:val="4"/>
        <w:shd w:val="clear" w:color="auto" w:fill="auto"/>
        <w:spacing w:line="240" w:lineRule="auto"/>
        <w:ind w:left="40" w:right="40" w:firstLine="560"/>
        <w:jc w:val="both"/>
        <w:rPr>
          <w:sz w:val="24"/>
          <w:szCs w:val="24"/>
        </w:rPr>
      </w:pPr>
      <w:r w:rsidRPr="00DE5CC8">
        <w:rPr>
          <w:sz w:val="24"/>
          <w:szCs w:val="24"/>
        </w:rPr>
        <w:t>Програма</w:t>
      </w:r>
      <w:r w:rsidRPr="00DE5CC8">
        <w:rPr>
          <w:sz w:val="24"/>
          <w:szCs w:val="24"/>
          <w:lang w:val="ru-RU"/>
        </w:rPr>
        <w:t xml:space="preserve"> </w:t>
      </w:r>
      <w:r w:rsidRPr="00DE5CC8">
        <w:rPr>
          <w:sz w:val="24"/>
          <w:szCs w:val="24"/>
        </w:rPr>
        <w:t>спрямована на оптимальне забезпечення доступності окремих груп населення га певних категорій хворих до якісної медичної допомоги.</w:t>
      </w:r>
    </w:p>
    <w:p w:rsidR="004B47DA" w:rsidRPr="00DE5CC8" w:rsidRDefault="0044306C" w:rsidP="00F0386D">
      <w:pPr>
        <w:pStyle w:val="210"/>
        <w:shd w:val="clear" w:color="auto" w:fill="auto"/>
        <w:spacing w:line="240" w:lineRule="auto"/>
        <w:ind w:left="3000"/>
        <w:rPr>
          <w:sz w:val="24"/>
          <w:szCs w:val="24"/>
        </w:rPr>
      </w:pPr>
      <w:r w:rsidRPr="00DE5CC8">
        <w:rPr>
          <w:sz w:val="24"/>
          <w:szCs w:val="24"/>
        </w:rPr>
        <w:t>3</w:t>
      </w:r>
      <w:r w:rsidR="004B47DA" w:rsidRPr="00DE5CC8">
        <w:rPr>
          <w:sz w:val="24"/>
          <w:szCs w:val="24"/>
        </w:rPr>
        <w:t>. Визначення мети Програми</w:t>
      </w:r>
    </w:p>
    <w:p w:rsidR="00F0386D" w:rsidRPr="00DE5CC8" w:rsidRDefault="004B47DA" w:rsidP="00F0386D">
      <w:pPr>
        <w:pStyle w:val="4"/>
        <w:shd w:val="clear" w:color="auto" w:fill="auto"/>
        <w:tabs>
          <w:tab w:val="right" w:pos="3314"/>
        </w:tabs>
        <w:spacing w:line="240" w:lineRule="auto"/>
        <w:ind w:left="40" w:right="40" w:firstLine="560"/>
        <w:jc w:val="both"/>
        <w:rPr>
          <w:sz w:val="24"/>
          <w:szCs w:val="24"/>
        </w:rPr>
      </w:pPr>
      <w:r w:rsidRPr="00DE5CC8">
        <w:rPr>
          <w:sz w:val="24"/>
          <w:szCs w:val="24"/>
        </w:rPr>
        <w:t xml:space="preserve">Метою програми є забезпечення безоплатного або пільгового відпуску лікарських засобів за рецептами лікарів, у разі </w:t>
      </w:r>
      <w:r w:rsidR="00B27282" w:rsidRPr="00DE5CC8">
        <w:rPr>
          <w:sz w:val="24"/>
          <w:szCs w:val="24"/>
        </w:rPr>
        <w:t>стаціонарного</w:t>
      </w:r>
      <w:r w:rsidRPr="00DE5CC8">
        <w:rPr>
          <w:sz w:val="24"/>
          <w:szCs w:val="24"/>
        </w:rPr>
        <w:t xml:space="preserve"> лікування груп</w:t>
      </w:r>
      <w:r w:rsidRPr="00DE5CC8">
        <w:rPr>
          <w:sz w:val="24"/>
          <w:szCs w:val="24"/>
          <w:lang w:val="ru-RU"/>
        </w:rPr>
        <w:t xml:space="preserve"> </w:t>
      </w:r>
      <w:r w:rsidRPr="00DE5CC8">
        <w:rPr>
          <w:sz w:val="24"/>
          <w:szCs w:val="24"/>
        </w:rPr>
        <w:t>на</w:t>
      </w:r>
      <w:r w:rsidRPr="00DE5CC8">
        <w:rPr>
          <w:sz w:val="24"/>
          <w:szCs w:val="24"/>
          <w:lang w:eastAsia="ru-RU"/>
        </w:rPr>
        <w:t xml:space="preserve">селення </w:t>
      </w:r>
      <w:r w:rsidRPr="00DE5CC8">
        <w:rPr>
          <w:sz w:val="24"/>
          <w:szCs w:val="24"/>
        </w:rPr>
        <w:t>та за категоріями захворювань.</w:t>
      </w:r>
    </w:p>
    <w:p w:rsidR="004B47DA" w:rsidRPr="00DE5CC8" w:rsidRDefault="0044306C" w:rsidP="00F0386D">
      <w:pPr>
        <w:pStyle w:val="4"/>
        <w:shd w:val="clear" w:color="auto" w:fill="auto"/>
        <w:tabs>
          <w:tab w:val="right" w:pos="3314"/>
        </w:tabs>
        <w:spacing w:line="240" w:lineRule="auto"/>
        <w:ind w:left="40" w:right="40" w:firstLine="560"/>
        <w:jc w:val="both"/>
        <w:rPr>
          <w:b/>
          <w:sz w:val="24"/>
          <w:szCs w:val="24"/>
        </w:rPr>
      </w:pPr>
      <w:r w:rsidRPr="00DE5CC8">
        <w:rPr>
          <w:b/>
          <w:sz w:val="24"/>
          <w:szCs w:val="24"/>
        </w:rPr>
        <w:t>4</w:t>
      </w:r>
      <w:r w:rsidR="004B47DA" w:rsidRPr="00DE5CC8">
        <w:rPr>
          <w:b/>
          <w:sz w:val="24"/>
          <w:szCs w:val="24"/>
        </w:rPr>
        <w:t>. Обґрунтування шляхів і засобів розв’язання проблеми, обсяг та джерела  фінансування, строки та етапи виконання Програми</w:t>
      </w:r>
    </w:p>
    <w:p w:rsidR="004B47DA" w:rsidRPr="00DE5CC8" w:rsidRDefault="004B47DA" w:rsidP="00F0386D">
      <w:pPr>
        <w:pStyle w:val="4"/>
        <w:shd w:val="clear" w:color="auto" w:fill="auto"/>
        <w:spacing w:line="240" w:lineRule="auto"/>
        <w:ind w:left="40" w:right="40" w:firstLine="560"/>
        <w:jc w:val="both"/>
        <w:rPr>
          <w:sz w:val="24"/>
          <w:szCs w:val="24"/>
        </w:rPr>
      </w:pPr>
      <w:r w:rsidRPr="00DE5CC8">
        <w:rPr>
          <w:sz w:val="24"/>
          <w:szCs w:val="24"/>
        </w:rPr>
        <w:t xml:space="preserve">Виконання Програми забезпечить зниження ризиків загострень, рецидивів, ускладнень наявних захворювань та появи нових, продовженню активного життя і зниження рівня передчасної смертності з керованих причин смерті серед окремих груп </w:t>
      </w:r>
      <w:r w:rsidRPr="00DE5CC8">
        <w:rPr>
          <w:sz w:val="24"/>
          <w:szCs w:val="24"/>
          <w:lang w:eastAsia="ru-RU"/>
        </w:rPr>
        <w:t>населен</w:t>
      </w:r>
      <w:r w:rsidRPr="00DE5CC8">
        <w:rPr>
          <w:sz w:val="24"/>
          <w:szCs w:val="24"/>
        </w:rPr>
        <w:t>ня та певних категорій хворих.</w:t>
      </w:r>
    </w:p>
    <w:p w:rsidR="004B47DA" w:rsidRPr="00DE5CC8" w:rsidRDefault="004B47DA" w:rsidP="00F0386D">
      <w:pPr>
        <w:pStyle w:val="4"/>
        <w:shd w:val="clear" w:color="auto" w:fill="auto"/>
        <w:spacing w:line="240" w:lineRule="auto"/>
        <w:ind w:left="40" w:right="40" w:firstLine="560"/>
        <w:jc w:val="both"/>
        <w:rPr>
          <w:rStyle w:val="24"/>
          <w:b w:val="0"/>
          <w:bCs w:val="0"/>
          <w:sz w:val="24"/>
          <w:szCs w:val="24"/>
        </w:rPr>
      </w:pPr>
      <w:r w:rsidRPr="00DE5CC8">
        <w:rPr>
          <w:sz w:val="24"/>
          <w:szCs w:val="24"/>
        </w:rPr>
        <w:t>Фінансове забезпечення виконання Програми здійснюватиметься за рахунок  Теплицької  сільськ</w:t>
      </w:r>
      <w:r w:rsidR="007B43F4" w:rsidRPr="00DE5CC8">
        <w:rPr>
          <w:sz w:val="24"/>
          <w:szCs w:val="24"/>
        </w:rPr>
        <w:t>ої</w:t>
      </w:r>
      <w:r w:rsidRPr="00DE5CC8">
        <w:rPr>
          <w:sz w:val="24"/>
          <w:szCs w:val="24"/>
        </w:rPr>
        <w:t xml:space="preserve"> </w:t>
      </w:r>
      <w:r w:rsidR="00FF2942" w:rsidRPr="00DE5CC8">
        <w:rPr>
          <w:sz w:val="24"/>
          <w:szCs w:val="24"/>
        </w:rPr>
        <w:t>ради</w:t>
      </w:r>
      <w:r w:rsidRPr="00DE5CC8">
        <w:rPr>
          <w:sz w:val="24"/>
          <w:szCs w:val="24"/>
          <w:lang w:eastAsia="ru-RU"/>
        </w:rPr>
        <w:t xml:space="preserve"> </w:t>
      </w:r>
      <w:r w:rsidRPr="00DE5CC8">
        <w:rPr>
          <w:sz w:val="24"/>
          <w:szCs w:val="24"/>
        </w:rPr>
        <w:t>передбаченого на охорону здоров’я та інш</w:t>
      </w:r>
      <w:r w:rsidRPr="00DE5CC8">
        <w:rPr>
          <w:sz w:val="24"/>
          <w:szCs w:val="24"/>
          <w:lang w:eastAsia="ru-RU"/>
        </w:rPr>
        <w:t>их н</w:t>
      </w:r>
      <w:r w:rsidRPr="00DE5CC8">
        <w:rPr>
          <w:sz w:val="24"/>
          <w:szCs w:val="24"/>
        </w:rPr>
        <w:t>езаборонен</w:t>
      </w:r>
      <w:r w:rsidRPr="00DE5CC8">
        <w:rPr>
          <w:sz w:val="24"/>
          <w:szCs w:val="24"/>
          <w:lang w:eastAsia="ru-RU"/>
        </w:rPr>
        <w:t xml:space="preserve">их </w:t>
      </w:r>
      <w:r w:rsidRPr="00DE5CC8">
        <w:rPr>
          <w:sz w:val="24"/>
          <w:szCs w:val="24"/>
        </w:rPr>
        <w:t>джерел.</w:t>
      </w:r>
    </w:p>
    <w:p w:rsidR="004B47DA" w:rsidRPr="00DE5CC8" w:rsidRDefault="0044306C" w:rsidP="00F0386D">
      <w:pPr>
        <w:pStyle w:val="210"/>
        <w:shd w:val="clear" w:color="auto" w:fill="auto"/>
        <w:spacing w:line="240" w:lineRule="auto"/>
        <w:ind w:right="280"/>
        <w:jc w:val="right"/>
        <w:rPr>
          <w:sz w:val="24"/>
          <w:szCs w:val="24"/>
        </w:rPr>
      </w:pPr>
      <w:r w:rsidRPr="00DE5CC8">
        <w:rPr>
          <w:rStyle w:val="24"/>
          <w:b/>
          <w:sz w:val="24"/>
          <w:szCs w:val="24"/>
        </w:rPr>
        <w:t>5</w:t>
      </w:r>
      <w:r w:rsidR="004B47DA" w:rsidRPr="00DE5CC8">
        <w:rPr>
          <w:rStyle w:val="24"/>
          <w:b/>
          <w:sz w:val="24"/>
          <w:szCs w:val="24"/>
        </w:rPr>
        <w:t>. Перелік за</w:t>
      </w:r>
      <w:r w:rsidR="004B47DA" w:rsidRPr="00DE5CC8">
        <w:rPr>
          <w:sz w:val="24"/>
          <w:szCs w:val="24"/>
        </w:rPr>
        <w:t>вдань і заходів Програми та результативні показники</w:t>
      </w:r>
    </w:p>
    <w:p w:rsidR="004B47DA" w:rsidRPr="00DE5CC8" w:rsidRDefault="004B47DA" w:rsidP="00F0386D">
      <w:pPr>
        <w:pStyle w:val="4"/>
        <w:shd w:val="clear" w:color="auto" w:fill="auto"/>
        <w:spacing w:line="240" w:lineRule="auto"/>
        <w:ind w:left="40" w:right="40" w:firstLine="560"/>
        <w:jc w:val="both"/>
        <w:rPr>
          <w:sz w:val="24"/>
          <w:szCs w:val="24"/>
        </w:rPr>
      </w:pPr>
      <w:r w:rsidRPr="00DE5CC8">
        <w:rPr>
          <w:sz w:val="24"/>
          <w:szCs w:val="24"/>
        </w:rPr>
        <w:t>Основне завдання Програми полягає у покращенні здоров’я окремих груп населення га певних категорій хвороб, збільшення тривалості та якості їх житія.</w:t>
      </w:r>
    </w:p>
    <w:p w:rsidR="004B47DA" w:rsidRPr="00DE5CC8" w:rsidRDefault="004B47DA" w:rsidP="00F0386D">
      <w:pPr>
        <w:pStyle w:val="4"/>
        <w:shd w:val="clear" w:color="auto" w:fill="auto"/>
        <w:spacing w:line="240" w:lineRule="auto"/>
        <w:ind w:left="40" w:right="40" w:firstLine="560"/>
        <w:jc w:val="both"/>
        <w:rPr>
          <w:sz w:val="24"/>
          <w:szCs w:val="24"/>
        </w:rPr>
      </w:pPr>
      <w:r w:rsidRPr="00DE5CC8">
        <w:rPr>
          <w:sz w:val="24"/>
          <w:szCs w:val="24"/>
        </w:rPr>
        <w:t>Результативним показником є забезпечення окремих груп населення за певними</w:t>
      </w:r>
      <w:r w:rsidRPr="00DE5CC8">
        <w:rPr>
          <w:sz w:val="24"/>
          <w:szCs w:val="24"/>
          <w:lang w:val="ru-RU"/>
        </w:rPr>
        <w:t xml:space="preserve"> </w:t>
      </w:r>
      <w:r w:rsidRPr="00DE5CC8">
        <w:rPr>
          <w:sz w:val="24"/>
          <w:szCs w:val="24"/>
        </w:rPr>
        <w:t>категоріями захворювань безоплатним та пільговим відпуском лікарських засобів за рецептами лікарів.</w:t>
      </w:r>
    </w:p>
    <w:p w:rsidR="004B47DA" w:rsidRPr="00DE5CC8" w:rsidRDefault="0044306C" w:rsidP="00F0386D">
      <w:pPr>
        <w:pStyle w:val="210"/>
        <w:shd w:val="clear" w:color="auto" w:fill="auto"/>
        <w:spacing w:line="240" w:lineRule="auto"/>
        <w:ind w:left="2160"/>
        <w:rPr>
          <w:sz w:val="24"/>
          <w:szCs w:val="24"/>
        </w:rPr>
      </w:pPr>
      <w:r w:rsidRPr="00DE5CC8">
        <w:rPr>
          <w:sz w:val="24"/>
          <w:szCs w:val="24"/>
        </w:rPr>
        <w:t>6</w:t>
      </w:r>
      <w:r w:rsidR="004B47DA" w:rsidRPr="00DE5CC8">
        <w:rPr>
          <w:sz w:val="24"/>
          <w:szCs w:val="24"/>
        </w:rPr>
        <w:t>. Напрями діяльності та заходи Програми</w:t>
      </w:r>
    </w:p>
    <w:p w:rsidR="004B47DA" w:rsidRPr="00DE5CC8" w:rsidRDefault="004B47DA" w:rsidP="00F0386D">
      <w:pPr>
        <w:pStyle w:val="4"/>
        <w:shd w:val="clear" w:color="auto" w:fill="auto"/>
        <w:spacing w:line="240" w:lineRule="auto"/>
        <w:ind w:left="40" w:right="40" w:firstLine="560"/>
        <w:jc w:val="both"/>
        <w:rPr>
          <w:sz w:val="24"/>
          <w:szCs w:val="24"/>
        </w:rPr>
      </w:pPr>
      <w:r w:rsidRPr="00DE5CC8">
        <w:rPr>
          <w:sz w:val="24"/>
          <w:szCs w:val="24"/>
        </w:rPr>
        <w:t>Головний напрям діяльності Програми — це здійснення заходів, спрямованих на забезпечення окремих груп населення за певними категоріями захворювань безоплатним та пільговим відпуском лікарських засобів за рецептами лікарів (згідно Додатну 2 до Програми).</w:t>
      </w:r>
    </w:p>
    <w:p w:rsidR="004B47DA" w:rsidRPr="00DE5CC8" w:rsidRDefault="004B47DA" w:rsidP="00F0386D">
      <w:pPr>
        <w:pStyle w:val="4"/>
        <w:shd w:val="clear" w:color="auto" w:fill="auto"/>
        <w:spacing w:line="240" w:lineRule="auto"/>
        <w:ind w:left="40" w:right="40" w:firstLine="560"/>
        <w:jc w:val="both"/>
        <w:rPr>
          <w:sz w:val="24"/>
          <w:szCs w:val="24"/>
          <w:lang w:val="ru-RU"/>
        </w:rPr>
      </w:pPr>
      <w:r w:rsidRPr="00DE5CC8">
        <w:rPr>
          <w:sz w:val="24"/>
          <w:szCs w:val="24"/>
        </w:rPr>
        <w:t>Перелік груп населення, у разі амбулаторного лікування яких лікарські засоби за рецептами лікарів відпускаються безоплатно або на пільгових умовах, наведений в Додатку 3 до Програми.</w:t>
      </w:r>
    </w:p>
    <w:p w:rsidR="004B47DA" w:rsidRPr="00DE5CC8" w:rsidRDefault="0044306C" w:rsidP="00F0386D">
      <w:pPr>
        <w:pStyle w:val="210"/>
        <w:shd w:val="clear" w:color="auto" w:fill="auto"/>
        <w:spacing w:line="240" w:lineRule="auto"/>
        <w:ind w:left="1100"/>
        <w:rPr>
          <w:sz w:val="24"/>
          <w:szCs w:val="24"/>
        </w:rPr>
      </w:pPr>
      <w:r w:rsidRPr="00DE5CC8">
        <w:rPr>
          <w:sz w:val="24"/>
          <w:szCs w:val="24"/>
          <w:lang w:eastAsia="fr-FR"/>
        </w:rPr>
        <w:t>7</w:t>
      </w:r>
      <w:r w:rsidR="00F0386D" w:rsidRPr="00DE5CC8">
        <w:rPr>
          <w:sz w:val="24"/>
          <w:szCs w:val="24"/>
          <w:lang w:val="ru-RU" w:eastAsia="fr-FR"/>
        </w:rPr>
        <w:t>.</w:t>
      </w:r>
      <w:r w:rsidR="004B47DA" w:rsidRPr="00DE5CC8">
        <w:rPr>
          <w:sz w:val="24"/>
          <w:szCs w:val="24"/>
          <w:lang w:eastAsia="fr-FR"/>
        </w:rPr>
        <w:t xml:space="preserve"> </w:t>
      </w:r>
      <w:r w:rsidR="004B47DA" w:rsidRPr="00DE5CC8">
        <w:rPr>
          <w:sz w:val="24"/>
          <w:szCs w:val="24"/>
        </w:rPr>
        <w:t xml:space="preserve">Координація </w:t>
      </w:r>
      <w:r w:rsidR="00521589" w:rsidRPr="00DE5CC8">
        <w:rPr>
          <w:sz w:val="24"/>
          <w:szCs w:val="24"/>
          <w:lang w:eastAsia="ru-RU"/>
        </w:rPr>
        <w:t>т</w:t>
      </w:r>
      <w:r w:rsidR="004B47DA" w:rsidRPr="00DE5CC8">
        <w:rPr>
          <w:sz w:val="24"/>
          <w:szCs w:val="24"/>
          <w:lang w:eastAsia="ru-RU"/>
        </w:rPr>
        <w:t>а контроль за ходом виконання</w:t>
      </w:r>
      <w:r w:rsidR="004B47DA" w:rsidRPr="00DE5CC8">
        <w:rPr>
          <w:sz w:val="24"/>
          <w:szCs w:val="24"/>
        </w:rPr>
        <w:t xml:space="preserve"> Програми</w:t>
      </w:r>
    </w:p>
    <w:p w:rsidR="004B47DA" w:rsidRPr="00DE5CC8" w:rsidRDefault="004B47DA" w:rsidP="00F0386D">
      <w:pPr>
        <w:pStyle w:val="4"/>
        <w:shd w:val="clear" w:color="auto" w:fill="auto"/>
        <w:spacing w:line="240" w:lineRule="auto"/>
        <w:ind w:left="20" w:right="60" w:firstLine="560"/>
        <w:jc w:val="both"/>
        <w:rPr>
          <w:sz w:val="24"/>
          <w:szCs w:val="24"/>
        </w:rPr>
      </w:pPr>
      <w:r w:rsidRPr="00DE5CC8">
        <w:rPr>
          <w:sz w:val="24"/>
          <w:szCs w:val="24"/>
        </w:rPr>
        <w:t>Координацію дій спрямованих на виконання заходів Програми покласти на генерального директора комунального некомерційного підприємства «Арцизька центральна опорна лікарня»</w:t>
      </w:r>
      <w:r w:rsidR="00B21DCE" w:rsidRPr="00DE5CC8">
        <w:rPr>
          <w:sz w:val="24"/>
          <w:szCs w:val="24"/>
        </w:rPr>
        <w:t>, комунального некомерційного підприємства</w:t>
      </w:r>
      <w:r w:rsidR="0044306C" w:rsidRPr="00DE5CC8">
        <w:rPr>
          <w:sz w:val="24"/>
          <w:szCs w:val="24"/>
        </w:rPr>
        <w:t xml:space="preserve"> </w:t>
      </w:r>
      <w:r w:rsidR="00B21DCE" w:rsidRPr="00DE5CC8">
        <w:rPr>
          <w:sz w:val="24"/>
          <w:szCs w:val="24"/>
        </w:rPr>
        <w:t>"Центр первинної медико-санітарної допомоги Арцизької міської ради"</w:t>
      </w:r>
      <w:r w:rsidRPr="00DE5CC8">
        <w:rPr>
          <w:sz w:val="24"/>
          <w:szCs w:val="24"/>
        </w:rPr>
        <w:t xml:space="preserve"> та на постійну комісію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4B47DA" w:rsidRPr="00DE5CC8" w:rsidRDefault="004B47DA" w:rsidP="00F0386D">
      <w:pPr>
        <w:pStyle w:val="4"/>
        <w:shd w:val="clear" w:color="auto" w:fill="auto"/>
        <w:spacing w:line="240" w:lineRule="auto"/>
        <w:ind w:left="20" w:right="60" w:firstLine="560"/>
        <w:jc w:val="both"/>
        <w:rPr>
          <w:sz w:val="24"/>
          <w:szCs w:val="24"/>
        </w:rPr>
      </w:pPr>
      <w:r w:rsidRPr="00DE5CC8">
        <w:rPr>
          <w:sz w:val="24"/>
          <w:szCs w:val="24"/>
        </w:rPr>
        <w:t>Хід виконання Програми</w:t>
      </w:r>
      <w:r w:rsidRPr="00DE5CC8">
        <w:rPr>
          <w:sz w:val="24"/>
          <w:szCs w:val="24"/>
          <w:lang w:val="ru-RU"/>
        </w:rPr>
        <w:t xml:space="preserve"> </w:t>
      </w:r>
      <w:r w:rsidRPr="00DE5CC8">
        <w:rPr>
          <w:sz w:val="24"/>
          <w:szCs w:val="24"/>
        </w:rPr>
        <w:t>раз на рік заслуховувати на</w:t>
      </w:r>
      <w:r w:rsidRPr="00DE5CC8">
        <w:rPr>
          <w:sz w:val="24"/>
          <w:szCs w:val="24"/>
          <w:lang w:val="ru-RU"/>
        </w:rPr>
        <w:t xml:space="preserve"> </w:t>
      </w:r>
      <w:r w:rsidRPr="00DE5CC8">
        <w:rPr>
          <w:sz w:val="24"/>
          <w:szCs w:val="24"/>
        </w:rPr>
        <w:t xml:space="preserve">засіданні </w:t>
      </w:r>
      <w:r w:rsidR="0044306C" w:rsidRPr="00DE5CC8">
        <w:rPr>
          <w:sz w:val="24"/>
          <w:szCs w:val="24"/>
        </w:rPr>
        <w:t>виконавчого комітету</w:t>
      </w:r>
      <w:r w:rsidRPr="00DE5CC8">
        <w:rPr>
          <w:sz w:val="24"/>
          <w:szCs w:val="24"/>
        </w:rPr>
        <w:t>.</w:t>
      </w:r>
    </w:p>
    <w:p w:rsidR="00F0386D" w:rsidRPr="00DE5CC8" w:rsidRDefault="00F0386D" w:rsidP="00F0386D">
      <w:pPr>
        <w:pStyle w:val="4"/>
        <w:shd w:val="clear" w:color="auto" w:fill="auto"/>
        <w:spacing w:line="240" w:lineRule="auto"/>
        <w:ind w:left="20" w:right="60" w:firstLine="560"/>
        <w:jc w:val="both"/>
        <w:rPr>
          <w:sz w:val="24"/>
          <w:szCs w:val="24"/>
        </w:rPr>
      </w:pPr>
    </w:p>
    <w:p w:rsidR="004B47DA" w:rsidRPr="00DE5CC8" w:rsidRDefault="00B21DCE" w:rsidP="00F0386D">
      <w:pPr>
        <w:pStyle w:val="4"/>
        <w:shd w:val="clear" w:color="auto" w:fill="auto"/>
        <w:spacing w:line="240" w:lineRule="auto"/>
        <w:ind w:left="20" w:right="60" w:firstLine="560"/>
        <w:rPr>
          <w:sz w:val="24"/>
          <w:szCs w:val="24"/>
        </w:rPr>
        <w:sectPr w:rsidR="004B47DA" w:rsidRPr="00DE5CC8" w:rsidSect="00F13A57">
          <w:footerReference w:type="default" r:id="rId8"/>
          <w:type w:val="continuous"/>
          <w:pgSz w:w="11906" w:h="16838"/>
          <w:pgMar w:top="1129" w:right="1186" w:bottom="723" w:left="1210" w:header="0" w:footer="3" w:gutter="0"/>
          <w:cols w:space="720"/>
          <w:noEndnote/>
          <w:docGrid w:linePitch="360"/>
        </w:sectPr>
      </w:pPr>
      <w:r w:rsidRPr="00DE5CC8">
        <w:rPr>
          <w:sz w:val="24"/>
          <w:szCs w:val="24"/>
        </w:rPr>
        <w:t>Секретар ра</w:t>
      </w:r>
      <w:r w:rsidR="004F1A73" w:rsidRPr="00DE5CC8">
        <w:rPr>
          <w:sz w:val="24"/>
          <w:szCs w:val="24"/>
        </w:rPr>
        <w:t>ди</w:t>
      </w:r>
      <w:r w:rsidR="004B47DA" w:rsidRPr="00DE5CC8">
        <w:rPr>
          <w:sz w:val="24"/>
          <w:szCs w:val="24"/>
        </w:rPr>
        <w:t xml:space="preserve">                               </w:t>
      </w:r>
      <w:r w:rsidR="00F0386D" w:rsidRPr="00DE5CC8">
        <w:rPr>
          <w:sz w:val="24"/>
          <w:szCs w:val="24"/>
        </w:rPr>
        <w:t xml:space="preserve">                      </w:t>
      </w:r>
      <w:r w:rsidR="004B47DA" w:rsidRPr="00DE5CC8">
        <w:rPr>
          <w:sz w:val="24"/>
          <w:szCs w:val="24"/>
        </w:rPr>
        <w:t xml:space="preserve">  </w:t>
      </w:r>
      <w:r w:rsidR="001C029B" w:rsidRPr="00DE5CC8">
        <w:rPr>
          <w:sz w:val="24"/>
          <w:szCs w:val="24"/>
        </w:rPr>
        <w:t>Наталія ШУТАК</w:t>
      </w:r>
    </w:p>
    <w:p w:rsidR="004B47DA" w:rsidRPr="00DE5CC8" w:rsidRDefault="004B47DA" w:rsidP="00A41B91">
      <w:pPr>
        <w:pStyle w:val="12"/>
        <w:framePr w:w="14523" w:h="4398" w:hRule="exact" w:wrap="notBeside" w:vAnchor="text" w:hAnchor="page" w:x="1175" w:y="172"/>
        <w:shd w:val="clear" w:color="auto" w:fill="auto"/>
        <w:spacing w:line="240" w:lineRule="auto"/>
      </w:pPr>
    </w:p>
    <w:p w:rsidR="00A41B91" w:rsidRDefault="00A41B91" w:rsidP="00A41B91">
      <w:pPr>
        <w:pStyle w:val="12"/>
        <w:framePr w:w="14523" w:h="4398" w:hRule="exact" w:wrap="notBeside" w:vAnchor="text" w:hAnchor="page" w:x="1175" w:y="172"/>
        <w:shd w:val="clear" w:color="auto" w:fill="auto"/>
        <w:spacing w:line="240" w:lineRule="auto"/>
      </w:pPr>
      <w:r>
        <w:t xml:space="preserve">     </w:t>
      </w:r>
      <w:r w:rsidR="0044306C" w:rsidRPr="00DE5CC8">
        <w:t xml:space="preserve">8. </w:t>
      </w:r>
      <w:r w:rsidR="004B47DA" w:rsidRPr="00DE5CC8">
        <w:t>Ресурсне забезпечення П</w:t>
      </w:r>
      <w:r w:rsidR="004B47DA" w:rsidRPr="00DE5CC8">
        <w:rPr>
          <w:rStyle w:val="a7"/>
          <w:b/>
          <w:bCs/>
          <w:u w:val="none"/>
        </w:rPr>
        <w:t>рограми</w:t>
      </w:r>
      <w:r w:rsidR="004B47DA" w:rsidRPr="00DE5CC8">
        <w:rPr>
          <w:rStyle w:val="a7"/>
          <w:b/>
          <w:bCs/>
          <w:u w:val="none"/>
          <w:lang w:val="ru-RU"/>
        </w:rPr>
        <w:t xml:space="preserve"> </w:t>
      </w:r>
      <w:r w:rsidR="004B47DA" w:rsidRPr="00DE5CC8">
        <w:rPr>
          <w:rStyle w:val="a7"/>
          <w:b/>
          <w:bCs/>
          <w:u w:val="none"/>
        </w:rPr>
        <w:t>безоплатного та пільгового відпуску лікарських засобів</w:t>
      </w:r>
      <w:r w:rsidR="004B47DA" w:rsidRPr="00DE5CC8">
        <w:t xml:space="preserve"> за рецептами лікарів у разі </w:t>
      </w:r>
      <w:r>
        <w:t xml:space="preserve">    </w:t>
      </w:r>
    </w:p>
    <w:p w:rsidR="004B47DA" w:rsidRPr="00DE5CC8" w:rsidRDefault="00A41B91" w:rsidP="00A41B91">
      <w:pPr>
        <w:pStyle w:val="12"/>
        <w:framePr w:w="14523" w:h="4398" w:hRule="exact" w:wrap="notBeside" w:vAnchor="text" w:hAnchor="page" w:x="1175" w:y="172"/>
        <w:shd w:val="clear" w:color="auto" w:fill="auto"/>
        <w:spacing w:line="240" w:lineRule="auto"/>
      </w:pPr>
      <w:r>
        <w:t xml:space="preserve">    </w:t>
      </w:r>
      <w:r w:rsidR="004B47DA" w:rsidRPr="00DE5CC8">
        <w:t>амбулаторного лікування окремих груп населення та за певними категоріями захворювань на 202</w:t>
      </w:r>
      <w:r w:rsidR="0044306C" w:rsidRPr="00DE5CC8">
        <w:t>6</w:t>
      </w:r>
      <w:r w:rsidR="004B47DA" w:rsidRPr="00DE5CC8">
        <w:t>-202</w:t>
      </w:r>
      <w:r w:rsidR="0044306C" w:rsidRPr="00DE5CC8">
        <w:t>7</w:t>
      </w:r>
      <w:r w:rsidR="004B47DA" w:rsidRPr="00DE5CC8">
        <w:t xml:space="preserve"> роки</w:t>
      </w:r>
    </w:p>
    <w:p w:rsidR="004B47DA" w:rsidRPr="00DE5CC8" w:rsidRDefault="004B47DA" w:rsidP="00A41B91">
      <w:pPr>
        <w:pStyle w:val="12"/>
        <w:framePr w:w="14523" w:h="4398" w:hRule="exact" w:wrap="notBeside" w:vAnchor="text" w:hAnchor="page" w:x="1175" w:y="172"/>
        <w:shd w:val="clear" w:color="auto" w:fill="auto"/>
        <w:spacing w:line="240" w:lineRule="auto"/>
      </w:pPr>
    </w:p>
    <w:p w:rsidR="004B47DA" w:rsidRPr="00DE5CC8" w:rsidRDefault="004B47DA" w:rsidP="00A41B91">
      <w:pPr>
        <w:pStyle w:val="12"/>
        <w:framePr w:w="14523" w:h="4398" w:hRule="exact" w:wrap="notBeside" w:vAnchor="text" w:hAnchor="page" w:x="1175" w:y="172"/>
        <w:shd w:val="clear" w:color="auto" w:fill="auto"/>
        <w:spacing w:line="240" w:lineRule="auto"/>
      </w:pPr>
    </w:p>
    <w:p w:rsidR="004B47DA" w:rsidRPr="00DE5CC8" w:rsidRDefault="004B47DA" w:rsidP="00A41B91">
      <w:pPr>
        <w:pStyle w:val="12"/>
        <w:framePr w:w="14523" w:h="4398" w:hRule="exact" w:wrap="notBeside" w:vAnchor="text" w:hAnchor="page" w:x="1175" w:y="172"/>
        <w:shd w:val="clear" w:color="auto" w:fill="auto"/>
        <w:spacing w:line="240" w:lineRule="auto"/>
      </w:pPr>
      <w:bookmarkStart w:id="1" w:name="_GoBack"/>
      <w:bookmarkEnd w:id="1"/>
    </w:p>
    <w:tbl>
      <w:tblPr>
        <w:tblOverlap w:val="never"/>
        <w:tblW w:w="14654" w:type="dxa"/>
        <w:jc w:val="center"/>
        <w:tblInd w:w="6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10"/>
        <w:gridCol w:w="2221"/>
        <w:gridCol w:w="2291"/>
        <w:gridCol w:w="3432"/>
      </w:tblGrid>
      <w:tr w:rsidR="004B47DA" w:rsidRPr="00DE5CC8" w:rsidTr="005C0EF6">
        <w:trPr>
          <w:trHeight w:hRule="exact" w:val="408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A41B91">
            <w:pPr>
              <w:framePr w:w="14523" w:h="4398" w:hRule="exact" w:wrap="notBeside" w:vAnchor="text" w:hAnchor="page" w:x="1175" w:y="172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ind w:left="40"/>
              <w:rPr>
                <w:b/>
                <w:sz w:val="24"/>
                <w:szCs w:val="24"/>
              </w:rPr>
            </w:pPr>
            <w:r w:rsidRPr="00DE5CC8">
              <w:rPr>
                <w:b/>
                <w:sz w:val="24"/>
                <w:szCs w:val="24"/>
              </w:rPr>
              <w:t xml:space="preserve">           202</w:t>
            </w:r>
            <w:r w:rsidR="0044306C" w:rsidRPr="00DE5CC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ind w:left="40"/>
              <w:rPr>
                <w:b/>
                <w:sz w:val="24"/>
                <w:szCs w:val="24"/>
              </w:rPr>
            </w:pPr>
            <w:r w:rsidRPr="00DE5CC8">
              <w:rPr>
                <w:b/>
                <w:sz w:val="24"/>
                <w:szCs w:val="24"/>
              </w:rPr>
              <w:t xml:space="preserve">           202</w:t>
            </w:r>
            <w:r w:rsidR="0044306C" w:rsidRPr="00DE5CC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 xml:space="preserve">Усього витрат на виконання програми   </w:t>
            </w:r>
          </w:p>
        </w:tc>
      </w:tr>
      <w:tr w:rsidR="004B47DA" w:rsidRPr="00DE5CC8" w:rsidTr="006C11CA">
        <w:trPr>
          <w:trHeight w:hRule="exact" w:val="975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E5CC8">
              <w:rPr>
                <w:rStyle w:val="a5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A41B91">
            <w:pPr>
              <w:framePr w:w="14523" w:h="4398" w:hRule="exact" w:wrap="notBeside" w:vAnchor="text" w:hAnchor="page" w:x="1175" w:y="172"/>
            </w:pPr>
          </w:p>
        </w:tc>
      </w:tr>
      <w:tr w:rsidR="004B47DA" w:rsidRPr="00DE5CC8" w:rsidTr="006C11CA">
        <w:trPr>
          <w:trHeight w:hRule="exact" w:val="791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E5CC8">
              <w:rPr>
                <w:sz w:val="24"/>
                <w:szCs w:val="24"/>
              </w:rPr>
              <w:t xml:space="preserve">Теплицька сільська </w:t>
            </w:r>
            <w:r w:rsidR="00FF2942" w:rsidRPr="00DE5CC8">
              <w:rPr>
                <w:sz w:val="24"/>
                <w:szCs w:val="24"/>
              </w:rPr>
              <w:t>рада</w:t>
            </w:r>
          </w:p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4306C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E5CC8">
              <w:rPr>
                <w:sz w:val="24"/>
                <w:szCs w:val="24"/>
              </w:rPr>
              <w:t>287417</w:t>
            </w:r>
            <w:r w:rsidR="001B5146" w:rsidRPr="00DE5CC8">
              <w:rPr>
                <w:sz w:val="24"/>
                <w:szCs w:val="24"/>
              </w:rPr>
              <w:t xml:space="preserve"> грн.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4306C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E5CC8">
              <w:rPr>
                <w:sz w:val="24"/>
                <w:szCs w:val="24"/>
              </w:rPr>
              <w:t>-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4B47DA" w:rsidRPr="00DE5CC8" w:rsidRDefault="0044306C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E5CC8">
              <w:rPr>
                <w:sz w:val="24"/>
                <w:szCs w:val="24"/>
              </w:rPr>
              <w:t>287417</w:t>
            </w:r>
            <w:r w:rsidR="001B5146" w:rsidRPr="00DE5CC8">
              <w:rPr>
                <w:sz w:val="24"/>
                <w:szCs w:val="24"/>
              </w:rPr>
              <w:t xml:space="preserve"> грн.</w:t>
            </w:r>
          </w:p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tabs>
                <w:tab w:val="left" w:leader="underscore" w:pos="984"/>
                <w:tab w:val="left" w:leader="underscore" w:pos="256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E5CC8">
              <w:rPr>
                <w:rStyle w:val="Sylfaen3"/>
                <w:sz w:val="24"/>
                <w:szCs w:val="24"/>
              </w:rPr>
              <w:tab/>
              <w:t>_</w:t>
            </w:r>
            <w:r w:rsidRPr="00DE5CC8">
              <w:rPr>
                <w:rStyle w:val="Sylfaen3"/>
                <w:sz w:val="24"/>
                <w:szCs w:val="24"/>
              </w:rPr>
              <w:tab/>
            </w:r>
          </w:p>
        </w:tc>
      </w:tr>
      <w:tr w:rsidR="004B47DA" w:rsidRPr="00DE5CC8" w:rsidTr="006C11CA">
        <w:trPr>
          <w:trHeight w:hRule="exact" w:val="527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tabs>
                <w:tab w:val="left" w:leader="underscore" w:pos="3418"/>
                <w:tab w:val="left" w:leader="underscore" w:pos="4186"/>
                <w:tab w:val="left" w:leader="underscore" w:pos="4349"/>
                <w:tab w:val="left" w:leader="underscore" w:pos="5990"/>
                <w:tab w:val="left" w:leader="underscore" w:pos="6586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A41B91">
            <w:pPr>
              <w:framePr w:w="14523" w:h="4398" w:hRule="exact" w:wrap="notBeside" w:vAnchor="text" w:hAnchor="page" w:x="1175" w:y="1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7DA" w:rsidRPr="00DE5CC8" w:rsidRDefault="004B47DA" w:rsidP="00A41B91">
            <w:pPr>
              <w:pStyle w:val="4"/>
              <w:framePr w:w="14523" w:h="4398" w:hRule="exact" w:wrap="notBeside" w:vAnchor="text" w:hAnchor="page" w:x="1175" w:y="172"/>
              <w:shd w:val="clear" w:color="auto" w:fill="auto"/>
              <w:tabs>
                <w:tab w:val="left" w:leader="hyphen" w:pos="379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83AF8" w:rsidRPr="00DE5CC8" w:rsidRDefault="00983AF8" w:rsidP="00F0386D">
      <w:pPr>
        <w:pStyle w:val="4"/>
        <w:shd w:val="clear" w:color="auto" w:fill="auto"/>
        <w:spacing w:line="240" w:lineRule="auto"/>
        <w:ind w:right="6700"/>
        <w:rPr>
          <w:sz w:val="24"/>
          <w:szCs w:val="24"/>
        </w:rPr>
      </w:pPr>
    </w:p>
    <w:p w:rsidR="00983AF8" w:rsidRPr="00DE5CC8" w:rsidRDefault="00983AF8" w:rsidP="00983AF8"/>
    <w:p w:rsidR="00983AF8" w:rsidRPr="00DE5CC8" w:rsidRDefault="00983AF8" w:rsidP="00983AF8"/>
    <w:p w:rsidR="00983AF8" w:rsidRPr="00DE5CC8" w:rsidRDefault="00983AF8" w:rsidP="00983AF8"/>
    <w:p w:rsidR="00983AF8" w:rsidRPr="00DE5CC8" w:rsidRDefault="00983AF8" w:rsidP="00983AF8"/>
    <w:p w:rsidR="00983AF8" w:rsidRPr="00DE5CC8" w:rsidRDefault="00983AF8" w:rsidP="00983AF8"/>
    <w:p w:rsidR="00983AF8" w:rsidRPr="00DE5CC8" w:rsidRDefault="00983AF8" w:rsidP="00983AF8"/>
    <w:p w:rsidR="00983AF8" w:rsidRPr="00DE5CC8" w:rsidRDefault="00983AF8" w:rsidP="00983AF8"/>
    <w:p w:rsidR="00983AF8" w:rsidRPr="00DE5CC8" w:rsidRDefault="00983AF8" w:rsidP="00983AF8"/>
    <w:p w:rsidR="00983AF8" w:rsidRPr="00DE5CC8" w:rsidRDefault="00983AF8" w:rsidP="00983AF8">
      <w:pPr>
        <w:tabs>
          <w:tab w:val="left" w:pos="4231"/>
        </w:tabs>
        <w:rPr>
          <w:rFonts w:ascii="Times New Roman" w:hAnsi="Times New Roman" w:cs="Times New Roman"/>
        </w:rPr>
      </w:pPr>
      <w:r w:rsidRPr="00DE5CC8">
        <w:tab/>
      </w:r>
      <w:r w:rsidRPr="00DE5CC8">
        <w:rPr>
          <w:rFonts w:ascii="Times New Roman" w:hAnsi="Times New Roman" w:cs="Times New Roman"/>
        </w:rPr>
        <w:t xml:space="preserve">Секретар ради             </w:t>
      </w:r>
      <w:r w:rsidR="00DE5CC8">
        <w:rPr>
          <w:rFonts w:ascii="Times New Roman" w:hAnsi="Times New Roman" w:cs="Times New Roman"/>
        </w:rPr>
        <w:t xml:space="preserve">                                         </w:t>
      </w:r>
      <w:r w:rsidRPr="00DE5CC8">
        <w:rPr>
          <w:rFonts w:ascii="Times New Roman" w:hAnsi="Times New Roman" w:cs="Times New Roman"/>
        </w:rPr>
        <w:t xml:space="preserve">                    Наталія ШУТАК</w:t>
      </w:r>
    </w:p>
    <w:p w:rsidR="004B47DA" w:rsidRPr="00DE5CC8" w:rsidRDefault="004B47DA" w:rsidP="00983AF8">
      <w:pPr>
        <w:sectPr w:rsidR="004B47DA" w:rsidRPr="00DE5CC8" w:rsidSect="005C0EF6">
          <w:pgSz w:w="16838" w:h="11906" w:orient="landscape"/>
          <w:pgMar w:top="1446" w:right="1084" w:bottom="2391" w:left="1084" w:header="0" w:footer="3" w:gutter="0"/>
          <w:cols w:space="720"/>
          <w:noEndnote/>
          <w:docGrid w:linePitch="360"/>
        </w:sectPr>
      </w:pPr>
    </w:p>
    <w:p w:rsidR="0044306C" w:rsidRPr="00DE5CC8" w:rsidRDefault="0044306C" w:rsidP="00F0386D">
      <w:pPr>
        <w:pStyle w:val="210"/>
        <w:shd w:val="clear" w:color="auto" w:fill="auto"/>
        <w:spacing w:line="240" w:lineRule="auto"/>
        <w:jc w:val="center"/>
        <w:rPr>
          <w:rStyle w:val="28"/>
          <w:b/>
          <w:bCs/>
          <w:sz w:val="24"/>
          <w:szCs w:val="24"/>
          <w:lang w:val="ru-RU"/>
        </w:rPr>
      </w:pPr>
      <w:r w:rsidRPr="00DE5CC8">
        <w:rPr>
          <w:rStyle w:val="28"/>
          <w:b/>
          <w:bCs/>
          <w:sz w:val="24"/>
          <w:szCs w:val="24"/>
        </w:rPr>
        <w:lastRenderedPageBreak/>
        <w:t xml:space="preserve">9. </w:t>
      </w:r>
      <w:r w:rsidR="004B47DA" w:rsidRPr="00DE5CC8">
        <w:rPr>
          <w:rStyle w:val="28"/>
          <w:b/>
          <w:bCs/>
          <w:sz w:val="24"/>
          <w:szCs w:val="24"/>
        </w:rPr>
        <w:t>Перелік заходів і завдань</w:t>
      </w:r>
      <w:r w:rsidR="004B47DA" w:rsidRPr="00DE5CC8">
        <w:rPr>
          <w:rStyle w:val="28"/>
          <w:b/>
          <w:bCs/>
          <w:sz w:val="24"/>
          <w:szCs w:val="24"/>
          <w:lang w:val="ru-RU"/>
        </w:rPr>
        <w:t xml:space="preserve"> </w:t>
      </w:r>
    </w:p>
    <w:p w:rsidR="004B47DA" w:rsidRPr="00DE5CC8" w:rsidRDefault="004B47DA" w:rsidP="00BB1BBC">
      <w:pPr>
        <w:pStyle w:val="210"/>
        <w:shd w:val="clear" w:color="auto" w:fill="auto"/>
        <w:spacing w:line="240" w:lineRule="auto"/>
        <w:jc w:val="center"/>
        <w:rPr>
          <w:rStyle w:val="28"/>
          <w:b/>
          <w:bCs/>
          <w:sz w:val="24"/>
          <w:szCs w:val="24"/>
        </w:rPr>
      </w:pPr>
      <w:r w:rsidRPr="00DE5CC8">
        <w:rPr>
          <w:rStyle w:val="28"/>
          <w:b/>
          <w:bCs/>
          <w:sz w:val="24"/>
          <w:szCs w:val="24"/>
        </w:rPr>
        <w:t>Програми безоплатного та пільгового відпуску лікарських засобів</w:t>
      </w:r>
      <w:r w:rsidRPr="00DE5CC8">
        <w:rPr>
          <w:rStyle w:val="28"/>
          <w:b/>
          <w:bCs/>
          <w:sz w:val="24"/>
          <w:szCs w:val="24"/>
          <w:lang w:val="ru-RU"/>
        </w:rPr>
        <w:t xml:space="preserve"> </w:t>
      </w:r>
      <w:r w:rsidRPr="00DE5CC8">
        <w:rPr>
          <w:rStyle w:val="28"/>
          <w:b/>
          <w:bCs/>
          <w:sz w:val="24"/>
          <w:szCs w:val="24"/>
        </w:rPr>
        <w:t>за рецептами лікарів у разі амбулаторного лікування окремих груп населення та за певними категоріями</w:t>
      </w:r>
      <w:r w:rsidR="00BB1BBC" w:rsidRPr="00DE5CC8">
        <w:rPr>
          <w:rStyle w:val="28"/>
          <w:b/>
          <w:bCs/>
          <w:sz w:val="24"/>
          <w:szCs w:val="24"/>
        </w:rPr>
        <w:t xml:space="preserve"> </w:t>
      </w:r>
      <w:r w:rsidRPr="00DE5CC8">
        <w:rPr>
          <w:rStyle w:val="28"/>
          <w:b/>
          <w:bCs/>
          <w:sz w:val="24"/>
          <w:szCs w:val="24"/>
        </w:rPr>
        <w:t>захворювань на 202</w:t>
      </w:r>
      <w:r w:rsidR="0044306C" w:rsidRPr="00DE5CC8">
        <w:rPr>
          <w:rStyle w:val="28"/>
          <w:b/>
          <w:bCs/>
          <w:sz w:val="24"/>
          <w:szCs w:val="24"/>
        </w:rPr>
        <w:t>6</w:t>
      </w:r>
      <w:r w:rsidRPr="00DE5CC8">
        <w:rPr>
          <w:rStyle w:val="28"/>
          <w:b/>
          <w:bCs/>
          <w:sz w:val="24"/>
          <w:szCs w:val="24"/>
        </w:rPr>
        <w:t>-202</w:t>
      </w:r>
      <w:r w:rsidR="0044306C" w:rsidRPr="00DE5CC8">
        <w:rPr>
          <w:rStyle w:val="28"/>
          <w:b/>
          <w:bCs/>
          <w:sz w:val="24"/>
          <w:szCs w:val="24"/>
        </w:rPr>
        <w:t>7</w:t>
      </w:r>
      <w:r w:rsidRPr="00DE5CC8">
        <w:rPr>
          <w:rStyle w:val="28"/>
          <w:b/>
          <w:bCs/>
          <w:sz w:val="24"/>
          <w:szCs w:val="24"/>
        </w:rPr>
        <w:t xml:space="preserve"> роки</w:t>
      </w:r>
    </w:p>
    <w:p w:rsidR="00BB1BBC" w:rsidRPr="00DE5CC8" w:rsidRDefault="00BB1BBC" w:rsidP="00BB1BBC">
      <w:pPr>
        <w:pStyle w:val="210"/>
        <w:shd w:val="clear" w:color="auto" w:fill="auto"/>
        <w:spacing w:line="240" w:lineRule="auto"/>
        <w:jc w:val="center"/>
        <w:rPr>
          <w:rStyle w:val="28"/>
          <w:b/>
          <w:bCs/>
          <w:sz w:val="24"/>
          <w:szCs w:val="24"/>
        </w:rPr>
      </w:pPr>
    </w:p>
    <w:tbl>
      <w:tblPr>
        <w:tblW w:w="14737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1560"/>
        <w:gridCol w:w="1842"/>
        <w:gridCol w:w="1560"/>
        <w:gridCol w:w="1984"/>
        <w:gridCol w:w="1505"/>
        <w:gridCol w:w="1614"/>
        <w:gridCol w:w="1647"/>
        <w:gridCol w:w="1165"/>
        <w:gridCol w:w="1298"/>
      </w:tblGrid>
      <w:tr w:rsidR="000D2AE0" w:rsidRPr="00DE5CC8" w:rsidTr="00A41B91">
        <w:trPr>
          <w:trHeight w:val="690"/>
        </w:trPr>
        <w:tc>
          <w:tcPr>
            <w:tcW w:w="562" w:type="dxa"/>
            <w:vMerge w:val="restart"/>
          </w:tcPr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№ з/п</w:t>
            </w:r>
          </w:p>
        </w:tc>
        <w:tc>
          <w:tcPr>
            <w:tcW w:w="1560" w:type="dxa"/>
            <w:vMerge w:val="restart"/>
          </w:tcPr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rStyle w:val="101"/>
                <w:sz w:val="24"/>
                <w:szCs w:val="24"/>
              </w:rPr>
              <w:t>Назва напряму діяльності</w:t>
            </w:r>
          </w:p>
        </w:tc>
        <w:tc>
          <w:tcPr>
            <w:tcW w:w="1842" w:type="dxa"/>
            <w:vMerge w:val="restart"/>
          </w:tcPr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rStyle w:val="101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560" w:type="dxa"/>
            <w:vMerge w:val="restart"/>
          </w:tcPr>
          <w:p w:rsidR="001305D9" w:rsidRPr="00DE5CC8" w:rsidRDefault="001305D9" w:rsidP="00F0386D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E5CC8">
              <w:rPr>
                <w:rStyle w:val="101"/>
                <w:b w:val="0"/>
                <w:sz w:val="24"/>
                <w:szCs w:val="24"/>
              </w:rPr>
              <w:t>Строк виконання</w:t>
            </w:r>
          </w:p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rStyle w:val="101"/>
                <w:sz w:val="24"/>
                <w:szCs w:val="24"/>
              </w:rPr>
              <w:t>заходу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rStyle w:val="101"/>
                <w:sz w:val="24"/>
                <w:szCs w:val="24"/>
              </w:rPr>
              <w:t>Виконавець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5D9" w:rsidRPr="00DE5CC8" w:rsidRDefault="001305D9" w:rsidP="00F0386D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5D9" w:rsidRPr="00DE5CC8" w:rsidRDefault="001305D9" w:rsidP="00BB1BBC">
            <w:pPr>
              <w:pStyle w:val="210"/>
              <w:shd w:val="clear" w:color="auto" w:fill="auto"/>
              <w:spacing w:line="240" w:lineRule="auto"/>
              <w:ind w:right="-108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Джерела фінансування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Очікуваний результат</w:t>
            </w:r>
          </w:p>
        </w:tc>
      </w:tr>
      <w:tr w:rsidR="000D2AE0" w:rsidRPr="00DE5CC8" w:rsidTr="00A41B91">
        <w:trPr>
          <w:trHeight w:val="690"/>
        </w:trPr>
        <w:tc>
          <w:tcPr>
            <w:tcW w:w="562" w:type="dxa"/>
            <w:vMerge/>
          </w:tcPr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rStyle w:val="10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rStyle w:val="10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305D9" w:rsidRPr="00DE5CC8" w:rsidRDefault="001305D9" w:rsidP="00F0386D">
            <w:pPr>
              <w:pStyle w:val="4"/>
              <w:shd w:val="clear" w:color="auto" w:fill="auto"/>
              <w:spacing w:line="240" w:lineRule="auto"/>
              <w:jc w:val="center"/>
              <w:rPr>
                <w:rStyle w:val="101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rStyle w:val="101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5D9" w:rsidRPr="00DE5CC8" w:rsidRDefault="001305D9" w:rsidP="00F0386D">
            <w:pPr>
              <w:pStyle w:val="4"/>
              <w:spacing w:line="240" w:lineRule="auto"/>
              <w:jc w:val="center"/>
              <w:rPr>
                <w:rStyle w:val="101"/>
                <w:b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 xml:space="preserve">Усього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5D9" w:rsidRPr="00DE5CC8" w:rsidRDefault="001305D9" w:rsidP="0044306C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202</w:t>
            </w:r>
            <w:r w:rsidR="0044306C" w:rsidRPr="00DE5CC8">
              <w:rPr>
                <w:b w:val="0"/>
                <w:sz w:val="24"/>
                <w:szCs w:val="24"/>
              </w:rPr>
              <w:t>6</w:t>
            </w:r>
            <w:r w:rsidRPr="00DE5CC8">
              <w:rPr>
                <w:b w:val="0"/>
                <w:sz w:val="24"/>
                <w:szCs w:val="24"/>
              </w:rPr>
              <w:t xml:space="preserve"> рік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5D9" w:rsidRPr="00DE5CC8" w:rsidRDefault="001305D9" w:rsidP="0044306C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202</w:t>
            </w:r>
            <w:r w:rsidR="0044306C" w:rsidRPr="00DE5CC8">
              <w:rPr>
                <w:b w:val="0"/>
                <w:sz w:val="24"/>
                <w:szCs w:val="24"/>
              </w:rPr>
              <w:t>7</w:t>
            </w:r>
            <w:r w:rsidRPr="00DE5CC8">
              <w:rPr>
                <w:b w:val="0"/>
                <w:sz w:val="24"/>
                <w:szCs w:val="24"/>
              </w:rPr>
              <w:t xml:space="preserve"> рік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  <w:p w:rsidR="001305D9" w:rsidRPr="00DE5CC8" w:rsidRDefault="001305D9" w:rsidP="00F0386D">
            <w:pPr>
              <w:pStyle w:val="21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Забезпечення медикаментами окремих груп населення</w:t>
            </w:r>
          </w:p>
        </w:tc>
      </w:tr>
      <w:tr w:rsidR="000D2AE0" w:rsidRPr="00DE5CC8" w:rsidTr="00A41B91">
        <w:trPr>
          <w:trHeight w:val="2892"/>
        </w:trPr>
        <w:tc>
          <w:tcPr>
            <w:tcW w:w="562" w:type="dxa"/>
            <w:vMerge w:val="restart"/>
            <w:tcBorders>
              <w:bottom w:val="single" w:sz="4" w:space="0" w:color="000000" w:themeColor="text1"/>
            </w:tcBorders>
          </w:tcPr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557020" w:rsidRPr="00DE5CC8" w:rsidRDefault="00557020" w:rsidP="00F0386D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E5CC8">
              <w:rPr>
                <w:rStyle w:val="101"/>
                <w:b w:val="0"/>
                <w:sz w:val="24"/>
                <w:szCs w:val="24"/>
              </w:rPr>
              <w:t>Медикаментозне забезпечення</w:t>
            </w:r>
          </w:p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557020" w:rsidRPr="00DE5CC8" w:rsidRDefault="00557020" w:rsidP="00F0386D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E5CC8">
              <w:rPr>
                <w:rStyle w:val="101"/>
                <w:b w:val="0"/>
                <w:sz w:val="24"/>
                <w:szCs w:val="24"/>
              </w:rPr>
              <w:t>Забезпечення окремих груп населення за певними категоріями захворювань безоплатним та пільговим відпуском лікарських засобів за рецептами лікарів</w:t>
            </w:r>
          </w:p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557020" w:rsidRPr="00DE5CC8" w:rsidRDefault="00557020" w:rsidP="00F0386D">
            <w:pPr>
              <w:pStyle w:val="4"/>
              <w:shd w:val="clear" w:color="auto" w:fill="auto"/>
              <w:spacing w:line="240" w:lineRule="auto"/>
              <w:jc w:val="center"/>
              <w:rPr>
                <w:rStyle w:val="101"/>
                <w:b w:val="0"/>
                <w:sz w:val="24"/>
                <w:szCs w:val="24"/>
              </w:rPr>
            </w:pPr>
            <w:r w:rsidRPr="00DE5CC8">
              <w:rPr>
                <w:rStyle w:val="101"/>
                <w:b w:val="0"/>
                <w:sz w:val="24"/>
                <w:szCs w:val="24"/>
              </w:rPr>
              <w:t>Протягом</w:t>
            </w:r>
          </w:p>
          <w:p w:rsidR="00557020" w:rsidRPr="00DE5CC8" w:rsidRDefault="00557020" w:rsidP="0044306C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rStyle w:val="101"/>
                <w:sz w:val="24"/>
                <w:szCs w:val="24"/>
              </w:rPr>
              <w:t xml:space="preserve"> 202</w:t>
            </w:r>
            <w:r w:rsidR="0044306C" w:rsidRPr="00DE5CC8">
              <w:rPr>
                <w:rStyle w:val="101"/>
                <w:sz w:val="24"/>
                <w:szCs w:val="24"/>
              </w:rPr>
              <w:t>6- 2027</w:t>
            </w:r>
            <w:r w:rsidRPr="00DE5CC8">
              <w:rPr>
                <w:rStyle w:val="101"/>
                <w:sz w:val="24"/>
                <w:szCs w:val="24"/>
              </w:rPr>
              <w:t xml:space="preserve"> років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 w:themeColor="text1"/>
            </w:tcBorders>
          </w:tcPr>
          <w:p w:rsidR="001305D9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rStyle w:val="101"/>
                <w:sz w:val="24"/>
                <w:szCs w:val="24"/>
              </w:rPr>
            </w:pPr>
            <w:r w:rsidRPr="00DE5CC8">
              <w:rPr>
                <w:rStyle w:val="101"/>
                <w:sz w:val="24"/>
                <w:szCs w:val="24"/>
              </w:rPr>
              <w:t>КНП «Арцизька центральна опорна лікарня», КНП</w:t>
            </w:r>
          </w:p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rStyle w:val="101"/>
                <w:sz w:val="24"/>
                <w:szCs w:val="24"/>
              </w:rPr>
              <w:t>"Центр первинної медико-санітарної допомоги Арцизької міської ради"</w:t>
            </w:r>
          </w:p>
        </w:tc>
        <w:tc>
          <w:tcPr>
            <w:tcW w:w="1505" w:type="dxa"/>
            <w:tcBorders>
              <w:bottom w:val="single" w:sz="4" w:space="0" w:color="000000" w:themeColor="text1"/>
            </w:tcBorders>
          </w:tcPr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Теплицька сільська рада</w:t>
            </w:r>
          </w:p>
        </w:tc>
        <w:tc>
          <w:tcPr>
            <w:tcW w:w="1614" w:type="dxa"/>
            <w:tcBorders>
              <w:bottom w:val="single" w:sz="4" w:space="0" w:color="000000" w:themeColor="text1"/>
            </w:tcBorders>
          </w:tcPr>
          <w:p w:rsidR="00557020" w:rsidRPr="00DE5CC8" w:rsidRDefault="0044306C" w:rsidP="00F0386D">
            <w:pPr>
              <w:pStyle w:val="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E5CC8">
              <w:rPr>
                <w:sz w:val="24"/>
                <w:szCs w:val="24"/>
              </w:rPr>
              <w:t>61340</w:t>
            </w:r>
            <w:r w:rsidR="00557020" w:rsidRPr="00DE5CC8">
              <w:rPr>
                <w:sz w:val="24"/>
                <w:szCs w:val="24"/>
              </w:rPr>
              <w:t xml:space="preserve"> грн.</w:t>
            </w:r>
          </w:p>
          <w:p w:rsidR="00A41B91" w:rsidRDefault="00A41B91" w:rsidP="00F44B9E">
            <w:pPr>
              <w:pStyle w:val="21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A41B91" w:rsidRDefault="00A41B91" w:rsidP="00F44B9E">
            <w:pPr>
              <w:pStyle w:val="21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557020" w:rsidRPr="00DE5CC8" w:rsidRDefault="00BB1BBC" w:rsidP="00F44B9E">
            <w:pPr>
              <w:pStyle w:val="21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226077</w:t>
            </w:r>
            <w:r w:rsidR="00557020" w:rsidRPr="00DE5CC8">
              <w:rPr>
                <w:b w:val="0"/>
                <w:sz w:val="24"/>
                <w:szCs w:val="24"/>
              </w:rPr>
              <w:t xml:space="preserve"> грн.</w:t>
            </w:r>
          </w:p>
        </w:tc>
        <w:tc>
          <w:tcPr>
            <w:tcW w:w="1647" w:type="dxa"/>
            <w:tcBorders>
              <w:bottom w:val="single" w:sz="4" w:space="0" w:color="000000" w:themeColor="text1"/>
            </w:tcBorders>
          </w:tcPr>
          <w:p w:rsidR="00557020" w:rsidRPr="00DE5CC8" w:rsidRDefault="00BB1BBC" w:rsidP="00F0386D">
            <w:pPr>
              <w:pStyle w:val="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E5CC8">
              <w:rPr>
                <w:sz w:val="24"/>
                <w:szCs w:val="24"/>
              </w:rPr>
              <w:t>61340</w:t>
            </w:r>
            <w:r w:rsidR="00557020" w:rsidRPr="00DE5CC8">
              <w:rPr>
                <w:sz w:val="24"/>
                <w:szCs w:val="24"/>
              </w:rPr>
              <w:t xml:space="preserve"> грн.</w:t>
            </w:r>
          </w:p>
          <w:p w:rsidR="00A41B91" w:rsidRDefault="00A41B91" w:rsidP="00F0386D">
            <w:pPr>
              <w:pStyle w:val="21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A41B91" w:rsidRDefault="00A41B91" w:rsidP="00F0386D">
            <w:pPr>
              <w:pStyle w:val="21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557020" w:rsidRPr="00DE5CC8" w:rsidRDefault="00BB1BBC" w:rsidP="00F0386D">
            <w:pPr>
              <w:pStyle w:val="21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226077</w:t>
            </w:r>
            <w:r w:rsidR="00557020" w:rsidRPr="00DE5CC8">
              <w:rPr>
                <w:b w:val="0"/>
                <w:sz w:val="24"/>
                <w:szCs w:val="24"/>
              </w:rPr>
              <w:t xml:space="preserve"> грн.</w:t>
            </w:r>
          </w:p>
        </w:tc>
        <w:tc>
          <w:tcPr>
            <w:tcW w:w="116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  <w:p w:rsidR="00F44B9E" w:rsidRPr="00DE5CC8" w:rsidRDefault="00F44B9E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  <w:p w:rsidR="00F44B9E" w:rsidRPr="00DE5CC8" w:rsidRDefault="00BB1BBC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D2AE0" w:rsidRPr="00DE5CC8" w:rsidTr="00A41B91">
        <w:tc>
          <w:tcPr>
            <w:tcW w:w="562" w:type="dxa"/>
            <w:vMerge/>
          </w:tcPr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Усього</w:t>
            </w:r>
          </w:p>
        </w:tc>
        <w:tc>
          <w:tcPr>
            <w:tcW w:w="1614" w:type="dxa"/>
          </w:tcPr>
          <w:p w:rsidR="00557020" w:rsidRPr="00DE5CC8" w:rsidRDefault="00BB1BBC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rStyle w:val="101"/>
                <w:sz w:val="24"/>
                <w:szCs w:val="24"/>
              </w:rPr>
              <w:t>287417</w:t>
            </w:r>
          </w:p>
        </w:tc>
        <w:tc>
          <w:tcPr>
            <w:tcW w:w="1647" w:type="dxa"/>
          </w:tcPr>
          <w:p w:rsidR="00557020" w:rsidRPr="00DE5CC8" w:rsidRDefault="00BB1BBC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287417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557020" w:rsidRPr="00DE5CC8" w:rsidRDefault="00BB1BBC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E5CC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298" w:type="dxa"/>
            <w:vMerge/>
            <w:tcBorders>
              <w:left w:val="single" w:sz="4" w:space="0" w:color="auto"/>
            </w:tcBorders>
          </w:tcPr>
          <w:p w:rsidR="00557020" w:rsidRPr="00DE5CC8" w:rsidRDefault="00557020" w:rsidP="00F0386D">
            <w:pPr>
              <w:pStyle w:val="21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4B47DA" w:rsidRPr="00DE5CC8" w:rsidRDefault="004B47DA" w:rsidP="00F0386D">
      <w:pPr>
        <w:pStyle w:val="210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983AF8" w:rsidRPr="00DE5CC8" w:rsidRDefault="00983AF8" w:rsidP="00983AF8"/>
    <w:p w:rsidR="00983AF8" w:rsidRPr="00DE5CC8" w:rsidRDefault="00983AF8" w:rsidP="00983AF8"/>
    <w:p w:rsidR="004B47DA" w:rsidRPr="00DE5CC8" w:rsidRDefault="00983AF8" w:rsidP="00983AF8">
      <w:pPr>
        <w:tabs>
          <w:tab w:val="left" w:pos="2293"/>
        </w:tabs>
      </w:pPr>
      <w:r w:rsidRPr="00DE5CC8">
        <w:tab/>
      </w:r>
      <w:r w:rsidRPr="00DE5CC8">
        <w:rPr>
          <w:rFonts w:ascii="Times New Roman" w:hAnsi="Times New Roman" w:cs="Times New Roman"/>
        </w:rPr>
        <w:t xml:space="preserve">Секретар ради                         </w:t>
      </w:r>
      <w:r w:rsidR="00DE5CC8">
        <w:rPr>
          <w:rFonts w:ascii="Times New Roman" w:hAnsi="Times New Roman" w:cs="Times New Roman"/>
        </w:rPr>
        <w:t xml:space="preserve">                                          </w:t>
      </w:r>
      <w:r w:rsidRPr="00DE5CC8">
        <w:rPr>
          <w:rFonts w:ascii="Times New Roman" w:hAnsi="Times New Roman" w:cs="Times New Roman"/>
        </w:rPr>
        <w:t xml:space="preserve">        Наталія ШУТАК</w:t>
      </w:r>
    </w:p>
    <w:sectPr w:rsidR="004B47DA" w:rsidRPr="00DE5CC8" w:rsidSect="00D77C2A">
      <w:pgSz w:w="16838" w:h="11906" w:orient="landscape"/>
      <w:pgMar w:top="1544" w:right="664" w:bottom="1544" w:left="6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FEA" w:rsidRDefault="00925FEA">
      <w:r>
        <w:separator/>
      </w:r>
    </w:p>
  </w:endnote>
  <w:endnote w:type="continuationSeparator" w:id="1">
    <w:p w:rsidR="00925FEA" w:rsidRDefault="00925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A6" w:rsidRDefault="004865B3">
    <w:pPr>
      <w:pStyle w:val="ad"/>
      <w:jc w:val="right"/>
    </w:pPr>
    <w:fldSimple w:instr=" PAGE   \* MERGEFORMAT ">
      <w:r w:rsidR="006B22D3">
        <w:rPr>
          <w:noProof/>
        </w:rPr>
        <w:t>3</w:t>
      </w:r>
    </w:fldSimple>
  </w:p>
  <w:p w:rsidR="006344A6" w:rsidRDefault="006344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FEA" w:rsidRDefault="00925FEA"/>
  </w:footnote>
  <w:footnote w:type="continuationSeparator" w:id="1">
    <w:p w:rsidR="00925FEA" w:rsidRDefault="00925FE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20D6"/>
    <w:multiLevelType w:val="hybridMultilevel"/>
    <w:tmpl w:val="AE322AB2"/>
    <w:lvl w:ilvl="0" w:tplc="7D0A89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F0B4B"/>
    <w:rsid w:val="00010EED"/>
    <w:rsid w:val="00032D25"/>
    <w:rsid w:val="00036AAC"/>
    <w:rsid w:val="00061964"/>
    <w:rsid w:val="000D1786"/>
    <w:rsid w:val="000D2AE0"/>
    <w:rsid w:val="000D7BEF"/>
    <w:rsid w:val="000E0D44"/>
    <w:rsid w:val="0012721E"/>
    <w:rsid w:val="001305D9"/>
    <w:rsid w:val="0013064E"/>
    <w:rsid w:val="001B46D4"/>
    <w:rsid w:val="001B5146"/>
    <w:rsid w:val="001C029B"/>
    <w:rsid w:val="001D227C"/>
    <w:rsid w:val="0022551D"/>
    <w:rsid w:val="0023712E"/>
    <w:rsid w:val="00240260"/>
    <w:rsid w:val="00240D54"/>
    <w:rsid w:val="00261823"/>
    <w:rsid w:val="00263909"/>
    <w:rsid w:val="0027333E"/>
    <w:rsid w:val="00274767"/>
    <w:rsid w:val="002C18F6"/>
    <w:rsid w:val="00302859"/>
    <w:rsid w:val="00321932"/>
    <w:rsid w:val="00347A1A"/>
    <w:rsid w:val="003C5FD3"/>
    <w:rsid w:val="003F06D3"/>
    <w:rsid w:val="00421E92"/>
    <w:rsid w:val="004222E8"/>
    <w:rsid w:val="004419B9"/>
    <w:rsid w:val="0044306C"/>
    <w:rsid w:val="00447030"/>
    <w:rsid w:val="00447F3A"/>
    <w:rsid w:val="00472415"/>
    <w:rsid w:val="004865B3"/>
    <w:rsid w:val="004B2FC7"/>
    <w:rsid w:val="004B47DA"/>
    <w:rsid w:val="004E7EB1"/>
    <w:rsid w:val="004F0F28"/>
    <w:rsid w:val="004F1A73"/>
    <w:rsid w:val="00521589"/>
    <w:rsid w:val="0054094B"/>
    <w:rsid w:val="00557020"/>
    <w:rsid w:val="00583EEC"/>
    <w:rsid w:val="005C0EF6"/>
    <w:rsid w:val="005C1FD2"/>
    <w:rsid w:val="00604B67"/>
    <w:rsid w:val="00617361"/>
    <w:rsid w:val="006309BF"/>
    <w:rsid w:val="006344A6"/>
    <w:rsid w:val="00686442"/>
    <w:rsid w:val="00691862"/>
    <w:rsid w:val="00694900"/>
    <w:rsid w:val="006B22D3"/>
    <w:rsid w:val="006C11CA"/>
    <w:rsid w:val="006C16BB"/>
    <w:rsid w:val="006C36C3"/>
    <w:rsid w:val="006D456D"/>
    <w:rsid w:val="00703BB5"/>
    <w:rsid w:val="00730ED3"/>
    <w:rsid w:val="00755574"/>
    <w:rsid w:val="00762623"/>
    <w:rsid w:val="007773BF"/>
    <w:rsid w:val="007A7BB4"/>
    <w:rsid w:val="007B43F4"/>
    <w:rsid w:val="007C6660"/>
    <w:rsid w:val="007F234B"/>
    <w:rsid w:val="00806445"/>
    <w:rsid w:val="008169F6"/>
    <w:rsid w:val="00853B75"/>
    <w:rsid w:val="008A7EB9"/>
    <w:rsid w:val="008F47E6"/>
    <w:rsid w:val="009011C2"/>
    <w:rsid w:val="00925FEA"/>
    <w:rsid w:val="0094678C"/>
    <w:rsid w:val="0095316C"/>
    <w:rsid w:val="00977793"/>
    <w:rsid w:val="00983AF8"/>
    <w:rsid w:val="009968AD"/>
    <w:rsid w:val="00997472"/>
    <w:rsid w:val="009A067C"/>
    <w:rsid w:val="009E5B00"/>
    <w:rsid w:val="00A16E8A"/>
    <w:rsid w:val="00A17886"/>
    <w:rsid w:val="00A21D8B"/>
    <w:rsid w:val="00A32C9E"/>
    <w:rsid w:val="00A41B91"/>
    <w:rsid w:val="00A42E69"/>
    <w:rsid w:val="00A772A6"/>
    <w:rsid w:val="00A83818"/>
    <w:rsid w:val="00A83869"/>
    <w:rsid w:val="00A93ADC"/>
    <w:rsid w:val="00AA2B43"/>
    <w:rsid w:val="00AB4BE4"/>
    <w:rsid w:val="00AD2890"/>
    <w:rsid w:val="00AE73F2"/>
    <w:rsid w:val="00AF34ED"/>
    <w:rsid w:val="00B21DCE"/>
    <w:rsid w:val="00B2663F"/>
    <w:rsid w:val="00B27282"/>
    <w:rsid w:val="00B42917"/>
    <w:rsid w:val="00B607A0"/>
    <w:rsid w:val="00BA0256"/>
    <w:rsid w:val="00BA0A2E"/>
    <w:rsid w:val="00BB1BBC"/>
    <w:rsid w:val="00BF539D"/>
    <w:rsid w:val="00BF580F"/>
    <w:rsid w:val="00C351B1"/>
    <w:rsid w:val="00C96470"/>
    <w:rsid w:val="00CC50DD"/>
    <w:rsid w:val="00D30ADD"/>
    <w:rsid w:val="00D33281"/>
    <w:rsid w:val="00D70169"/>
    <w:rsid w:val="00D77C2A"/>
    <w:rsid w:val="00DC281B"/>
    <w:rsid w:val="00DC2A33"/>
    <w:rsid w:val="00DE5CC8"/>
    <w:rsid w:val="00DF5897"/>
    <w:rsid w:val="00DF7A19"/>
    <w:rsid w:val="00E009B4"/>
    <w:rsid w:val="00E37340"/>
    <w:rsid w:val="00E4639F"/>
    <w:rsid w:val="00E55D89"/>
    <w:rsid w:val="00E868D6"/>
    <w:rsid w:val="00EB3A57"/>
    <w:rsid w:val="00EC020C"/>
    <w:rsid w:val="00EC3617"/>
    <w:rsid w:val="00ED5284"/>
    <w:rsid w:val="00EF0B4B"/>
    <w:rsid w:val="00F0386D"/>
    <w:rsid w:val="00F13A57"/>
    <w:rsid w:val="00F44B9E"/>
    <w:rsid w:val="00F468CF"/>
    <w:rsid w:val="00F47360"/>
    <w:rsid w:val="00F55751"/>
    <w:rsid w:val="00F70E45"/>
    <w:rsid w:val="00F71587"/>
    <w:rsid w:val="00F80DAD"/>
    <w:rsid w:val="00FB2F98"/>
    <w:rsid w:val="00FE24F8"/>
    <w:rsid w:val="00FE5AFB"/>
    <w:rsid w:val="00FF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2A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locked/>
    <w:rsid w:val="00D70169"/>
    <w:pPr>
      <w:keepNext/>
      <w:widowControl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7C2A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sid w:val="00D77C2A"/>
    <w:rPr>
      <w:rFonts w:ascii="Times New Roman" w:hAnsi="Times New Roman" w:cs="Times New Roman"/>
      <w:spacing w:val="6"/>
      <w:u w:val="none"/>
    </w:rPr>
  </w:style>
  <w:style w:type="character" w:customStyle="1" w:styleId="21">
    <w:name w:val="Основной текст (2)_"/>
    <w:basedOn w:val="a0"/>
    <w:link w:val="210"/>
    <w:uiPriority w:val="99"/>
    <w:locked/>
    <w:rsid w:val="00D77C2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Основной текст_"/>
    <w:basedOn w:val="a0"/>
    <w:link w:val="4"/>
    <w:uiPriority w:val="99"/>
    <w:locked/>
    <w:rsid w:val="00D77C2A"/>
    <w:rPr>
      <w:rFonts w:ascii="Times New Roman" w:hAnsi="Times New Roman" w:cs="Times New Roman"/>
      <w:sz w:val="26"/>
      <w:szCs w:val="26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D77C2A"/>
    <w:rPr>
      <w:rFonts w:ascii="Times New Roman" w:hAnsi="Times New Roman" w:cs="Times New Roman"/>
      <w:b/>
      <w:bCs/>
      <w:spacing w:val="-10"/>
      <w:sz w:val="30"/>
      <w:szCs w:val="30"/>
      <w:u w:val="none"/>
    </w:rPr>
  </w:style>
  <w:style w:type="character" w:customStyle="1" w:styleId="22">
    <w:name w:val="Подпись к таблице (2)_"/>
    <w:basedOn w:val="a0"/>
    <w:link w:val="23"/>
    <w:uiPriority w:val="99"/>
    <w:locked/>
    <w:rsid w:val="00D77C2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">
    <w:name w:val="Подпись к таблице (3)_"/>
    <w:basedOn w:val="a0"/>
    <w:link w:val="31"/>
    <w:uiPriority w:val="99"/>
    <w:locked/>
    <w:rsid w:val="00D77C2A"/>
    <w:rPr>
      <w:rFonts w:ascii="Times New Roman" w:hAnsi="Times New Roman" w:cs="Times New Roman"/>
      <w:sz w:val="26"/>
      <w:szCs w:val="26"/>
      <w:u w:val="none"/>
    </w:rPr>
  </w:style>
  <w:style w:type="character" w:customStyle="1" w:styleId="30">
    <w:name w:val="Подпись к таблице (3)"/>
    <w:basedOn w:val="3"/>
    <w:uiPriority w:val="99"/>
    <w:rsid w:val="00D77C2A"/>
    <w:rPr>
      <w:color w:val="000000"/>
      <w:spacing w:val="0"/>
      <w:w w:val="100"/>
      <w:position w:val="0"/>
      <w:u w:val="single"/>
      <w:lang w:val="uk-UA" w:eastAsia="uk-UA"/>
    </w:rPr>
  </w:style>
  <w:style w:type="character" w:customStyle="1" w:styleId="Sylfaen">
    <w:name w:val="Основной текст + Sylfaen"/>
    <w:basedOn w:val="a4"/>
    <w:uiPriority w:val="99"/>
    <w:rsid w:val="00D77C2A"/>
    <w:rPr>
      <w:rFonts w:ascii="Sylfaen" w:hAnsi="Sylfaen" w:cs="Sylfaen"/>
      <w:color w:val="000000"/>
      <w:spacing w:val="0"/>
      <w:w w:val="100"/>
      <w:position w:val="0"/>
      <w:lang w:val="uk-UA" w:eastAsia="uk-UA"/>
    </w:rPr>
  </w:style>
  <w:style w:type="character" w:customStyle="1" w:styleId="CordiaUPC">
    <w:name w:val="Основной текст + CordiaUPC"/>
    <w:aliases w:val="33 pt"/>
    <w:basedOn w:val="a4"/>
    <w:uiPriority w:val="99"/>
    <w:rsid w:val="00D77C2A"/>
    <w:rPr>
      <w:rFonts w:ascii="CordiaUPC" w:hAnsi="CordiaUPC" w:cs="CordiaUPC"/>
      <w:color w:val="000000"/>
      <w:spacing w:val="0"/>
      <w:w w:val="100"/>
      <w:position w:val="0"/>
      <w:sz w:val="66"/>
      <w:szCs w:val="66"/>
      <w:lang w:val="uk-UA" w:eastAsia="uk-UA"/>
    </w:rPr>
  </w:style>
  <w:style w:type="character" w:customStyle="1" w:styleId="a5">
    <w:name w:val="Основной текст + Полужирный"/>
    <w:basedOn w:val="a4"/>
    <w:uiPriority w:val="99"/>
    <w:rsid w:val="00D77C2A"/>
    <w:rPr>
      <w:b/>
      <w:bCs/>
      <w:color w:val="000000"/>
      <w:spacing w:val="0"/>
      <w:w w:val="100"/>
      <w:position w:val="0"/>
      <w:lang w:val="uk-UA" w:eastAsia="uk-UA"/>
    </w:rPr>
  </w:style>
  <w:style w:type="character" w:customStyle="1" w:styleId="11">
    <w:name w:val="Основной текст1"/>
    <w:basedOn w:val="a4"/>
    <w:uiPriority w:val="99"/>
    <w:rsid w:val="00D77C2A"/>
    <w:rPr>
      <w:color w:val="000000"/>
      <w:spacing w:val="0"/>
      <w:w w:val="100"/>
      <w:position w:val="0"/>
      <w:lang w:val="uk-UA" w:eastAsia="uk-UA"/>
    </w:rPr>
  </w:style>
  <w:style w:type="character" w:customStyle="1" w:styleId="12pt">
    <w:name w:val="Основной текст + 12 pt"/>
    <w:aliases w:val="Полужирный"/>
    <w:basedOn w:val="a4"/>
    <w:uiPriority w:val="99"/>
    <w:rsid w:val="00D77C2A"/>
    <w:rPr>
      <w:b/>
      <w:bC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8">
    <w:name w:val="Основной текст + 8"/>
    <w:aliases w:val="5 pt,Полужирный4,Интервал 0 pt"/>
    <w:basedOn w:val="a4"/>
    <w:uiPriority w:val="99"/>
    <w:rsid w:val="00D77C2A"/>
    <w:rPr>
      <w:b/>
      <w:bCs/>
      <w:color w:val="000000"/>
      <w:spacing w:val="10"/>
      <w:w w:val="100"/>
      <w:position w:val="0"/>
      <w:sz w:val="17"/>
      <w:szCs w:val="17"/>
      <w:lang w:val="uk-UA" w:eastAsia="uk-UA"/>
    </w:rPr>
  </w:style>
  <w:style w:type="character" w:customStyle="1" w:styleId="2Candara">
    <w:name w:val="Основной текст (2) + Candara"/>
    <w:aliases w:val="11,5 pt6,Не полужирный"/>
    <w:basedOn w:val="21"/>
    <w:uiPriority w:val="99"/>
    <w:rsid w:val="00D77C2A"/>
    <w:rPr>
      <w:rFonts w:ascii="Candara" w:hAnsi="Candara" w:cs="Candara"/>
      <w:color w:val="000000"/>
      <w:spacing w:val="0"/>
      <w:w w:val="100"/>
      <w:position w:val="0"/>
      <w:sz w:val="23"/>
      <w:szCs w:val="23"/>
      <w:lang w:val="uk-UA" w:eastAsia="uk-UA"/>
    </w:rPr>
  </w:style>
  <w:style w:type="character" w:customStyle="1" w:styleId="24">
    <w:name w:val="Основной текст (2) + Не полужирный"/>
    <w:basedOn w:val="21"/>
    <w:uiPriority w:val="99"/>
    <w:rsid w:val="00D77C2A"/>
    <w:rPr>
      <w:color w:val="000000"/>
      <w:spacing w:val="0"/>
      <w:w w:val="100"/>
      <w:position w:val="0"/>
      <w:lang w:val="uk-UA" w:eastAsia="uk-UA"/>
    </w:rPr>
  </w:style>
  <w:style w:type="character" w:customStyle="1" w:styleId="100">
    <w:name w:val="Основной текст + 10"/>
    <w:aliases w:val="5 pt5,Полужирный3"/>
    <w:basedOn w:val="a4"/>
    <w:uiPriority w:val="99"/>
    <w:rsid w:val="00D77C2A"/>
    <w:rPr>
      <w:b/>
      <w:bCs/>
      <w:color w:val="000000"/>
      <w:spacing w:val="0"/>
      <w:w w:val="100"/>
      <w:position w:val="0"/>
      <w:sz w:val="21"/>
      <w:szCs w:val="21"/>
      <w:lang w:val="en-US" w:eastAsia="en-US"/>
    </w:rPr>
  </w:style>
  <w:style w:type="character" w:customStyle="1" w:styleId="25">
    <w:name w:val="Основной текст2"/>
    <w:basedOn w:val="a4"/>
    <w:uiPriority w:val="99"/>
    <w:rsid w:val="00D77C2A"/>
    <w:rPr>
      <w:color w:val="000000"/>
      <w:spacing w:val="0"/>
      <w:w w:val="100"/>
      <w:position w:val="0"/>
      <w:lang w:val="uk-UA" w:eastAsia="uk-UA"/>
    </w:rPr>
  </w:style>
  <w:style w:type="character" w:customStyle="1" w:styleId="81">
    <w:name w:val="Основной текст + 81"/>
    <w:aliases w:val="5 pt4,Полужирный2,Малые прописные,Интервал 0 pt6"/>
    <w:basedOn w:val="a4"/>
    <w:uiPriority w:val="99"/>
    <w:rsid w:val="00D77C2A"/>
    <w:rPr>
      <w:b/>
      <w:bCs/>
      <w:smallCaps/>
      <w:color w:val="000000"/>
      <w:spacing w:val="10"/>
      <w:w w:val="100"/>
      <w:position w:val="0"/>
      <w:sz w:val="17"/>
      <w:szCs w:val="17"/>
      <w:lang w:val="uk-UA" w:eastAsia="uk-UA"/>
    </w:rPr>
  </w:style>
  <w:style w:type="character" w:customStyle="1" w:styleId="32">
    <w:name w:val="Основной текст (3)_"/>
    <w:basedOn w:val="a0"/>
    <w:link w:val="33"/>
    <w:uiPriority w:val="99"/>
    <w:locked/>
    <w:rsid w:val="00D77C2A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34">
    <w:name w:val="Основной текст (3) + Не полужирный"/>
    <w:aliases w:val="Курсив"/>
    <w:basedOn w:val="32"/>
    <w:uiPriority w:val="99"/>
    <w:rsid w:val="00D77C2A"/>
    <w:rPr>
      <w:i/>
      <w:iCs/>
      <w:color w:val="000000"/>
      <w:spacing w:val="0"/>
      <w:w w:val="100"/>
      <w:position w:val="0"/>
      <w:lang w:val="uk-UA" w:eastAsia="uk-UA"/>
    </w:rPr>
  </w:style>
  <w:style w:type="character" w:customStyle="1" w:styleId="39">
    <w:name w:val="Основной текст (3) + 9"/>
    <w:aliases w:val="5 pt3,Не полужирный1"/>
    <w:basedOn w:val="32"/>
    <w:uiPriority w:val="99"/>
    <w:rsid w:val="00D77C2A"/>
    <w:rPr>
      <w:color w:val="000000"/>
      <w:spacing w:val="0"/>
      <w:w w:val="100"/>
      <w:position w:val="0"/>
      <w:sz w:val="19"/>
      <w:szCs w:val="19"/>
      <w:lang w:val="uk-UA" w:eastAsia="uk-UA"/>
    </w:rPr>
  </w:style>
  <w:style w:type="character" w:customStyle="1" w:styleId="a6">
    <w:name w:val="Подпись к таблице_"/>
    <w:basedOn w:val="a0"/>
    <w:link w:val="12"/>
    <w:uiPriority w:val="99"/>
    <w:locked/>
    <w:rsid w:val="00D77C2A"/>
    <w:rPr>
      <w:rFonts w:ascii="Times New Roman" w:hAnsi="Times New Roman" w:cs="Times New Roman"/>
      <w:b/>
      <w:bCs/>
      <w:u w:val="none"/>
    </w:rPr>
  </w:style>
  <w:style w:type="character" w:customStyle="1" w:styleId="a7">
    <w:name w:val="Подпись к таблице"/>
    <w:basedOn w:val="a6"/>
    <w:uiPriority w:val="99"/>
    <w:rsid w:val="00D77C2A"/>
    <w:rPr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a8">
    <w:name w:val="Подпись к таблице + Малые прописные"/>
    <w:basedOn w:val="a6"/>
    <w:uiPriority w:val="99"/>
    <w:rsid w:val="00D77C2A"/>
    <w:rPr>
      <w:smallCap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26">
    <w:name w:val="Подпись к таблице + Малые прописные2"/>
    <w:basedOn w:val="a6"/>
    <w:uiPriority w:val="99"/>
    <w:rsid w:val="00D77C2A"/>
    <w:rPr>
      <w:smallCap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13">
    <w:name w:val="Подпись к таблице + Малые прописные1"/>
    <w:basedOn w:val="a6"/>
    <w:uiPriority w:val="99"/>
    <w:rsid w:val="00D77C2A"/>
    <w:rPr>
      <w:smallCaps/>
      <w:strike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7">
    <w:name w:val="Подпись к таблице2"/>
    <w:basedOn w:val="a6"/>
    <w:uiPriority w:val="99"/>
    <w:rsid w:val="00D77C2A"/>
    <w:rPr>
      <w:strike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40">
    <w:name w:val="Подпись к таблице (4)_"/>
    <w:basedOn w:val="a0"/>
    <w:link w:val="41"/>
    <w:uiPriority w:val="99"/>
    <w:locked/>
    <w:rsid w:val="00D77C2A"/>
    <w:rPr>
      <w:rFonts w:ascii="Times New Roman" w:hAnsi="Times New Roman" w:cs="Times New Roman"/>
      <w:spacing w:val="-30"/>
      <w:sz w:val="16"/>
      <w:szCs w:val="16"/>
      <w:u w:val="none"/>
    </w:rPr>
  </w:style>
  <w:style w:type="character" w:customStyle="1" w:styleId="410pt">
    <w:name w:val="Подпись к таблице (4) + 10 pt"/>
    <w:aliases w:val="Интервал 0 pt5"/>
    <w:basedOn w:val="40"/>
    <w:uiPriority w:val="99"/>
    <w:rsid w:val="00D77C2A"/>
    <w:rPr>
      <w:color w:val="000000"/>
      <w:spacing w:val="0"/>
      <w:w w:val="100"/>
      <w:position w:val="0"/>
      <w:sz w:val="20"/>
      <w:szCs w:val="20"/>
      <w:lang w:val="uk-UA" w:eastAsia="uk-UA"/>
    </w:rPr>
  </w:style>
  <w:style w:type="character" w:customStyle="1" w:styleId="4Candara">
    <w:name w:val="Подпись к таблице (4) + Candara"/>
    <w:aliases w:val="6 pt,Курсив2,Интервал 0 pt4"/>
    <w:basedOn w:val="40"/>
    <w:uiPriority w:val="99"/>
    <w:rsid w:val="00D77C2A"/>
    <w:rPr>
      <w:rFonts w:ascii="Candara" w:hAnsi="Candara" w:cs="Candara"/>
      <w:i/>
      <w:iCs/>
      <w:color w:val="000000"/>
      <w:spacing w:val="0"/>
      <w:w w:val="100"/>
      <w:position w:val="0"/>
      <w:sz w:val="12"/>
      <w:szCs w:val="12"/>
      <w:lang w:val="uk-UA" w:eastAsia="uk-UA"/>
    </w:rPr>
  </w:style>
  <w:style w:type="character" w:customStyle="1" w:styleId="46">
    <w:name w:val="Подпись к таблице (4) + 6"/>
    <w:aliases w:val="5 pt2,Интервал 0 pt3"/>
    <w:basedOn w:val="40"/>
    <w:uiPriority w:val="99"/>
    <w:rsid w:val="00D77C2A"/>
    <w:rPr>
      <w:color w:val="000000"/>
      <w:spacing w:val="0"/>
      <w:w w:val="100"/>
      <w:position w:val="0"/>
      <w:sz w:val="13"/>
      <w:szCs w:val="13"/>
    </w:rPr>
  </w:style>
  <w:style w:type="character" w:customStyle="1" w:styleId="5">
    <w:name w:val="Подпись к таблице (5)_"/>
    <w:basedOn w:val="a0"/>
    <w:link w:val="51"/>
    <w:uiPriority w:val="99"/>
    <w:locked/>
    <w:rsid w:val="00D77C2A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50">
    <w:name w:val="Подпись к таблице (5)"/>
    <w:basedOn w:val="5"/>
    <w:uiPriority w:val="99"/>
    <w:rsid w:val="00D77C2A"/>
    <w:rPr>
      <w:color w:val="000000"/>
      <w:spacing w:val="0"/>
      <w:w w:val="100"/>
      <w:position w:val="0"/>
      <w:u w:val="single"/>
      <w:lang w:val="uk-UA" w:eastAsia="uk-UA"/>
    </w:rPr>
  </w:style>
  <w:style w:type="character" w:customStyle="1" w:styleId="35">
    <w:name w:val="Основной текст3"/>
    <w:basedOn w:val="a4"/>
    <w:uiPriority w:val="99"/>
    <w:rsid w:val="00D77C2A"/>
    <w:rPr>
      <w:color w:val="000000"/>
      <w:spacing w:val="0"/>
      <w:w w:val="100"/>
      <w:position w:val="0"/>
      <w:lang w:val="uk-UA" w:eastAsia="uk-UA"/>
    </w:rPr>
  </w:style>
  <w:style w:type="character" w:customStyle="1" w:styleId="Sylfaen3">
    <w:name w:val="Основной текст + Sylfaen3"/>
    <w:aliases w:val="10 pt"/>
    <w:basedOn w:val="a4"/>
    <w:uiPriority w:val="99"/>
    <w:rsid w:val="00D77C2A"/>
    <w:rPr>
      <w:rFonts w:ascii="Sylfaen" w:hAnsi="Sylfaen" w:cs="Sylfaen"/>
      <w:color w:val="000000"/>
      <w:spacing w:val="0"/>
      <w:w w:val="100"/>
      <w:position w:val="0"/>
      <w:sz w:val="20"/>
      <w:szCs w:val="20"/>
      <w:lang w:val="uk-UA" w:eastAsia="uk-UA"/>
    </w:rPr>
  </w:style>
  <w:style w:type="character" w:customStyle="1" w:styleId="101">
    <w:name w:val="Основной текст + 101"/>
    <w:aliases w:val="5 pt1,Полужирный1"/>
    <w:basedOn w:val="a4"/>
    <w:uiPriority w:val="99"/>
    <w:rsid w:val="00D77C2A"/>
    <w:rPr>
      <w:b/>
      <w:bCs/>
      <w:color w:val="000000"/>
      <w:spacing w:val="0"/>
      <w:w w:val="100"/>
      <w:position w:val="0"/>
      <w:sz w:val="21"/>
      <w:szCs w:val="21"/>
      <w:lang w:val="uk-UA" w:eastAsia="uk-UA"/>
    </w:rPr>
  </w:style>
  <w:style w:type="character" w:customStyle="1" w:styleId="28">
    <w:name w:val="Основной текст (2)"/>
    <w:basedOn w:val="21"/>
    <w:uiPriority w:val="99"/>
    <w:rsid w:val="00D77C2A"/>
    <w:rPr>
      <w:color w:val="000000"/>
      <w:spacing w:val="0"/>
      <w:w w:val="100"/>
      <w:position w:val="0"/>
      <w:u w:val="single"/>
      <w:lang w:val="uk-UA" w:eastAsia="uk-UA"/>
    </w:rPr>
  </w:style>
  <w:style w:type="character" w:customStyle="1" w:styleId="Sylfaen2">
    <w:name w:val="Основной текст + Sylfaen2"/>
    <w:aliases w:val="4 pt"/>
    <w:basedOn w:val="a4"/>
    <w:uiPriority w:val="99"/>
    <w:rsid w:val="00D77C2A"/>
    <w:rPr>
      <w:rFonts w:ascii="Sylfaen" w:hAnsi="Sylfaen" w:cs="Sylfaen"/>
      <w:color w:val="000000"/>
      <w:spacing w:val="0"/>
      <w:w w:val="100"/>
      <w:position w:val="0"/>
      <w:sz w:val="8"/>
      <w:szCs w:val="8"/>
      <w:lang w:val="uk-UA" w:eastAsia="uk-UA"/>
    </w:rPr>
  </w:style>
  <w:style w:type="character" w:customStyle="1" w:styleId="8pt">
    <w:name w:val="Основной текст + 8 pt"/>
    <w:aliases w:val="Интервал 0 pt2"/>
    <w:basedOn w:val="a4"/>
    <w:uiPriority w:val="99"/>
    <w:rsid w:val="00D77C2A"/>
    <w:rPr>
      <w:color w:val="000000"/>
      <w:spacing w:val="10"/>
      <w:w w:val="100"/>
      <w:position w:val="0"/>
      <w:sz w:val="16"/>
      <w:szCs w:val="16"/>
      <w:lang w:val="uk-UA" w:eastAsia="uk-UA"/>
    </w:rPr>
  </w:style>
  <w:style w:type="character" w:customStyle="1" w:styleId="8pt1">
    <w:name w:val="Основной текст + 8 pt1"/>
    <w:aliases w:val="Малые прописные1,Интервал 0 pt1"/>
    <w:basedOn w:val="a4"/>
    <w:uiPriority w:val="99"/>
    <w:rsid w:val="00D77C2A"/>
    <w:rPr>
      <w:smallCaps/>
      <w:color w:val="000000"/>
      <w:spacing w:val="10"/>
      <w:w w:val="100"/>
      <w:position w:val="0"/>
      <w:sz w:val="16"/>
      <w:szCs w:val="16"/>
      <w:lang w:val="uk-UA" w:eastAsia="uk-UA"/>
    </w:rPr>
  </w:style>
  <w:style w:type="character" w:customStyle="1" w:styleId="FranklinGothicHeavy">
    <w:name w:val="Основной текст + Franklin Gothic Heavy"/>
    <w:aliases w:val="4 pt2"/>
    <w:basedOn w:val="a4"/>
    <w:uiPriority w:val="99"/>
    <w:rsid w:val="00D77C2A"/>
    <w:rPr>
      <w:rFonts w:ascii="Franklin Gothic Heavy" w:hAnsi="Franklin Gothic Heavy" w:cs="Franklin Gothic Heavy"/>
      <w:color w:val="000000"/>
      <w:spacing w:val="0"/>
      <w:w w:val="100"/>
      <w:position w:val="0"/>
      <w:sz w:val="8"/>
      <w:szCs w:val="8"/>
      <w:lang w:val="uk-UA" w:eastAsia="uk-UA"/>
    </w:rPr>
  </w:style>
  <w:style w:type="character" w:customStyle="1" w:styleId="Sylfaen1">
    <w:name w:val="Основной текст + Sylfaen1"/>
    <w:aliases w:val="4 pt1,Курсив1"/>
    <w:basedOn w:val="a4"/>
    <w:uiPriority w:val="99"/>
    <w:rsid w:val="00D77C2A"/>
    <w:rPr>
      <w:rFonts w:ascii="Sylfaen" w:hAnsi="Sylfaen" w:cs="Sylfaen"/>
      <w:i/>
      <w:iCs/>
      <w:color w:val="000000"/>
      <w:spacing w:val="0"/>
      <w:w w:val="100"/>
      <w:position w:val="0"/>
      <w:sz w:val="8"/>
      <w:szCs w:val="8"/>
      <w:lang w:val="uk-UA" w:eastAsia="uk-UA"/>
    </w:rPr>
  </w:style>
  <w:style w:type="character" w:customStyle="1" w:styleId="a9">
    <w:name w:val="Основной текст + Малые прописные"/>
    <w:basedOn w:val="a4"/>
    <w:uiPriority w:val="99"/>
    <w:rsid w:val="00D77C2A"/>
    <w:rPr>
      <w:smallCaps/>
      <w:color w:val="000000"/>
      <w:spacing w:val="0"/>
      <w:w w:val="100"/>
      <w:position w:val="0"/>
      <w:lang w:val="uk-UA" w:eastAsia="uk-UA"/>
    </w:rPr>
  </w:style>
  <w:style w:type="character" w:customStyle="1" w:styleId="42">
    <w:name w:val="Основной текст (4)_"/>
    <w:basedOn w:val="a0"/>
    <w:link w:val="43"/>
    <w:uiPriority w:val="99"/>
    <w:locked/>
    <w:rsid w:val="00D77C2A"/>
    <w:rPr>
      <w:rFonts w:ascii="Times New Roman" w:hAnsi="Times New Roman" w:cs="Times New Roman"/>
      <w:sz w:val="8"/>
      <w:szCs w:val="8"/>
      <w:u w:val="none"/>
    </w:rPr>
  </w:style>
  <w:style w:type="paragraph" w:customStyle="1" w:styleId="4">
    <w:name w:val="Основной текст4"/>
    <w:basedOn w:val="a"/>
    <w:link w:val="a4"/>
    <w:uiPriority w:val="99"/>
    <w:rsid w:val="00D77C2A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(2)1"/>
    <w:basedOn w:val="a"/>
    <w:link w:val="21"/>
    <w:uiPriority w:val="99"/>
    <w:rsid w:val="00D77C2A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D77C2A"/>
    <w:pPr>
      <w:shd w:val="clear" w:color="auto" w:fill="FFFFFF"/>
      <w:spacing w:before="30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23">
    <w:name w:val="Подпись к таблице (2)"/>
    <w:basedOn w:val="a"/>
    <w:link w:val="22"/>
    <w:uiPriority w:val="99"/>
    <w:rsid w:val="00D77C2A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Подпись к таблице (3)1"/>
    <w:basedOn w:val="a"/>
    <w:link w:val="3"/>
    <w:uiPriority w:val="99"/>
    <w:rsid w:val="00D77C2A"/>
    <w:pPr>
      <w:shd w:val="clear" w:color="auto" w:fill="FFFFFF"/>
      <w:spacing w:before="60" w:line="24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Основной текст (3)"/>
    <w:basedOn w:val="a"/>
    <w:link w:val="32"/>
    <w:uiPriority w:val="99"/>
    <w:rsid w:val="00D77C2A"/>
    <w:pPr>
      <w:shd w:val="clear" w:color="auto" w:fill="FFFFFF"/>
      <w:spacing w:after="60" w:line="24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Подпись к таблице1"/>
    <w:basedOn w:val="a"/>
    <w:link w:val="a6"/>
    <w:uiPriority w:val="99"/>
    <w:rsid w:val="00D77C2A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Подпись к таблице (4)"/>
    <w:basedOn w:val="a"/>
    <w:link w:val="40"/>
    <w:uiPriority w:val="99"/>
    <w:rsid w:val="00D77C2A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spacing w:val="-30"/>
      <w:sz w:val="16"/>
      <w:szCs w:val="16"/>
    </w:rPr>
  </w:style>
  <w:style w:type="paragraph" w:customStyle="1" w:styleId="51">
    <w:name w:val="Подпись к таблице (5)1"/>
    <w:basedOn w:val="a"/>
    <w:link w:val="5"/>
    <w:uiPriority w:val="99"/>
    <w:rsid w:val="00D77C2A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3">
    <w:name w:val="Основной текст (4)"/>
    <w:basedOn w:val="a"/>
    <w:link w:val="42"/>
    <w:uiPriority w:val="99"/>
    <w:rsid w:val="00D77C2A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table" w:styleId="aa">
    <w:name w:val="Table Grid"/>
    <w:basedOn w:val="a1"/>
    <w:locked/>
    <w:rsid w:val="00DF58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6344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344A6"/>
    <w:rPr>
      <w:color w:val="000000"/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6344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44A6"/>
    <w:rPr>
      <w:color w:val="000000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D70169"/>
    <w:rPr>
      <w:rFonts w:ascii="Arial" w:eastAsia="Times New Roman" w:hAnsi="Arial" w:cs="Arial"/>
      <w:b/>
      <w:bCs/>
      <w:i/>
      <w:iCs/>
      <w:sz w:val="28"/>
      <w:szCs w:val="28"/>
      <w:lang w:val="uk-UA" w:eastAsia="en-US"/>
    </w:rPr>
  </w:style>
  <w:style w:type="paragraph" w:styleId="af">
    <w:name w:val="Body Text Indent"/>
    <w:basedOn w:val="a"/>
    <w:link w:val="af0"/>
    <w:uiPriority w:val="99"/>
    <w:rsid w:val="00D70169"/>
    <w:pPr>
      <w:widowControl/>
      <w:spacing w:after="120" w:line="276" w:lineRule="auto"/>
      <w:ind w:left="283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D70169"/>
    <w:rPr>
      <w:rFonts w:ascii="Calibri" w:eastAsia="Times New Roman" w:hAnsi="Calibri" w:cs="Times New Roman"/>
      <w:sz w:val="22"/>
      <w:szCs w:val="22"/>
      <w:lang w:val="uk-UA" w:eastAsia="en-US"/>
    </w:rPr>
  </w:style>
  <w:style w:type="character" w:customStyle="1" w:styleId="FontStyle21">
    <w:name w:val="Font Style21"/>
    <w:uiPriority w:val="99"/>
    <w:rsid w:val="00D70169"/>
    <w:rPr>
      <w:rFonts w:ascii="Times New Roman" w:hAnsi="Times New Roman"/>
      <w:sz w:val="26"/>
    </w:rPr>
  </w:style>
  <w:style w:type="paragraph" w:styleId="af1">
    <w:name w:val="Balloon Text"/>
    <w:basedOn w:val="a"/>
    <w:link w:val="af2"/>
    <w:uiPriority w:val="99"/>
    <w:semiHidden/>
    <w:unhideWhenUsed/>
    <w:rsid w:val="0044306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306C"/>
    <w:rPr>
      <w:rFonts w:ascii="Tahoma" w:hAnsi="Tahoma" w:cs="Tahoma"/>
      <w:color w:val="000000"/>
      <w:sz w:val="16"/>
      <w:szCs w:val="16"/>
      <w:lang w:val="uk-UA" w:eastAsia="uk-UA"/>
    </w:rPr>
  </w:style>
  <w:style w:type="paragraph" w:styleId="af3">
    <w:name w:val="Normal (Web)"/>
    <w:basedOn w:val="a"/>
    <w:uiPriority w:val="99"/>
    <w:qFormat/>
    <w:rsid w:val="00A41B91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User1</cp:lastModifiedBy>
  <cp:revision>8</cp:revision>
  <cp:lastPrinted>2025-12-25T09:25:00Z</cp:lastPrinted>
  <dcterms:created xsi:type="dcterms:W3CDTF">2024-12-17T12:51:00Z</dcterms:created>
  <dcterms:modified xsi:type="dcterms:W3CDTF">2025-12-25T09:26:00Z</dcterms:modified>
</cp:coreProperties>
</file>