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993D1F" w:rsidP="0070572B">
      <w:pPr>
        <w:pStyle w:val="2"/>
        <w:rPr>
          <w:szCs w:val="28"/>
        </w:rPr>
      </w:pPr>
      <w:r>
        <w:rPr>
          <w:szCs w:val="28"/>
        </w:rPr>
        <w:t>XXХХХ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70572B">
      <w:pPr>
        <w:pStyle w:val="2"/>
        <w:rPr>
          <w:szCs w:val="28"/>
        </w:rPr>
      </w:pPr>
    </w:p>
    <w:p w:rsidR="00A22EF3" w:rsidRPr="00E602E1" w:rsidRDefault="00E43A08" w:rsidP="00223EC3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70572B" w:rsidRPr="00335D31" w:rsidRDefault="0070572B" w:rsidP="00C81CA5">
      <w:pPr>
        <w:tabs>
          <w:tab w:val="left" w:pos="5387"/>
        </w:tabs>
        <w:spacing w:after="0" w:line="240" w:lineRule="auto"/>
        <w:ind w:right="396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надання дозволу на </w:t>
      </w:r>
      <w:r w:rsidR="00367E8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розроблення</w:t>
      </w:r>
    </w:p>
    <w:p w:rsidR="0070572B" w:rsidRPr="00E602E1" w:rsidRDefault="00E85063" w:rsidP="00223EC3">
      <w:pPr>
        <w:tabs>
          <w:tab w:val="left" w:pos="5387"/>
        </w:tabs>
        <w:spacing w:after="0" w:line="240" w:lineRule="auto"/>
        <w:ind w:right="3969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проектів</w:t>
      </w:r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землеустрою </w:t>
      </w:r>
      <w:r w:rsidR="00607F8A" w:rsidRPr="00335D31"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607F8A" w:rsidRPr="00335D31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  <w:lang w:val="uk-UA"/>
        </w:rPr>
        <w:t>одо</w:t>
      </w:r>
      <w:r w:rsidR="00607F8A" w:rsidRPr="00335D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відведення земельних ділянок </w:t>
      </w:r>
      <w:r w:rsidR="00607F8A" w:rsidRPr="00335D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земель комунальної власності сільськогосподарського призначення, з цільовим призначенням </w:t>
      </w:r>
      <w:r w:rsidR="00607F8A" w:rsidRPr="00335D3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 для ведення товарного сільськогосподарського виробництва</w:t>
      </w:r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 що розташовані на території </w:t>
      </w:r>
      <w:proofErr w:type="spellStart"/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сільської ради Болградського району </w:t>
      </w:r>
      <w:r w:rsidR="006504AF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Одеської </w:t>
      </w:r>
      <w:r w:rsidR="006504AF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області (за </w:t>
      </w:r>
      <w:r w:rsidR="006504AF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межами  </w:t>
      </w:r>
      <w:r w:rsidR="006504AF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населених </w:t>
      </w:r>
      <w:r w:rsidR="006504AF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пунктів),</w:t>
      </w:r>
      <w:r w:rsidR="006504AF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право</w:t>
      </w:r>
      <w:r w:rsidR="006504AF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70572B" w:rsidRPr="00335D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оренди на які може бути реалізовано на земельних торгах </w:t>
      </w:r>
    </w:p>
    <w:p w:rsidR="0070572B" w:rsidRPr="00E602E1" w:rsidRDefault="0070572B" w:rsidP="00223E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602E1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</w:t>
      </w:r>
      <w:r w:rsidR="00335D31" w:rsidRPr="00335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5D31" w:rsidRPr="006C7D4A">
        <w:rPr>
          <w:rFonts w:ascii="Times New Roman" w:hAnsi="Times New Roman" w:cs="Times New Roman"/>
          <w:sz w:val="28"/>
          <w:szCs w:val="28"/>
          <w:lang w:val="uk-UA"/>
        </w:rPr>
        <w:t>пункту 34 статті 26 Закону України «Про місцеве самоврядування в Україні»,</w:t>
      </w:r>
      <w:r w:rsidRPr="00E60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статей 12, 20, 83, 122, 127, 134</w:t>
      </w:r>
      <w:r w:rsidR="00793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Pr="00E60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138 Земельного кодексу України, 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>статті 50 Закону України «Про землеустрій», Закону України «Про Державний земельний кадастр», Закону України № 2698</w:t>
      </w:r>
      <w:r w:rsidR="002F6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- ІХ від 19.10.2022 </w:t>
      </w:r>
      <w:r w:rsidR="002F6562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>«Про 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додатку №</w:t>
      </w:r>
      <w:r w:rsidR="003C65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сесії</w:t>
      </w:r>
      <w:r w:rsidR="00CB6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67CE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CB67C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CB67CE" w:rsidRPr="00045F43">
        <w:rPr>
          <w:rFonts w:ascii="Times New Roman" w:hAnsi="Times New Roman" w:cs="Times New Roman"/>
          <w:sz w:val="28"/>
          <w:szCs w:val="28"/>
          <w:lang w:val="uk-UA"/>
        </w:rPr>
        <w:t>від 23 травня 2025</w:t>
      </w:r>
      <w:r w:rsidR="00045F43" w:rsidRPr="00045F4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81CA5" w:rsidRPr="00045F43">
        <w:rPr>
          <w:rFonts w:ascii="Times New Roman" w:hAnsi="Times New Roman" w:cs="Times New Roman"/>
          <w:sz w:val="28"/>
          <w:szCs w:val="28"/>
          <w:lang w:val="uk-UA"/>
        </w:rPr>
        <w:t xml:space="preserve">№ 1067-VІІІ </w:t>
      </w:r>
      <w:r w:rsidR="00045F43" w:rsidRPr="00045F4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45F43" w:rsidRPr="00045F4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</w:t>
      </w:r>
      <w:r w:rsidR="00045F43" w:rsidRPr="00E30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 внесення змін до додатків 1,2 «Перелік </w:t>
      </w:r>
      <w:r w:rsidR="00045F43" w:rsidRPr="00E30C2E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земельних ділянок сільськогосподарського призначення комунальної власності Теплицької сільської ради, призначених для продажу права оренди </w:t>
      </w:r>
      <w:r w:rsidR="00045F43" w:rsidRPr="00E30C2E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на земельних торгах (у формі аукціону) окремими лотами», затверджених </w:t>
      </w:r>
      <w:r w:rsidR="00045F43" w:rsidRPr="00E30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рішенням сесії </w:t>
      </w:r>
      <w:proofErr w:type="spellStart"/>
      <w:r w:rsidR="00045F43" w:rsidRPr="00E30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Теплицької</w:t>
      </w:r>
      <w:proofErr w:type="spellEnd"/>
      <w:r w:rsidR="00045F43" w:rsidRPr="00E30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сільської ради </w:t>
      </w:r>
      <w:r w:rsidR="00045F43" w:rsidRPr="00E30C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24 грудня 2021 року</w:t>
      </w:r>
      <w:r w:rsidR="00C81CA5" w:rsidRPr="00C81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81CA5" w:rsidRPr="00E30C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417-VІІІ</w:t>
      </w:r>
      <w:r w:rsidR="00045F43" w:rsidRPr="00E30C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затвердження переліку земельних ділянок комунальної власності Теплицької сільської ради призначених для продажу на земельних торгах (у формі аукціону) окремими лотами»</w:t>
      </w:r>
      <w:r w:rsidRPr="00045F4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відділу архітектури, містобудування, житлово-комунального господарства та земельних </w:t>
      </w:r>
      <w:r w:rsidR="00264108">
        <w:rPr>
          <w:rFonts w:ascii="Times New Roman" w:hAnsi="Times New Roman" w:cs="Times New Roman"/>
          <w:sz w:val="28"/>
          <w:szCs w:val="28"/>
          <w:lang w:val="uk-UA"/>
        </w:rPr>
        <w:t>відносин від 30.09.2025 року №20</w:t>
      </w:r>
      <w:r w:rsidR="007322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надання  </w:t>
      </w:r>
      <w:r w:rsidR="00DA2FD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дозволу на розроблення </w:t>
      </w:r>
      <w:r w:rsidR="00DA2FDC" w:rsidRPr="00045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проектів</w:t>
      </w: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землеустрою </w:t>
      </w:r>
      <w:r w:rsidR="00E430BF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щодо </w:t>
      </w:r>
      <w:r w:rsidR="003956C8" w:rsidRPr="00045F4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відведення земельних ділянок </w:t>
      </w:r>
      <w:r w:rsidR="003956C8" w:rsidRPr="00045F43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сільськогосподарського призначення, з цільовим призначенням </w:t>
      </w:r>
      <w:r w:rsidR="003956C8" w:rsidRPr="00045F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(01.01) - для ведення товарного сільськогосподарського виробництва</w:t>
      </w:r>
      <w:r w:rsidR="003956C8" w:rsidRPr="00045F43">
        <w:rPr>
          <w:rFonts w:ascii="Times New Roman" w:hAnsi="Times New Roman" w:cs="Times New Roman"/>
          <w:sz w:val="28"/>
          <w:szCs w:val="28"/>
          <w:lang w:val="uk-UA"/>
        </w:rPr>
        <w:t>, вид</w:t>
      </w:r>
      <w:r w:rsidR="00C45A2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3956C8" w:rsidRPr="00045F43">
        <w:rPr>
          <w:rFonts w:ascii="Times New Roman" w:hAnsi="Times New Roman" w:cs="Times New Roman"/>
          <w:sz w:val="28"/>
          <w:szCs w:val="28"/>
          <w:lang w:val="uk-UA"/>
        </w:rPr>
        <w:t xml:space="preserve"> угідь – </w:t>
      </w:r>
      <w:r w:rsidR="003956C8" w:rsidRPr="00C45A2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рілля</w:t>
      </w:r>
      <w:r w:rsidRPr="00C45A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,</w:t>
      </w:r>
      <w:r w:rsidRPr="00045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які розташовані  на території Теплицької сільської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ради Болградського району Одесь</w:t>
      </w:r>
      <w:r w:rsidR="00CB67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кої області (за </w:t>
      </w:r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межами населених пунк</w:t>
      </w:r>
      <w:r w:rsidR="00C81C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 </w:t>
      </w:r>
      <w:proofErr w:type="spellStart"/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Мирнопілля</w:t>
      </w:r>
      <w:proofErr w:type="spellEnd"/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Теплиця</w:t>
      </w:r>
      <w:r w:rsidR="009449B8" w:rsidRPr="00944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9B8" w:rsidRPr="004653B8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їх у відповідність до норм чинного законодавства, забезпечення ефективного використання земель комунальної власності, прозорості </w:t>
      </w:r>
      <w:r w:rsidR="009449B8" w:rsidRPr="004653B8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механізму їх передачі у користування, беручи до уваги необхідність забезпечення соціального захисту учасників бойових дій та можливі зміни у законодавстві щодо порядку безоплатної передачі земельних ділянок громадянам зазначеної категорії, на підставі висновків постійної комісії сільської ради з питань фінансів, планування місцевого бюджету, соціально-економічного розвитку, земельної реформи та охорони навколишнього природного середовища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02E1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сільська  рада</w:t>
      </w:r>
    </w:p>
    <w:p w:rsidR="0070572B" w:rsidRPr="00E602E1" w:rsidRDefault="0070572B" w:rsidP="00223E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0572B" w:rsidRPr="00367E84" w:rsidRDefault="0070572B" w:rsidP="00C81CA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1.Надати дозвіл </w:t>
      </w:r>
      <w:proofErr w:type="spellStart"/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Теплицькій</w:t>
      </w:r>
      <w:proofErr w:type="spellEnd"/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сільські</w:t>
      </w:r>
      <w:r w:rsidR="003D5F99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й раді на розроблення </w:t>
      </w:r>
      <w:r w:rsidR="003D5F99" w:rsidRPr="00E00F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проектів</w:t>
      </w:r>
      <w:r w:rsidRPr="00E00F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землеустрою щодо </w:t>
      </w:r>
      <w:r w:rsidR="003956C8" w:rsidRPr="00E00FE7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відведення земельних ділянок </w:t>
      </w:r>
      <w:r w:rsidR="003956C8" w:rsidRPr="00E00FE7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сільськогосподарського призначення, з цільовим призначенням (01.01) - для ведення товарного сільськогосподарського виробництва,  вид угідь – </w:t>
      </w:r>
      <w:r w:rsidR="003956C8" w:rsidRPr="00E00FE7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рілля</w:t>
      </w:r>
      <w:r w:rsidR="003956C8" w:rsidRPr="00E00F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1CD0" w:rsidRPr="00E00F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загальною площею </w:t>
      </w:r>
      <w:r w:rsidR="00091AE4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46,20 га</w:t>
      </w:r>
      <w:r w:rsidR="00C81C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91AE4" w:rsidRPr="00E4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00F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розташованих на</w:t>
      </w:r>
      <w:r w:rsidRPr="00C45A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території </w:t>
      </w:r>
      <w:proofErr w:type="spellStart"/>
      <w:r w:rsidRPr="00C45A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Pr="00C45A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ради Болградс</w:t>
      </w:r>
      <w:r w:rsidR="00CB67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ького району Одеської області </w:t>
      </w:r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(за межами населених </w:t>
      </w:r>
      <w:proofErr w:type="spellStart"/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пунків</w:t>
      </w:r>
      <w:proofErr w:type="spellEnd"/>
      <w:r w:rsidR="00F26FA7"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 </w:t>
      </w:r>
      <w:proofErr w:type="spellStart"/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Мирнопілля</w:t>
      </w:r>
      <w:proofErr w:type="spellEnd"/>
      <w:r w:rsidR="00F26F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Теплиця</w:t>
      </w:r>
      <w:r w:rsidR="00CB67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«</w:t>
      </w:r>
      <w:r w:rsidR="00CB67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01.17 (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16.00</w:t>
      </w:r>
      <w:r w:rsidR="00CB67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на «01.01</w:t>
      </w:r>
      <w:r w:rsidR="00367E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ведення товарного сільськогосподарського виробництва», </w:t>
      </w:r>
      <w:r w:rsidRPr="00367E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метою продажу права оренди на земель</w:t>
      </w:r>
      <w:r w:rsidR="00CB67CE" w:rsidRPr="00367E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них торгах (аукціон) ( додаток </w:t>
      </w:r>
      <w:r w:rsidR="00C81C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367E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:rsidR="0070572B" w:rsidRPr="00E602E1" w:rsidRDefault="00C81CA5" w:rsidP="00C81CA5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proofErr w:type="spellStart"/>
      <w:r w:rsidR="00FD0085" w:rsidRPr="00E602E1">
        <w:rPr>
          <w:rFonts w:ascii="Times New Roman" w:hAnsi="Times New Roman" w:cs="Times New Roman"/>
          <w:sz w:val="28"/>
          <w:szCs w:val="28"/>
          <w:lang w:val="uk-UA"/>
        </w:rPr>
        <w:t>Теплицьку</w:t>
      </w:r>
      <w:proofErr w:type="spellEnd"/>
      <w:r w:rsidR="00FD0085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сільську раду 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>замовн</w:t>
      </w:r>
      <w:r w:rsidR="003D5F99">
        <w:rPr>
          <w:rFonts w:ascii="Times New Roman" w:hAnsi="Times New Roman" w:cs="Times New Roman"/>
          <w:sz w:val="28"/>
          <w:szCs w:val="28"/>
          <w:lang w:val="uk-UA"/>
        </w:rPr>
        <w:t xml:space="preserve">иком розроблення </w:t>
      </w:r>
      <w:r w:rsidR="003D5F99" w:rsidRPr="00E00FE7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="0070572B" w:rsidRPr="00E00F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72B" w:rsidRPr="00367E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емлеустрою </w:t>
      </w:r>
      <w:r w:rsidR="0070572B" w:rsidRPr="009762BF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3956C8" w:rsidRPr="009762B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відведення земельних ділянок </w:t>
      </w:r>
      <w:r w:rsidR="003956C8" w:rsidRPr="009762BF">
        <w:rPr>
          <w:rFonts w:ascii="Times New Roman" w:hAnsi="Times New Roman" w:cs="Times New Roman"/>
          <w:sz w:val="28"/>
          <w:szCs w:val="28"/>
          <w:lang w:val="uk-UA"/>
        </w:rPr>
        <w:t>із земель комунальної власності сільськогосподарського призначення</w:t>
      </w:r>
      <w:r w:rsidR="0070572B" w:rsidRPr="00E602E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E2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зазначених</w:t>
      </w:r>
      <w:r w:rsidR="00407E20" w:rsidRPr="00E602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пункті 1 даного рішення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7773" w:rsidRPr="00E602E1" w:rsidRDefault="0070572B" w:rsidP="00C81CA5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586969" w:rsidRPr="0058696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Уповноважити </w:t>
      </w:r>
      <w:r w:rsidR="00586969" w:rsidRPr="00586969">
        <w:rPr>
          <w:rFonts w:ascii="Times New Roman" w:hAnsi="Times New Roman"/>
          <w:sz w:val="28"/>
          <w:szCs w:val="28"/>
          <w:lang w:val="uk-UA"/>
        </w:rPr>
        <w:t xml:space="preserve">сільського голову </w:t>
      </w:r>
      <w:r w:rsidR="00586969" w:rsidRPr="00586969">
        <w:rPr>
          <w:rStyle w:val="a4"/>
          <w:rFonts w:ascii="Times New Roman" w:hAnsi="Times New Roman"/>
          <w:b w:val="0"/>
          <w:sz w:val="28"/>
          <w:szCs w:val="28"/>
          <w:lang w:val="uk-UA"/>
        </w:rPr>
        <w:t>Івана Леонтьєва</w:t>
      </w:r>
      <w:r w:rsidR="00586969" w:rsidRPr="00586969">
        <w:rPr>
          <w:rFonts w:ascii="Times New Roman" w:hAnsi="Times New Roman"/>
          <w:sz w:val="28"/>
          <w:szCs w:val="28"/>
          <w:lang w:val="uk-UA"/>
        </w:rPr>
        <w:t xml:space="preserve"> від імені Теплицької сільської ради укласти договір на виконання робіт із розроблення </w:t>
      </w:r>
      <w:r w:rsidR="00715E84" w:rsidRPr="00E00FE7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Pr="00715E8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r w:rsidRPr="00E602E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81CA5" w:rsidRDefault="007B342F" w:rsidP="0070572B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4.Фінансування робіт </w:t>
      </w:r>
      <w:r w:rsidR="00C45A2D" w:rsidRPr="00E00FE7">
        <w:rPr>
          <w:rFonts w:ascii="Times New Roman" w:hAnsi="Times New Roman" w:cs="Times New Roman"/>
          <w:sz w:val="28"/>
          <w:szCs w:val="28"/>
          <w:lang w:val="uk-UA"/>
        </w:rPr>
        <w:t>із розроблення</w:t>
      </w:r>
      <w:r w:rsidR="0070572B" w:rsidRPr="00E00F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F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проектів</w:t>
      </w:r>
      <w:r w:rsidR="0070572B" w:rsidRPr="00E00F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землеустрою</w:t>
      </w:r>
      <w:r w:rsidR="0070572B"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щодо </w:t>
      </w:r>
      <w:r w:rsidR="003956C8" w:rsidRPr="00E00FE7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відведення земельних ділянок </w:t>
      </w:r>
      <w:r w:rsidR="003956C8" w:rsidRPr="00E00FE7">
        <w:rPr>
          <w:rFonts w:ascii="Times New Roman" w:hAnsi="Times New Roman" w:cs="Times New Roman"/>
          <w:sz w:val="28"/>
          <w:szCs w:val="28"/>
          <w:lang w:val="uk-UA"/>
        </w:rPr>
        <w:t>із земель комунальної власності сільськогосподарського призначення,</w:t>
      </w:r>
      <w:r w:rsidR="006778D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здійснювати 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 w:rsidR="006778D4"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бюджету </w:t>
      </w:r>
      <w:proofErr w:type="spellStart"/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70572B" w:rsidRPr="00C81CA5" w:rsidRDefault="0070572B" w:rsidP="0070572B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sz w:val="28"/>
          <w:szCs w:val="28"/>
          <w:lang w:val="uk-UA"/>
        </w:rPr>
        <w:t>5.Теплицькій сільській раді замовити у відпов</w:t>
      </w:r>
      <w:r w:rsidR="003D5F99">
        <w:rPr>
          <w:rFonts w:ascii="Times New Roman" w:hAnsi="Times New Roman" w:cs="Times New Roman"/>
          <w:sz w:val="28"/>
          <w:szCs w:val="28"/>
          <w:lang w:val="uk-UA"/>
        </w:rPr>
        <w:t>ідних організаціях землевпорядні документації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3956C8" w:rsidRPr="00E00FE7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відведення земельних ділянок </w:t>
      </w:r>
      <w:r w:rsidR="003956C8" w:rsidRPr="00E00FE7">
        <w:rPr>
          <w:rFonts w:ascii="Times New Roman" w:hAnsi="Times New Roman" w:cs="Times New Roman"/>
          <w:sz w:val="28"/>
          <w:szCs w:val="28"/>
          <w:lang w:val="uk-UA"/>
        </w:rPr>
        <w:t>із земель комунальної власності сільськогосподарського призначення,</w:t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вказаних в  пункті 1 даного рішення</w:t>
      </w:r>
      <w:r w:rsidR="00C81C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572B" w:rsidRPr="00DE0DDF" w:rsidRDefault="0070572B" w:rsidP="0070572B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DDF">
        <w:rPr>
          <w:rFonts w:ascii="Times New Roman" w:hAnsi="Times New Roman" w:cs="Times New Roman"/>
          <w:sz w:val="28"/>
          <w:szCs w:val="28"/>
          <w:lang w:val="uk-UA"/>
        </w:rPr>
        <w:t>6.Забезпечити подання розр</w:t>
      </w:r>
      <w:r w:rsidR="0031002E" w:rsidRPr="00DE0DDF">
        <w:rPr>
          <w:rFonts w:ascii="Times New Roman" w:hAnsi="Times New Roman" w:cs="Times New Roman"/>
          <w:sz w:val="28"/>
          <w:szCs w:val="28"/>
          <w:lang w:val="uk-UA"/>
        </w:rPr>
        <w:t>облених проектів</w:t>
      </w:r>
      <w:r w:rsidRPr="00DE0DD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3956C8" w:rsidRPr="00DE0DD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відведення земельних ділянок </w:t>
      </w:r>
      <w:r w:rsidR="003956C8" w:rsidRPr="00DE0DDF">
        <w:rPr>
          <w:rFonts w:ascii="Times New Roman" w:hAnsi="Times New Roman" w:cs="Times New Roman"/>
          <w:sz w:val="28"/>
          <w:szCs w:val="28"/>
          <w:lang w:val="uk-UA"/>
        </w:rPr>
        <w:t>із земель комунальної власності сільськогосподарського призначення,</w:t>
      </w:r>
      <w:r w:rsidRPr="00DE0DDF">
        <w:rPr>
          <w:rFonts w:ascii="Times New Roman" w:hAnsi="Times New Roman" w:cs="Times New Roman"/>
          <w:sz w:val="28"/>
          <w:szCs w:val="28"/>
          <w:lang w:val="uk-UA"/>
        </w:rPr>
        <w:t>на розгляд та затвердження сесії  сільської ради.</w:t>
      </w:r>
    </w:p>
    <w:p w:rsidR="00245ED0" w:rsidRDefault="00E602E1" w:rsidP="00091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3C3831" w:rsidRPr="00E602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831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 виконанням  даного  рішення  покласти на  постійну   комісію сільської ради </w:t>
      </w:r>
      <w:r w:rsidR="00245ED0" w:rsidRPr="00E602E1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B86816" w:rsidRPr="00E602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3EC3" w:rsidRDefault="00223EC3" w:rsidP="00223EC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23EC3" w:rsidRPr="00223EC3" w:rsidRDefault="00223EC3" w:rsidP="00223EC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3EC3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Іван ЛЕОНТЬЄВ</w:t>
      </w:r>
    </w:p>
    <w:p w:rsidR="00223EC3" w:rsidRPr="00223EC3" w:rsidRDefault="00223EC3" w:rsidP="00223EC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жовтн</w:t>
      </w:r>
      <w:r w:rsidRPr="00223EC3">
        <w:rPr>
          <w:rFonts w:ascii="Times New Roman" w:hAnsi="Times New Roman" w:cs="Times New Roman"/>
          <w:sz w:val="28"/>
          <w:szCs w:val="28"/>
          <w:lang w:val="uk-UA"/>
        </w:rPr>
        <w:t xml:space="preserve">я 2025 року           </w:t>
      </w:r>
    </w:p>
    <w:p w:rsidR="00223EC3" w:rsidRPr="00223EC3" w:rsidRDefault="00223EC3" w:rsidP="00223EC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EC3">
        <w:rPr>
          <w:rFonts w:ascii="Times New Roman" w:hAnsi="Times New Roman" w:cs="Times New Roman"/>
          <w:sz w:val="28"/>
          <w:szCs w:val="28"/>
          <w:lang w:val="uk-UA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128</w:t>
      </w:r>
      <w:r w:rsidRPr="00223EC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223EC3">
        <w:rPr>
          <w:rFonts w:ascii="Times New Roman" w:hAnsi="Times New Roman" w:cs="Times New Roman"/>
          <w:sz w:val="28"/>
          <w:szCs w:val="28"/>
          <w:lang w:val="uk-UA"/>
        </w:rPr>
        <w:t>ІІІ</w:t>
      </w:r>
    </w:p>
    <w:p w:rsidR="00223EC3" w:rsidRPr="005D1E99" w:rsidRDefault="00223EC3" w:rsidP="00223EC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223EC3" w:rsidRPr="005D1E99" w:rsidRDefault="00223EC3" w:rsidP="00223EC3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223EC3" w:rsidRPr="005D1E99" w:rsidTr="002556C3">
        <w:trPr>
          <w:trHeight w:val="351"/>
        </w:trPr>
        <w:tc>
          <w:tcPr>
            <w:tcW w:w="4813" w:type="dxa"/>
          </w:tcPr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223EC3" w:rsidRPr="005D1E99" w:rsidTr="002556C3">
        <w:trPr>
          <w:trHeight w:val="1429"/>
        </w:trPr>
        <w:tc>
          <w:tcPr>
            <w:tcW w:w="4813" w:type="dxa"/>
          </w:tcPr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23EC3" w:rsidRPr="00223EC3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EC3" w:rsidRPr="005D1E99" w:rsidRDefault="00223EC3" w:rsidP="002556C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3EC3" w:rsidRPr="00091AE4" w:rsidRDefault="00223EC3" w:rsidP="0009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B038E" w:rsidRPr="00223EC3" w:rsidRDefault="00223EC3" w:rsidP="00223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EB038E" w:rsidRPr="00223EC3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="00EB038E" w:rsidRPr="00223EC3">
        <w:rPr>
          <w:rFonts w:ascii="Times New Roman" w:hAnsi="Times New Roman"/>
          <w:sz w:val="28"/>
          <w:szCs w:val="28"/>
        </w:rPr>
        <w:t>одаток</w:t>
      </w:r>
      <w:proofErr w:type="spellEnd"/>
      <w:r w:rsidR="00EB038E" w:rsidRPr="00223EC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EB038E" w:rsidRPr="00223EC3" w:rsidRDefault="00223EC3" w:rsidP="00223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EB038E" w:rsidRPr="00223EC3">
        <w:rPr>
          <w:rFonts w:ascii="Times New Roman" w:hAnsi="Times New Roman"/>
          <w:sz w:val="28"/>
          <w:szCs w:val="28"/>
        </w:rPr>
        <w:t xml:space="preserve">до </w:t>
      </w:r>
      <w:proofErr w:type="spellStart"/>
      <w:proofErr w:type="gramStart"/>
      <w:r w:rsidR="00EB038E" w:rsidRPr="00223EC3">
        <w:rPr>
          <w:rFonts w:ascii="Times New Roman" w:hAnsi="Times New Roman"/>
          <w:sz w:val="28"/>
          <w:szCs w:val="28"/>
        </w:rPr>
        <w:t>р</w:t>
      </w:r>
      <w:proofErr w:type="gramEnd"/>
      <w:r w:rsidR="00EB038E" w:rsidRPr="00223EC3">
        <w:rPr>
          <w:rFonts w:ascii="Times New Roman" w:hAnsi="Times New Roman"/>
          <w:sz w:val="28"/>
          <w:szCs w:val="28"/>
        </w:rPr>
        <w:t>ішення</w:t>
      </w:r>
      <w:proofErr w:type="spellEnd"/>
      <w:r w:rsidR="00EB038E" w:rsidRPr="00223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38E" w:rsidRPr="00223EC3">
        <w:rPr>
          <w:rFonts w:ascii="Times New Roman" w:hAnsi="Times New Roman"/>
          <w:sz w:val="28"/>
          <w:szCs w:val="28"/>
        </w:rPr>
        <w:t>сесії</w:t>
      </w:r>
      <w:proofErr w:type="spellEnd"/>
      <w:r w:rsidR="00EB038E" w:rsidRPr="00223EC3">
        <w:rPr>
          <w:rFonts w:ascii="Times New Roman" w:hAnsi="Times New Roman"/>
          <w:sz w:val="28"/>
          <w:szCs w:val="28"/>
        </w:rPr>
        <w:t xml:space="preserve">   </w:t>
      </w:r>
    </w:p>
    <w:p w:rsidR="00EB038E" w:rsidRPr="00223EC3" w:rsidRDefault="00223EC3" w:rsidP="00223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proofErr w:type="spellStart"/>
      <w:r w:rsidR="00EB038E" w:rsidRPr="00223EC3">
        <w:rPr>
          <w:rFonts w:ascii="Times New Roman" w:hAnsi="Times New Roman"/>
          <w:sz w:val="28"/>
          <w:szCs w:val="28"/>
        </w:rPr>
        <w:t>від</w:t>
      </w:r>
      <w:proofErr w:type="spellEnd"/>
      <w:r w:rsidR="00EB038E" w:rsidRPr="00223EC3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="00EB038E" w:rsidRPr="00223EC3">
        <w:rPr>
          <w:rFonts w:ascii="Times New Roman" w:hAnsi="Times New Roman"/>
          <w:sz w:val="28"/>
          <w:szCs w:val="28"/>
        </w:rPr>
        <w:t>жовтня</w:t>
      </w:r>
      <w:proofErr w:type="spellEnd"/>
      <w:r w:rsidR="00EB038E" w:rsidRPr="00223EC3">
        <w:rPr>
          <w:rFonts w:ascii="Times New Roman" w:hAnsi="Times New Roman"/>
          <w:sz w:val="28"/>
          <w:szCs w:val="28"/>
        </w:rPr>
        <w:t xml:space="preserve"> 2025 року </w:t>
      </w:r>
    </w:p>
    <w:p w:rsidR="00EB038E" w:rsidRPr="00223EC3" w:rsidRDefault="00223EC3" w:rsidP="00EB038E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223EC3">
        <w:rPr>
          <w:rFonts w:ascii="Times New Roman" w:hAnsi="Times New Roman" w:cs="Times New Roman"/>
          <w:sz w:val="28"/>
          <w:szCs w:val="28"/>
          <w:lang w:val="uk-UA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128</w:t>
      </w:r>
      <w:r w:rsidRPr="00223EC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223EC3">
        <w:rPr>
          <w:rFonts w:ascii="Times New Roman" w:hAnsi="Times New Roman" w:cs="Times New Roman"/>
          <w:sz w:val="28"/>
          <w:szCs w:val="28"/>
          <w:lang w:val="uk-UA"/>
        </w:rPr>
        <w:t>ІІІ</w:t>
      </w:r>
    </w:p>
    <w:p w:rsidR="00A22EF3" w:rsidRPr="00223EC3" w:rsidRDefault="00A22EF3" w:rsidP="00705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91AE4" w:rsidRPr="00223EC3" w:rsidRDefault="00091AE4" w:rsidP="00091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223EC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Перелік  земельних ділянок </w:t>
      </w:r>
      <w:r w:rsidR="00D07CDC" w:rsidRPr="00223EC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Теплицької сільської ради</w:t>
      </w:r>
      <w:r w:rsidR="00D07CDC" w:rsidRPr="00223E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комунальної власності сіль</w:t>
      </w:r>
      <w:r w:rsidR="002569AB" w:rsidRPr="00223E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ськогосподарського призначення </w:t>
      </w:r>
      <w:r w:rsidR="00D07CDC" w:rsidRPr="00223E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цільовим призначенням (01.01) - для ведення товарного сільськогосподарського виробництва,  видом угідь – </w:t>
      </w:r>
      <w:r w:rsidR="00D07CDC" w:rsidRPr="00223EC3">
        <w:rPr>
          <w:rStyle w:val="a4"/>
          <w:rFonts w:ascii="Times New Roman" w:hAnsi="Times New Roman" w:cs="Times New Roman"/>
          <w:sz w:val="28"/>
          <w:szCs w:val="28"/>
          <w:lang w:val="uk-UA"/>
        </w:rPr>
        <w:t>рілля</w:t>
      </w:r>
      <w:r w:rsidR="009F298B" w:rsidRPr="00223EC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9F298B" w:rsidRPr="00223E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право   оренди на які може бути реалізовано на земельних торгах</w:t>
      </w:r>
    </w:p>
    <w:p w:rsidR="00091AE4" w:rsidRPr="000A2D73" w:rsidRDefault="00091AE4" w:rsidP="00091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6"/>
        <w:gridCol w:w="2811"/>
        <w:gridCol w:w="2397"/>
        <w:gridCol w:w="1174"/>
        <w:gridCol w:w="2793"/>
      </w:tblGrid>
      <w:tr w:rsidR="00091AE4" w:rsidRPr="00223EC3" w:rsidTr="00091AE4">
        <w:trPr>
          <w:tblCellSpacing w:w="0" w:type="dxa"/>
        </w:trPr>
        <w:tc>
          <w:tcPr>
            <w:tcW w:w="616" w:type="dxa"/>
            <w:vAlign w:val="center"/>
            <w:hideMark/>
          </w:tcPr>
          <w:p w:rsidR="00091AE4" w:rsidRPr="00223EC3" w:rsidRDefault="00091AE4" w:rsidP="00223E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№ </w:t>
            </w:r>
            <w:r w:rsid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proofErr w:type="gramStart"/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2811" w:type="dxa"/>
            <w:vAlign w:val="center"/>
            <w:hideMark/>
          </w:tcPr>
          <w:p w:rsidR="00091AE4" w:rsidRPr="00223EC3" w:rsidRDefault="00261869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Межі к</w:t>
            </w:r>
            <w:proofErr w:type="spellStart"/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адастров</w:t>
            </w:r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ого</w:t>
            </w:r>
            <w:proofErr w:type="spellEnd"/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кварталу </w:t>
            </w:r>
            <w:r w:rsidR="00091AE4"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земельної ділянки</w:t>
            </w:r>
          </w:p>
        </w:tc>
        <w:tc>
          <w:tcPr>
            <w:tcW w:w="2397" w:type="dxa"/>
            <w:vAlign w:val="center"/>
            <w:hideMark/>
          </w:tcPr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</w:t>
            </w:r>
          </w:p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земельної ділянки</w:t>
            </w:r>
          </w:p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vAlign w:val="center"/>
            <w:hideMark/>
          </w:tcPr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Орієнтов</w:t>
            </w:r>
            <w:proofErr w:type="spellEnd"/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площа</w:t>
            </w:r>
            <w:proofErr w:type="spellEnd"/>
            <w:r w:rsidRPr="00223EC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, га</w:t>
            </w:r>
          </w:p>
        </w:tc>
        <w:tc>
          <w:tcPr>
            <w:tcW w:w="2793" w:type="dxa"/>
            <w:vAlign w:val="center"/>
            <w:hideMark/>
          </w:tcPr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Цільове</w:t>
            </w:r>
          </w:p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призначення</w:t>
            </w:r>
          </w:p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1AE4" w:rsidRPr="00223EC3" w:rsidTr="00091AE4">
        <w:trPr>
          <w:tblCellSpacing w:w="0" w:type="dxa"/>
        </w:trPr>
        <w:tc>
          <w:tcPr>
            <w:tcW w:w="616" w:type="dxa"/>
            <w:vAlign w:val="center"/>
            <w:hideMark/>
          </w:tcPr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23EC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11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5120483400:01:001:</w:t>
            </w:r>
          </w:p>
        </w:tc>
        <w:tc>
          <w:tcPr>
            <w:tcW w:w="2397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Теплицька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сільська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рада,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область (за межами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пункту) села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Мирнопілля</w:t>
            </w:r>
            <w:proofErr w:type="spellEnd"/>
          </w:p>
        </w:tc>
        <w:tc>
          <w:tcPr>
            <w:tcW w:w="1174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2,90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запасу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proofErr w:type="gram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земель,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юридичним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особам)</w:t>
            </w:r>
            <w:proofErr w:type="gramEnd"/>
          </w:p>
        </w:tc>
      </w:tr>
      <w:tr w:rsidR="00091AE4" w:rsidRPr="00223EC3" w:rsidTr="00091AE4">
        <w:trPr>
          <w:tblCellSpacing w:w="0" w:type="dxa"/>
        </w:trPr>
        <w:tc>
          <w:tcPr>
            <w:tcW w:w="616" w:type="dxa"/>
            <w:vAlign w:val="center"/>
            <w:hideMark/>
          </w:tcPr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23EC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11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5120483400:01:00</w:t>
            </w:r>
            <w:r w:rsidRPr="00223E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97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Теплицька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сільська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рада,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область (за межами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пункту) села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Мирнопілля</w:t>
            </w:r>
            <w:proofErr w:type="spellEnd"/>
          </w:p>
        </w:tc>
        <w:tc>
          <w:tcPr>
            <w:tcW w:w="1174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2,40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запасу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proofErr w:type="gram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земель,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юридичним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особам)</w:t>
            </w:r>
            <w:proofErr w:type="gramEnd"/>
          </w:p>
        </w:tc>
      </w:tr>
      <w:tr w:rsidR="00091AE4" w:rsidRPr="00223EC3" w:rsidTr="00091AE4">
        <w:trPr>
          <w:tblCellSpacing w:w="0" w:type="dxa"/>
        </w:trPr>
        <w:tc>
          <w:tcPr>
            <w:tcW w:w="616" w:type="dxa"/>
            <w:vAlign w:val="center"/>
            <w:hideMark/>
          </w:tcPr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23EC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11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5120483400:01:0</w:t>
            </w:r>
            <w:r w:rsidRPr="00223E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97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Теплицька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сільська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рада,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область (за межами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пункту) села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Мирнопілля</w:t>
            </w:r>
            <w:proofErr w:type="spellEnd"/>
          </w:p>
        </w:tc>
        <w:tc>
          <w:tcPr>
            <w:tcW w:w="1174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2,60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  <w:hideMark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запасу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proofErr w:type="gram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земель,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юридичним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особам)</w:t>
            </w:r>
            <w:proofErr w:type="gramEnd"/>
          </w:p>
        </w:tc>
      </w:tr>
      <w:tr w:rsidR="00091AE4" w:rsidRPr="00223EC3" w:rsidTr="00091AE4">
        <w:trPr>
          <w:tblCellSpacing w:w="0" w:type="dxa"/>
        </w:trPr>
        <w:tc>
          <w:tcPr>
            <w:tcW w:w="616" w:type="dxa"/>
            <w:vAlign w:val="center"/>
          </w:tcPr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811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5120483400:01:00</w:t>
            </w:r>
            <w:r w:rsidRPr="00223E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97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Теплицька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сільська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рада,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область (за межами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пункту) села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Мирнопілля</w:t>
            </w:r>
            <w:proofErr w:type="spellEnd"/>
          </w:p>
        </w:tc>
        <w:tc>
          <w:tcPr>
            <w:tcW w:w="1174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3,75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запасу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proofErr w:type="gram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земель,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юридичним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особам)</w:t>
            </w:r>
            <w:proofErr w:type="gramEnd"/>
          </w:p>
        </w:tc>
      </w:tr>
      <w:tr w:rsidR="00091AE4" w:rsidRPr="00223EC3" w:rsidTr="00091AE4">
        <w:trPr>
          <w:tblCellSpacing w:w="0" w:type="dxa"/>
        </w:trPr>
        <w:tc>
          <w:tcPr>
            <w:tcW w:w="616" w:type="dxa"/>
            <w:vAlign w:val="center"/>
          </w:tcPr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811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5120483400:01:00</w:t>
            </w:r>
            <w:r w:rsidRPr="00223E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97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Теплицька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сільська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рада,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область (за межами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пункту) села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Мирнопілля</w:t>
            </w:r>
            <w:proofErr w:type="spellEnd"/>
          </w:p>
        </w:tc>
        <w:tc>
          <w:tcPr>
            <w:tcW w:w="1174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3,30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16.00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запасу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proofErr w:type="gram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кожної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земель,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юридичним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особам)</w:t>
            </w:r>
            <w:proofErr w:type="gramEnd"/>
          </w:p>
        </w:tc>
      </w:tr>
      <w:tr w:rsidR="00091AE4" w:rsidRPr="00223EC3" w:rsidTr="00091AE4">
        <w:trPr>
          <w:tblCellSpacing w:w="0" w:type="dxa"/>
        </w:trPr>
        <w:tc>
          <w:tcPr>
            <w:tcW w:w="616" w:type="dxa"/>
            <w:vAlign w:val="center"/>
          </w:tcPr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811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5120483400:01:00</w:t>
            </w:r>
            <w:r w:rsidRPr="00223E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97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Теплицька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сільська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рада,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область (за межами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пункту) села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Мирнопілля</w:t>
            </w:r>
            <w:proofErr w:type="spellEnd"/>
          </w:p>
        </w:tc>
        <w:tc>
          <w:tcPr>
            <w:tcW w:w="1174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3,50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запасу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proofErr w:type="gram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земель,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юридичним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особам)</w:t>
            </w:r>
            <w:proofErr w:type="gramEnd"/>
          </w:p>
        </w:tc>
      </w:tr>
      <w:tr w:rsidR="00091AE4" w:rsidRPr="00223EC3" w:rsidTr="00091AE4">
        <w:trPr>
          <w:tblCellSpacing w:w="0" w:type="dxa"/>
        </w:trPr>
        <w:tc>
          <w:tcPr>
            <w:tcW w:w="616" w:type="dxa"/>
            <w:vAlign w:val="center"/>
          </w:tcPr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811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5120483400:01:00</w:t>
            </w:r>
            <w:r w:rsidRPr="00223E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97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Теплицька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сільська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рада,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область (за межами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пункту) села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Мирнопілля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74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3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10,25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запасу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proofErr w:type="gram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земель,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091AE4" w:rsidRPr="00223EC3" w:rsidRDefault="00091AE4" w:rsidP="0009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>юридичним</w:t>
            </w:r>
            <w:proofErr w:type="spellEnd"/>
            <w:r w:rsidRPr="00223EC3">
              <w:rPr>
                <w:rFonts w:ascii="Times New Roman" w:hAnsi="Times New Roman" w:cs="Times New Roman"/>
                <w:sz w:val="24"/>
                <w:szCs w:val="24"/>
              </w:rPr>
              <w:t xml:space="preserve"> особам)</w:t>
            </w:r>
            <w:proofErr w:type="gramEnd"/>
          </w:p>
        </w:tc>
      </w:tr>
      <w:tr w:rsidR="00091AE4" w:rsidRPr="00223EC3" w:rsidTr="00091AE4">
        <w:trPr>
          <w:tblCellSpacing w:w="0" w:type="dxa"/>
        </w:trPr>
        <w:tc>
          <w:tcPr>
            <w:tcW w:w="616" w:type="dxa"/>
            <w:vAlign w:val="center"/>
          </w:tcPr>
          <w:p w:rsidR="00091AE4" w:rsidRPr="00223EC3" w:rsidRDefault="00091AE4" w:rsidP="00091A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811" w:type="dxa"/>
          </w:tcPr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23EC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5120485900:01:002:</w:t>
            </w:r>
          </w:p>
        </w:tc>
        <w:tc>
          <w:tcPr>
            <w:tcW w:w="2397" w:type="dxa"/>
          </w:tcPr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23E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Теплицька сільська рада, Болградський район, Одеська область (за межами населеного пункту) села</w:t>
            </w:r>
            <w:r w:rsidRPr="00223EC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Теплиця</w:t>
            </w:r>
          </w:p>
        </w:tc>
        <w:tc>
          <w:tcPr>
            <w:tcW w:w="1174" w:type="dxa"/>
          </w:tcPr>
          <w:p w:rsidR="00091AE4" w:rsidRPr="00223EC3" w:rsidRDefault="00091AE4" w:rsidP="00091A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23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17,50</w:t>
            </w:r>
          </w:p>
        </w:tc>
        <w:tc>
          <w:tcPr>
            <w:tcW w:w="2793" w:type="dxa"/>
          </w:tcPr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3E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16.00 Землі запасу</w:t>
            </w:r>
          </w:p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3E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(земельні ділянки</w:t>
            </w:r>
          </w:p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3E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кожної категорії</w:t>
            </w:r>
          </w:p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3E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земель, які не надані у власність або</w:t>
            </w:r>
          </w:p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3E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користування</w:t>
            </w:r>
          </w:p>
          <w:p w:rsidR="00091AE4" w:rsidRPr="00223EC3" w:rsidRDefault="00091AE4" w:rsidP="0009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23E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громадянам чи юридичним особам)</w:t>
            </w:r>
          </w:p>
        </w:tc>
      </w:tr>
    </w:tbl>
    <w:p w:rsidR="00A22EF3" w:rsidRPr="00223EC3" w:rsidRDefault="00A22EF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23EC3" w:rsidRPr="005D1E99" w:rsidRDefault="00223EC3" w:rsidP="00223EC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Pr="00223EC3" w:rsidRDefault="00E17BC3" w:rsidP="007057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BC3" w:rsidRPr="00E17BC3" w:rsidRDefault="00E17BC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7BC3" w:rsidRPr="00E17BC3" w:rsidSect="00223EC3">
      <w:pgSz w:w="11906" w:h="16838"/>
      <w:pgMar w:top="993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22EF3"/>
    <w:rsid w:val="0000179D"/>
    <w:rsid w:val="000361E1"/>
    <w:rsid w:val="00045F43"/>
    <w:rsid w:val="00063FB7"/>
    <w:rsid w:val="00090639"/>
    <w:rsid w:val="00091AE4"/>
    <w:rsid w:val="000B0CE3"/>
    <w:rsid w:val="000B562D"/>
    <w:rsid w:val="001801BE"/>
    <w:rsid w:val="001E75CB"/>
    <w:rsid w:val="00202466"/>
    <w:rsid w:val="00223EC3"/>
    <w:rsid w:val="00245ED0"/>
    <w:rsid w:val="002569AB"/>
    <w:rsid w:val="00256F8E"/>
    <w:rsid w:val="00261869"/>
    <w:rsid w:val="00264108"/>
    <w:rsid w:val="00271CD0"/>
    <w:rsid w:val="0028134B"/>
    <w:rsid w:val="00281856"/>
    <w:rsid w:val="002B69D4"/>
    <w:rsid w:val="002C0F65"/>
    <w:rsid w:val="002F6562"/>
    <w:rsid w:val="00301E7B"/>
    <w:rsid w:val="0031002E"/>
    <w:rsid w:val="00334F73"/>
    <w:rsid w:val="00335D31"/>
    <w:rsid w:val="00352190"/>
    <w:rsid w:val="00367E84"/>
    <w:rsid w:val="00381EC1"/>
    <w:rsid w:val="003956C8"/>
    <w:rsid w:val="003C3831"/>
    <w:rsid w:val="003C6528"/>
    <w:rsid w:val="003D5F99"/>
    <w:rsid w:val="003E7888"/>
    <w:rsid w:val="00407E20"/>
    <w:rsid w:val="004210C3"/>
    <w:rsid w:val="004F033B"/>
    <w:rsid w:val="005231B9"/>
    <w:rsid w:val="0055425C"/>
    <w:rsid w:val="00586969"/>
    <w:rsid w:val="005D5049"/>
    <w:rsid w:val="005E19BC"/>
    <w:rsid w:val="00607F8A"/>
    <w:rsid w:val="00624E14"/>
    <w:rsid w:val="006504AF"/>
    <w:rsid w:val="006778D4"/>
    <w:rsid w:val="006A09DA"/>
    <w:rsid w:val="006B671E"/>
    <w:rsid w:val="0070572B"/>
    <w:rsid w:val="00715E84"/>
    <w:rsid w:val="00727773"/>
    <w:rsid w:val="007322FC"/>
    <w:rsid w:val="00793273"/>
    <w:rsid w:val="007A0133"/>
    <w:rsid w:val="007A7B0B"/>
    <w:rsid w:val="007B342F"/>
    <w:rsid w:val="0081407D"/>
    <w:rsid w:val="00871E19"/>
    <w:rsid w:val="008D5383"/>
    <w:rsid w:val="009449B8"/>
    <w:rsid w:val="00967CC0"/>
    <w:rsid w:val="009762BF"/>
    <w:rsid w:val="00993D1F"/>
    <w:rsid w:val="009C2A8E"/>
    <w:rsid w:val="009F298B"/>
    <w:rsid w:val="00A22EF3"/>
    <w:rsid w:val="00A36486"/>
    <w:rsid w:val="00AA52B4"/>
    <w:rsid w:val="00B11E80"/>
    <w:rsid w:val="00B566F5"/>
    <w:rsid w:val="00B8204F"/>
    <w:rsid w:val="00B86816"/>
    <w:rsid w:val="00B93BEE"/>
    <w:rsid w:val="00BA34BA"/>
    <w:rsid w:val="00C45A2D"/>
    <w:rsid w:val="00C60F45"/>
    <w:rsid w:val="00C66AF2"/>
    <w:rsid w:val="00C8051E"/>
    <w:rsid w:val="00C81CA5"/>
    <w:rsid w:val="00CB67CE"/>
    <w:rsid w:val="00D07CDC"/>
    <w:rsid w:val="00D13BDF"/>
    <w:rsid w:val="00D21EE6"/>
    <w:rsid w:val="00D45806"/>
    <w:rsid w:val="00D614B5"/>
    <w:rsid w:val="00D80D65"/>
    <w:rsid w:val="00DA2FDC"/>
    <w:rsid w:val="00DC3E90"/>
    <w:rsid w:val="00DE0DDF"/>
    <w:rsid w:val="00E00FE7"/>
    <w:rsid w:val="00E12EA1"/>
    <w:rsid w:val="00E17BC3"/>
    <w:rsid w:val="00E430BF"/>
    <w:rsid w:val="00E43A08"/>
    <w:rsid w:val="00E602E1"/>
    <w:rsid w:val="00E71E7B"/>
    <w:rsid w:val="00E758FF"/>
    <w:rsid w:val="00E85063"/>
    <w:rsid w:val="00E8673D"/>
    <w:rsid w:val="00EB038E"/>
    <w:rsid w:val="00ED671F"/>
    <w:rsid w:val="00EF7054"/>
    <w:rsid w:val="00F26F2E"/>
    <w:rsid w:val="00F26FA7"/>
    <w:rsid w:val="00F72F27"/>
    <w:rsid w:val="00F81FE7"/>
    <w:rsid w:val="00FD0085"/>
    <w:rsid w:val="00FE12BB"/>
    <w:rsid w:val="00FF39F4"/>
    <w:rsid w:val="00FF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2025-10-16T07:26:00Z</cp:lastPrinted>
  <dcterms:created xsi:type="dcterms:W3CDTF">2025-10-03T13:06:00Z</dcterms:created>
  <dcterms:modified xsi:type="dcterms:W3CDTF">2025-10-16T07:30:00Z</dcterms:modified>
</cp:coreProperties>
</file>