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5D1E99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D1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5D1E99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E99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5D1E99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E99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5D1E99" w:rsidRDefault="00686B8C" w:rsidP="00E43A08">
      <w:pPr>
        <w:pStyle w:val="2"/>
        <w:rPr>
          <w:szCs w:val="28"/>
        </w:rPr>
      </w:pPr>
      <w:r w:rsidRPr="005D1E99">
        <w:rPr>
          <w:szCs w:val="28"/>
        </w:rPr>
        <w:t>XXХХX</w:t>
      </w:r>
      <w:r w:rsidR="00E43A08" w:rsidRPr="005D1E99">
        <w:rPr>
          <w:szCs w:val="28"/>
        </w:rPr>
        <w:t xml:space="preserve"> сесія  VIII скликання</w:t>
      </w:r>
    </w:p>
    <w:p w:rsidR="00E43A08" w:rsidRPr="005D1E99" w:rsidRDefault="00E43A08" w:rsidP="00E43A08">
      <w:pPr>
        <w:pStyle w:val="2"/>
        <w:rPr>
          <w:szCs w:val="28"/>
        </w:rPr>
      </w:pPr>
    </w:p>
    <w:p w:rsidR="00E43A08" w:rsidRPr="005D1E99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D1E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5D1E99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F51AEE" w:rsidRPr="005D1E99" w:rsidRDefault="00F51AEE" w:rsidP="00F00939">
      <w:pPr>
        <w:tabs>
          <w:tab w:val="left" w:pos="1260"/>
          <w:tab w:val="left" w:pos="5387"/>
        </w:tabs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технічної документації із землеустрою щодо</w:t>
      </w:r>
      <w:r w:rsidRPr="005D1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Pr="005D1E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у власність земельної ділянки</w:t>
      </w:r>
      <w:r w:rsidRPr="005D1E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адресою </w:t>
      </w:r>
      <w:r w:rsidRPr="005D1E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вулиц</w:t>
      </w:r>
      <w:r w:rsidRPr="005D1E99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5D1E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Миру,</w:t>
      </w:r>
      <w:r w:rsidRPr="005D1E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будинок</w:t>
      </w:r>
      <w:r w:rsidRPr="005D1E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49, село  Мирнопілля Болградс</w:t>
      </w:r>
      <w:r w:rsidRPr="005D1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 Балти Олені Степанівні</w:t>
      </w:r>
    </w:p>
    <w:p w:rsidR="00B86816" w:rsidRPr="005D1E99" w:rsidRDefault="00B86816" w:rsidP="00F0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D1E99" w:rsidRDefault="001A6B9C" w:rsidP="001A6B9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клопотання</w:t>
      </w:r>
      <w:r w:rsidR="00913F7E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0C61" w:rsidRPr="005D1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Балти Олени</w:t>
      </w:r>
      <w:r w:rsidR="005B29B9" w:rsidRPr="005D1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Степанівни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технічну документацію із землеустрою щодо встановлення (відновлення) меж земельної ділянки в натурі (на місцевості) із цільовим призначенням (02.01) для будівництва і обслуговування житлового будинку, господарських будівель і споруд (присадибна ділянка), </w:t>
      </w:r>
      <w:r w:rsidR="009203E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розташованої по вулиці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Миру</w:t>
      </w:r>
      <w:r w:rsidR="00BF3C9C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proofErr w:type="spellStart"/>
      <w:r w:rsidR="00BF3C9C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BF3C9C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району Одеської області, розроблена  </w:t>
      </w:r>
      <w:proofErr w:type="spellStart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рада,</w:t>
      </w:r>
    </w:p>
    <w:p w:rsidR="001A6B9C" w:rsidRPr="005D1E99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D1E99" w:rsidRDefault="001A6B9C" w:rsidP="005D1E99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5D1E99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5D1E99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Балти Олені Степанівні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0841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9203E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розташованої по вулиці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Миру, </w:t>
      </w:r>
      <w:r w:rsid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="00DA6E40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proofErr w:type="spellStart"/>
      <w:r w:rsidR="00DA6E40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2D4D4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5D1E9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Балти Олені Степанівні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Миру, </w:t>
      </w:r>
      <w:r w:rsid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="00CE6B8F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="008E4011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CE6B8F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району Одеської області, загальною площею - </w:t>
      </w:r>
      <w:r w:rsidR="005B29B9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0,0841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га, </w:t>
      </w:r>
      <w:r w:rsidR="009203E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</w:t>
      </w:r>
      <w:r w:rsidR="009203ED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і споруд (присадибна ділянка), у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числі:</w:t>
      </w:r>
      <w:r w:rsidR="00773A1E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0112</w:t>
      </w:r>
      <w:r w:rsidR="00B74048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BF4A2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AF640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67E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689</w:t>
      </w:r>
      <w:r w:rsidR="00480DF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</w:t>
      </w:r>
      <w:r w:rsidR="00BF4A2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11CBE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488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5D1E9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Балти Олені Степанівні 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органу державної реєстрації права з метою проведення державної  реєстрації права власності на </w:t>
      </w:r>
      <w:r w:rsidR="00946E7D" w:rsidRPr="005D1E99">
        <w:rPr>
          <w:rFonts w:ascii="Times New Roman" w:hAnsi="Times New Roman" w:cs="Times New Roman"/>
          <w:sz w:val="28"/>
          <w:szCs w:val="28"/>
          <w:lang w:val="uk-UA"/>
        </w:rPr>
        <w:t xml:space="preserve"> зазначену земельну ділянку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6B9C" w:rsidRPr="005D1E9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D1E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40E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15713"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Балти Олені Степанівні </w:t>
      </w:r>
      <w:r w:rsidRPr="005D1E99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земельні ділянки відповідно до вимог статті 91 Земельного кодексу України.</w:t>
      </w:r>
    </w:p>
    <w:p w:rsidR="001A6B9C" w:rsidRPr="005D1E9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E99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5D1E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B9C" w:rsidRPr="005D1E9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1E99" w:rsidRPr="005D1E99" w:rsidRDefault="005D1E99" w:rsidP="005D1E99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1E99" w:rsidRPr="005D1E99" w:rsidRDefault="005D1E99" w:rsidP="005D1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5D1E99" w:rsidRPr="005D1E99" w:rsidRDefault="005D1E99" w:rsidP="005D1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5D1E99" w:rsidRPr="005D1E99" w:rsidRDefault="005D1E99" w:rsidP="005D1E99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C3FFB" w:rsidRPr="00EC3FFB" w:rsidRDefault="00EC3FFB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5D1E99" w:rsidRPr="005D1E99" w:rsidRDefault="005D1E99" w:rsidP="005D1E99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D1E99" w:rsidRPr="005D1E99" w:rsidTr="006D7C26">
        <w:trPr>
          <w:trHeight w:val="351"/>
        </w:trPr>
        <w:tc>
          <w:tcPr>
            <w:tcW w:w="4813" w:type="dxa"/>
          </w:tcPr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D1E99" w:rsidRPr="005D1E99" w:rsidTr="006D7C26">
        <w:trPr>
          <w:trHeight w:val="1429"/>
        </w:trPr>
        <w:tc>
          <w:tcPr>
            <w:tcW w:w="4813" w:type="dxa"/>
          </w:tcPr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5D1E99" w:rsidRPr="005D1E99" w:rsidRDefault="00EC3FFB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Балти</w:t>
            </w:r>
            <w:r w:rsidR="00F00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</w:t>
            </w:r>
            <w:r w:rsidR="005D1E99" w:rsidRPr="005D1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E99" w:rsidRPr="005D1E99" w:rsidRDefault="005D1E99" w:rsidP="006D7C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EF3" w:rsidRPr="00B74048" w:rsidRDefault="00A22EF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EF3" w:rsidRPr="00B74048" w:rsidSect="005D1E9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A140E"/>
    <w:rsid w:val="000A4196"/>
    <w:rsid w:val="000A75BC"/>
    <w:rsid w:val="000B23AB"/>
    <w:rsid w:val="000F7415"/>
    <w:rsid w:val="00120993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0C61"/>
    <w:rsid w:val="00301E7B"/>
    <w:rsid w:val="00313117"/>
    <w:rsid w:val="00347B3A"/>
    <w:rsid w:val="00371162"/>
    <w:rsid w:val="00381EC1"/>
    <w:rsid w:val="003976E8"/>
    <w:rsid w:val="003B50C8"/>
    <w:rsid w:val="003C3831"/>
    <w:rsid w:val="00480DF3"/>
    <w:rsid w:val="00501116"/>
    <w:rsid w:val="00505D1D"/>
    <w:rsid w:val="005256FB"/>
    <w:rsid w:val="0055425C"/>
    <w:rsid w:val="005A2429"/>
    <w:rsid w:val="005B29B9"/>
    <w:rsid w:val="005D1E99"/>
    <w:rsid w:val="005D5049"/>
    <w:rsid w:val="005F71BD"/>
    <w:rsid w:val="00652464"/>
    <w:rsid w:val="00686B8C"/>
    <w:rsid w:val="006A09DA"/>
    <w:rsid w:val="006B671E"/>
    <w:rsid w:val="006C67E6"/>
    <w:rsid w:val="006F70F1"/>
    <w:rsid w:val="00750E26"/>
    <w:rsid w:val="00773A1E"/>
    <w:rsid w:val="007B707A"/>
    <w:rsid w:val="007E6250"/>
    <w:rsid w:val="0081198A"/>
    <w:rsid w:val="00862CB8"/>
    <w:rsid w:val="00871E19"/>
    <w:rsid w:val="008872ED"/>
    <w:rsid w:val="008B7CA3"/>
    <w:rsid w:val="008E4011"/>
    <w:rsid w:val="00913F7E"/>
    <w:rsid w:val="009203ED"/>
    <w:rsid w:val="00930E0B"/>
    <w:rsid w:val="00946E7D"/>
    <w:rsid w:val="00956F18"/>
    <w:rsid w:val="009C0163"/>
    <w:rsid w:val="009C2A8E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8051E"/>
    <w:rsid w:val="00CB4591"/>
    <w:rsid w:val="00CB6BA3"/>
    <w:rsid w:val="00CE6836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50A6F"/>
    <w:rsid w:val="00E66A5C"/>
    <w:rsid w:val="00EC3FFB"/>
    <w:rsid w:val="00EF2849"/>
    <w:rsid w:val="00F00939"/>
    <w:rsid w:val="00F15713"/>
    <w:rsid w:val="00F51AEE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4CA2-0B2B-4595-AC50-0095E982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cp:lastPrinted>2025-10-15T12:09:00Z</cp:lastPrinted>
  <dcterms:created xsi:type="dcterms:W3CDTF">2023-07-06T12:52:00Z</dcterms:created>
  <dcterms:modified xsi:type="dcterms:W3CDTF">2025-10-15T12:10:00Z</dcterms:modified>
</cp:coreProperties>
</file>