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09" w:type="dxa"/>
        <w:jc w:val="right"/>
        <w:tblLook w:val="04A0"/>
      </w:tblPr>
      <w:tblGrid>
        <w:gridCol w:w="7309"/>
      </w:tblGrid>
      <w:tr w:rsidR="007D0703" w:rsidRPr="008D4C4F" w:rsidTr="007D0703">
        <w:trPr>
          <w:trHeight w:val="607"/>
          <w:jc w:val="right"/>
        </w:trPr>
        <w:tc>
          <w:tcPr>
            <w:tcW w:w="73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D0703" w:rsidRPr="008D4C4F" w:rsidRDefault="007D0703" w:rsidP="00A265ED">
            <w:pPr>
              <w:suppressAutoHyphens/>
              <w:jc w:val="both"/>
              <w:rPr>
                <w:rFonts w:ascii="Times New Roman" w:hAnsi="Times New Roman"/>
                <w:sz w:val="20"/>
              </w:rPr>
            </w:pPr>
            <w:r w:rsidRPr="008D4C4F">
              <w:rPr>
                <w:rFonts w:ascii="Times New Roman" w:hAnsi="Times New Roman"/>
                <w:b/>
                <w:sz w:val="20"/>
              </w:rPr>
              <w:t xml:space="preserve">                                                                     </w:t>
            </w:r>
            <w:r w:rsidRPr="008D4C4F">
              <w:rPr>
                <w:rFonts w:ascii="Times New Roman" w:hAnsi="Times New Roman"/>
                <w:sz w:val="20"/>
              </w:rPr>
              <w:t xml:space="preserve"> </w:t>
            </w:r>
          </w:p>
          <w:p w:rsidR="0005079D" w:rsidRPr="00B41A14" w:rsidRDefault="0005079D" w:rsidP="0005079D">
            <w:pPr>
              <w:ind w:left="428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Додаток 4 до рішення сесії</w:t>
            </w:r>
            <w:r w:rsidRPr="0005079D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</w:rPr>
              <w:t xml:space="preserve"> Теплицької сільської ради </w:t>
            </w:r>
            <w:r w:rsidRPr="0005079D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</w:rPr>
              <w:t>від 14.07.2025р. №</w:t>
            </w:r>
            <w:r w:rsidRPr="00B41A14">
              <w:rPr>
                <w:rFonts w:ascii="Times New Roman" w:hAnsi="Times New Roman"/>
                <w:sz w:val="20"/>
              </w:rPr>
              <w:t>1075-</w:t>
            </w:r>
            <w:r>
              <w:rPr>
                <w:rFonts w:ascii="Times New Roman" w:hAnsi="Times New Roman"/>
                <w:sz w:val="20"/>
                <w:lang w:val="en-US"/>
              </w:rPr>
              <w:t>VIII</w:t>
            </w:r>
          </w:p>
          <w:p w:rsidR="0005079D" w:rsidRPr="0005079D" w:rsidRDefault="007D0703" w:rsidP="007D0703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0"/>
                <w:lang w:eastAsia="uk-UA"/>
              </w:rPr>
            </w:pPr>
            <w:r w:rsidRPr="0005079D">
              <w:rPr>
                <w:rFonts w:ascii="Times New Roman" w:hAnsi="Times New Roman"/>
                <w:b w:val="0"/>
                <w:noProof/>
                <w:sz w:val="20"/>
                <w:lang w:eastAsia="uk-UA"/>
              </w:rPr>
              <w:t xml:space="preserve">                                  </w:t>
            </w:r>
          </w:p>
          <w:p w:rsidR="007D0703" w:rsidRPr="008D4C4F" w:rsidRDefault="007D0703" w:rsidP="007D0703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</w:pPr>
            <w:r w:rsidRPr="0005079D">
              <w:rPr>
                <w:rFonts w:ascii="Times New Roman" w:hAnsi="Times New Roman"/>
                <w:b w:val="0"/>
                <w:noProof/>
                <w:sz w:val="20"/>
                <w:lang w:eastAsia="uk-UA"/>
              </w:rPr>
              <w:t xml:space="preserve">  </w:t>
            </w:r>
            <w:r w:rsidR="0005079D">
              <w:rPr>
                <w:rFonts w:ascii="Times New Roman" w:hAnsi="Times New Roman"/>
                <w:b w:val="0"/>
                <w:noProof/>
                <w:sz w:val="20"/>
                <w:lang w:eastAsia="uk-UA"/>
              </w:rPr>
              <w:t xml:space="preserve">                                            </w:t>
            </w:r>
            <w:r w:rsidRPr="008D4C4F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Додаток 4 </w:t>
            </w:r>
            <w:r w:rsidRPr="008D4C4F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br/>
              <w:t xml:space="preserve">                                        </w:t>
            </w:r>
            <w:r w:rsidR="0005079D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       </w:t>
            </w:r>
            <w:r w:rsidRPr="008D4C4F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>до Порядку</w:t>
            </w:r>
            <w:r w:rsidRPr="008D4C4F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br/>
              <w:t xml:space="preserve">                                                        </w:t>
            </w:r>
            <w:r w:rsidR="0005079D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       </w:t>
            </w:r>
            <w:r w:rsidRPr="008D4C4F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 (в редакції постанови </w:t>
            </w:r>
          </w:p>
          <w:p w:rsidR="007D0703" w:rsidRPr="008D4C4F" w:rsidRDefault="007D0703" w:rsidP="007D0703">
            <w:pPr>
              <w:pStyle w:val="ae"/>
              <w:shd w:val="clear" w:color="auto" w:fill="FFFFFF"/>
              <w:spacing w:before="0" w:after="0"/>
              <w:ind w:right="-313"/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                                                                </w:t>
            </w:r>
            <w:r w:rsidR="0005079D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      </w:t>
            </w:r>
            <w:r w:rsidRPr="008D4C4F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Кабінету Міністрів України </w:t>
            </w:r>
            <w:r w:rsidRPr="008D4C4F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br/>
              <w:t xml:space="preserve">                                                                 </w:t>
            </w:r>
            <w:r w:rsidR="0005079D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 xml:space="preserve">        </w:t>
            </w:r>
            <w:r w:rsidRPr="008D4C4F"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  <w:t>від 18 жовтня 2024 р. № 1191)</w:t>
            </w:r>
          </w:p>
        </w:tc>
      </w:tr>
      <w:tr w:rsidR="007D0703" w:rsidRPr="008D4C4F" w:rsidTr="007D0703">
        <w:trPr>
          <w:trHeight w:val="982"/>
          <w:jc w:val="right"/>
        </w:trPr>
        <w:tc>
          <w:tcPr>
            <w:tcW w:w="7309" w:type="dxa"/>
            <w:vMerge/>
            <w:shd w:val="clear" w:color="auto" w:fill="auto"/>
          </w:tcPr>
          <w:p w:rsidR="007D0703" w:rsidRPr="008D4C4F" w:rsidRDefault="007D0703" w:rsidP="001E7C89">
            <w:pPr>
              <w:pStyle w:val="ae"/>
              <w:shd w:val="clear" w:color="auto" w:fill="FFFFFF"/>
              <w:spacing w:before="0"/>
              <w:rPr>
                <w:rFonts w:ascii="Times New Roman" w:hAnsi="Times New Roman"/>
                <w:b w:val="0"/>
                <w:noProof/>
                <w:sz w:val="20"/>
                <w:lang w:val="ru-RU" w:eastAsia="uk-UA"/>
              </w:rPr>
            </w:pPr>
          </w:p>
        </w:tc>
      </w:tr>
    </w:tbl>
    <w:p w:rsidR="007877B1" w:rsidRPr="008D4C4F" w:rsidRDefault="007877B1" w:rsidP="001E7C89">
      <w:pPr>
        <w:pStyle w:val="ae"/>
        <w:shd w:val="clear" w:color="auto" w:fill="FFFFFF"/>
        <w:spacing w:before="0"/>
        <w:rPr>
          <w:rFonts w:ascii="Times New Roman" w:hAnsi="Times New Roman"/>
          <w:noProof/>
          <w:sz w:val="20"/>
          <w:lang w:val="ru-RU"/>
        </w:rPr>
      </w:pPr>
      <w:r w:rsidRPr="008D4C4F">
        <w:rPr>
          <w:rFonts w:ascii="Times New Roman" w:hAnsi="Times New Roman"/>
          <w:noProof/>
          <w:sz w:val="20"/>
          <w:lang w:val="ru-RU"/>
        </w:rPr>
        <w:t xml:space="preserve">СТАВКИ </w:t>
      </w:r>
      <w:r w:rsidRPr="008D4C4F">
        <w:rPr>
          <w:rFonts w:ascii="Times New Roman" w:hAnsi="Times New Roman"/>
          <w:noProof/>
          <w:sz w:val="20"/>
          <w:lang w:val="ru-RU"/>
        </w:rPr>
        <w:br/>
        <w:t>податку на нерухоме майно, відмінне від земельної ділянки</w:t>
      </w:r>
    </w:p>
    <w:tbl>
      <w:tblPr>
        <w:tblW w:w="15879" w:type="dxa"/>
        <w:tblLook w:val="04A0"/>
      </w:tblPr>
      <w:tblGrid>
        <w:gridCol w:w="93"/>
        <w:gridCol w:w="1194"/>
        <w:gridCol w:w="981"/>
        <w:gridCol w:w="108"/>
        <w:gridCol w:w="1715"/>
        <w:gridCol w:w="270"/>
        <w:gridCol w:w="1400"/>
        <w:gridCol w:w="2160"/>
        <w:gridCol w:w="1686"/>
        <w:gridCol w:w="1543"/>
        <w:gridCol w:w="2836"/>
        <w:gridCol w:w="1893"/>
      </w:tblGrid>
      <w:tr w:rsidR="007877B1" w:rsidRPr="008D4C4F" w:rsidTr="008D4C4F">
        <w:trPr>
          <w:gridBefore w:val="1"/>
          <w:gridAfter w:val="6"/>
          <w:wBefore w:w="93" w:type="dxa"/>
          <w:wAfter w:w="11518" w:type="dxa"/>
          <w:trHeight w:val="375"/>
        </w:trPr>
        <w:tc>
          <w:tcPr>
            <w:tcW w:w="2283" w:type="dxa"/>
            <w:gridSpan w:val="3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Код бюджету</w:t>
            </w: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="005E090E"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1558400000</w:t>
            </w:r>
          </w:p>
        </w:tc>
      </w:tr>
      <w:tr w:rsidR="00974270" w:rsidRPr="008D4C4F" w:rsidTr="008D4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5761" w:type="dxa"/>
            <w:gridSpan w:val="7"/>
            <w:vMerge w:val="restart"/>
            <w:shd w:val="clear" w:color="auto" w:fill="FFFFFF"/>
            <w:vAlign w:val="center"/>
            <w:hideMark/>
          </w:tcPr>
          <w:p w:rsidR="008B666F" w:rsidRPr="008D4C4F" w:rsidRDefault="008B666F" w:rsidP="001A168E">
            <w:pPr>
              <w:widowControl w:val="0"/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Рішення</w:t>
            </w:r>
            <w:r w:rsidRPr="008D4C4F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en-AU" w:eastAsia="uk-UA"/>
              </w:rPr>
              <w:t>2</w:t>
            </w:r>
          </w:p>
        </w:tc>
        <w:tc>
          <w:tcPr>
            <w:tcW w:w="5389" w:type="dxa"/>
            <w:gridSpan w:val="3"/>
            <w:vMerge w:val="restart"/>
            <w:shd w:val="clear" w:color="auto" w:fill="FFFFFF"/>
            <w:vAlign w:val="center"/>
            <w:hideMark/>
          </w:tcPr>
          <w:p w:rsidR="008B666F" w:rsidRPr="008D4C4F" w:rsidRDefault="008B666F" w:rsidP="001A168E">
            <w:pPr>
              <w:widowControl w:val="0"/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Орган місцевого самоврядування, що прийняв рішення</w:t>
            </w:r>
            <w:r w:rsidRPr="008D4C4F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3</w:t>
            </w:r>
          </w:p>
        </w:tc>
        <w:tc>
          <w:tcPr>
            <w:tcW w:w="4729" w:type="dxa"/>
            <w:gridSpan w:val="2"/>
            <w:vMerge w:val="restart"/>
            <w:shd w:val="clear" w:color="auto" w:fill="FFFFFF"/>
            <w:vAlign w:val="center"/>
            <w:hideMark/>
          </w:tcPr>
          <w:p w:rsidR="008B666F" w:rsidRPr="008D4C4F" w:rsidRDefault="008B666F" w:rsidP="001A168E">
            <w:pPr>
              <w:widowControl w:val="0"/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Адміністративно-територіальні одиниці, </w:t>
            </w:r>
            <w:r w:rsidR="009D6CB7" w:rsidRPr="008D4C4F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br/>
            </w:r>
            <w:r w:rsidRPr="008D4C4F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для яких встановлені </w:t>
            </w:r>
            <w:r w:rsidR="00BA1864" w:rsidRPr="008D4C4F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ставки</w:t>
            </w:r>
          </w:p>
        </w:tc>
      </w:tr>
      <w:tr w:rsidR="00974270" w:rsidRPr="008D4C4F" w:rsidTr="008D4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5761" w:type="dxa"/>
            <w:gridSpan w:val="7"/>
            <w:vMerge/>
            <w:shd w:val="clear" w:color="auto" w:fill="FFFFFF"/>
            <w:vAlign w:val="center"/>
            <w:hideMark/>
          </w:tcPr>
          <w:p w:rsidR="008B666F" w:rsidRPr="008D4C4F" w:rsidRDefault="008B666F" w:rsidP="001A168E">
            <w:pPr>
              <w:shd w:val="clear" w:color="auto" w:fill="FFFFFF"/>
              <w:spacing w:before="120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5389" w:type="dxa"/>
            <w:gridSpan w:val="3"/>
            <w:vMerge/>
            <w:shd w:val="clear" w:color="auto" w:fill="FFFFFF"/>
            <w:vAlign w:val="center"/>
            <w:hideMark/>
          </w:tcPr>
          <w:p w:rsidR="008B666F" w:rsidRPr="008D4C4F" w:rsidRDefault="008B666F" w:rsidP="001A168E">
            <w:pPr>
              <w:shd w:val="clear" w:color="auto" w:fill="FFFFFF"/>
              <w:spacing w:before="120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  <w:tc>
          <w:tcPr>
            <w:tcW w:w="4729" w:type="dxa"/>
            <w:gridSpan w:val="2"/>
            <w:vMerge/>
            <w:shd w:val="clear" w:color="auto" w:fill="FFFFFF"/>
            <w:vAlign w:val="center"/>
            <w:hideMark/>
          </w:tcPr>
          <w:p w:rsidR="008B666F" w:rsidRPr="008D4C4F" w:rsidRDefault="008B666F" w:rsidP="001A168E">
            <w:pPr>
              <w:shd w:val="clear" w:color="auto" w:fill="FFFFFF"/>
              <w:spacing w:before="120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</w:p>
        </w:tc>
      </w:tr>
      <w:tr w:rsidR="00974270" w:rsidRPr="008D4C4F" w:rsidTr="008D4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87" w:type="dxa"/>
            <w:gridSpan w:val="2"/>
            <w:shd w:val="clear" w:color="auto" w:fill="FFFFFF"/>
            <w:noWrap/>
            <w:vAlign w:val="center"/>
            <w:hideMark/>
          </w:tcPr>
          <w:p w:rsidR="008B666F" w:rsidRPr="008D4C4F" w:rsidRDefault="008B666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номер</w:t>
            </w:r>
          </w:p>
        </w:tc>
        <w:tc>
          <w:tcPr>
            <w:tcW w:w="981" w:type="dxa"/>
            <w:shd w:val="clear" w:color="auto" w:fill="FFFFFF"/>
            <w:noWrap/>
            <w:vAlign w:val="center"/>
            <w:hideMark/>
          </w:tcPr>
          <w:p w:rsidR="008B666F" w:rsidRPr="008D4C4F" w:rsidRDefault="008B666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дата </w:t>
            </w:r>
          </w:p>
        </w:tc>
        <w:tc>
          <w:tcPr>
            <w:tcW w:w="1823" w:type="dxa"/>
            <w:gridSpan w:val="2"/>
            <w:shd w:val="clear" w:color="auto" w:fill="FFFFFF"/>
            <w:vAlign w:val="center"/>
            <w:hideMark/>
          </w:tcPr>
          <w:p w:rsidR="008B666F" w:rsidRPr="008D4C4F" w:rsidRDefault="008B666F" w:rsidP="00661FD4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дата набрання чинності</w:t>
            </w:r>
            <w:r w:rsidRPr="008D4C4F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en-AU" w:eastAsia="uk-UA"/>
              </w:rPr>
              <w:t>2</w:t>
            </w:r>
          </w:p>
        </w:tc>
        <w:tc>
          <w:tcPr>
            <w:tcW w:w="1670" w:type="dxa"/>
            <w:gridSpan w:val="2"/>
            <w:shd w:val="clear" w:color="auto" w:fill="FFFFFF"/>
            <w:vAlign w:val="center"/>
            <w:hideMark/>
          </w:tcPr>
          <w:p w:rsidR="008B666F" w:rsidRPr="008D4C4F" w:rsidRDefault="008B666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дата, з якої застосовуються </w:t>
            </w:r>
            <w:r w:rsidR="00BA1864" w:rsidRPr="008D4C4F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ставки</w:t>
            </w:r>
            <w:r w:rsidRPr="008D4C4F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 xml:space="preserve">2 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8B666F" w:rsidRPr="008D4C4F" w:rsidRDefault="008B666F" w:rsidP="00E03204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код </w:t>
            </w:r>
            <w:r w:rsidR="00355968"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згідно</w:t>
            </w:r>
            <w:r w:rsidR="00355968"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br/>
              <w:t xml:space="preserve"> з </w:t>
            </w: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КАТОТТГ</w:t>
            </w:r>
          </w:p>
        </w:tc>
        <w:tc>
          <w:tcPr>
            <w:tcW w:w="1686" w:type="dxa"/>
            <w:shd w:val="clear" w:color="auto" w:fill="FFFFFF"/>
            <w:noWrap/>
            <w:vAlign w:val="center"/>
            <w:hideMark/>
          </w:tcPr>
          <w:p w:rsidR="008B666F" w:rsidRPr="008D4C4F" w:rsidRDefault="008B666F" w:rsidP="00E03204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назва</w:t>
            </w:r>
          </w:p>
        </w:tc>
        <w:tc>
          <w:tcPr>
            <w:tcW w:w="1543" w:type="dxa"/>
            <w:shd w:val="clear" w:color="auto" w:fill="FFFFFF"/>
            <w:vAlign w:val="center"/>
          </w:tcPr>
          <w:p w:rsidR="008B666F" w:rsidRPr="008D4C4F" w:rsidRDefault="008B666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код згідно з ЄДРПОУ</w:t>
            </w:r>
          </w:p>
        </w:tc>
        <w:tc>
          <w:tcPr>
            <w:tcW w:w="2836" w:type="dxa"/>
            <w:shd w:val="clear" w:color="auto" w:fill="FFFFFF"/>
            <w:noWrap/>
            <w:vAlign w:val="center"/>
            <w:hideMark/>
          </w:tcPr>
          <w:p w:rsidR="008B666F" w:rsidRPr="008D4C4F" w:rsidRDefault="008B666F" w:rsidP="00355968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код </w:t>
            </w:r>
            <w:r w:rsidR="00355968"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згідно </w:t>
            </w:r>
            <w:r w:rsidR="00661FD4"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br/>
            </w:r>
            <w:r w:rsidR="00355968"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з </w:t>
            </w: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КАТОТТГ</w:t>
            </w:r>
            <w:r w:rsidRPr="008D4C4F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en-AU" w:eastAsia="uk-UA"/>
              </w:rPr>
              <w:t>4</w:t>
            </w:r>
          </w:p>
        </w:tc>
        <w:tc>
          <w:tcPr>
            <w:tcW w:w="1893" w:type="dxa"/>
            <w:shd w:val="clear" w:color="auto" w:fill="FFFFFF"/>
            <w:noWrap/>
            <w:vAlign w:val="center"/>
            <w:hideMark/>
          </w:tcPr>
          <w:p w:rsidR="008B666F" w:rsidRPr="008D4C4F" w:rsidRDefault="008B666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назва</w:t>
            </w:r>
          </w:p>
        </w:tc>
      </w:tr>
      <w:tr w:rsidR="00974270" w:rsidRPr="008D4C4F" w:rsidTr="008D4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87" w:type="dxa"/>
            <w:gridSpan w:val="2"/>
            <w:shd w:val="clear" w:color="auto" w:fill="FFFFFF"/>
            <w:noWrap/>
            <w:vAlign w:val="center"/>
            <w:hideMark/>
          </w:tcPr>
          <w:p w:rsidR="008B666F" w:rsidRPr="008D4C4F" w:rsidRDefault="008B666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1</w:t>
            </w:r>
          </w:p>
        </w:tc>
        <w:tc>
          <w:tcPr>
            <w:tcW w:w="981" w:type="dxa"/>
            <w:shd w:val="clear" w:color="auto" w:fill="FFFFFF"/>
            <w:noWrap/>
            <w:vAlign w:val="center"/>
            <w:hideMark/>
          </w:tcPr>
          <w:p w:rsidR="008B666F" w:rsidRPr="008D4C4F" w:rsidRDefault="008B666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2</w:t>
            </w:r>
          </w:p>
        </w:tc>
        <w:tc>
          <w:tcPr>
            <w:tcW w:w="1823" w:type="dxa"/>
            <w:gridSpan w:val="2"/>
            <w:shd w:val="clear" w:color="auto" w:fill="FFFFFF"/>
            <w:vAlign w:val="center"/>
            <w:hideMark/>
          </w:tcPr>
          <w:p w:rsidR="008B666F" w:rsidRPr="008D4C4F" w:rsidRDefault="008B666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3</w:t>
            </w:r>
          </w:p>
        </w:tc>
        <w:tc>
          <w:tcPr>
            <w:tcW w:w="1670" w:type="dxa"/>
            <w:gridSpan w:val="2"/>
            <w:shd w:val="clear" w:color="auto" w:fill="FFFFFF"/>
            <w:vAlign w:val="center"/>
            <w:hideMark/>
          </w:tcPr>
          <w:p w:rsidR="008B666F" w:rsidRPr="008D4C4F" w:rsidRDefault="008B666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4</w:t>
            </w:r>
          </w:p>
        </w:tc>
        <w:tc>
          <w:tcPr>
            <w:tcW w:w="2160" w:type="dxa"/>
            <w:shd w:val="clear" w:color="auto" w:fill="FFFFFF"/>
            <w:noWrap/>
            <w:vAlign w:val="center"/>
            <w:hideMark/>
          </w:tcPr>
          <w:p w:rsidR="008B666F" w:rsidRPr="008D4C4F" w:rsidRDefault="008B666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5</w:t>
            </w:r>
          </w:p>
        </w:tc>
        <w:tc>
          <w:tcPr>
            <w:tcW w:w="1686" w:type="dxa"/>
            <w:shd w:val="clear" w:color="auto" w:fill="FFFFFF"/>
            <w:noWrap/>
            <w:vAlign w:val="center"/>
            <w:hideMark/>
          </w:tcPr>
          <w:p w:rsidR="008B666F" w:rsidRPr="008D4C4F" w:rsidRDefault="008B666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6</w:t>
            </w:r>
          </w:p>
        </w:tc>
        <w:tc>
          <w:tcPr>
            <w:tcW w:w="1543" w:type="dxa"/>
            <w:shd w:val="clear" w:color="auto" w:fill="FFFFFF"/>
            <w:vAlign w:val="center"/>
          </w:tcPr>
          <w:p w:rsidR="008B666F" w:rsidRPr="008D4C4F" w:rsidRDefault="008B666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7</w:t>
            </w:r>
          </w:p>
        </w:tc>
        <w:tc>
          <w:tcPr>
            <w:tcW w:w="2836" w:type="dxa"/>
            <w:shd w:val="clear" w:color="auto" w:fill="FFFFFF"/>
            <w:noWrap/>
            <w:vAlign w:val="center"/>
          </w:tcPr>
          <w:p w:rsidR="008B666F" w:rsidRPr="008D4C4F" w:rsidRDefault="008B666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8</w:t>
            </w:r>
          </w:p>
        </w:tc>
        <w:tc>
          <w:tcPr>
            <w:tcW w:w="1893" w:type="dxa"/>
            <w:shd w:val="clear" w:color="auto" w:fill="FFFFFF"/>
            <w:noWrap/>
            <w:vAlign w:val="center"/>
          </w:tcPr>
          <w:p w:rsidR="008B666F" w:rsidRPr="008D4C4F" w:rsidRDefault="008B666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9</w:t>
            </w:r>
          </w:p>
        </w:tc>
      </w:tr>
      <w:tr w:rsidR="00EF2F2F" w:rsidRPr="008D4C4F" w:rsidTr="008D4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87" w:type="dxa"/>
            <w:gridSpan w:val="2"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981" w:type="dxa"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823" w:type="dxa"/>
            <w:gridSpan w:val="2"/>
            <w:shd w:val="clear" w:color="auto" w:fill="FFFFFF"/>
            <w:vAlign w:val="center"/>
            <w:hideMark/>
          </w:tcPr>
          <w:p w:rsidR="00EF2F2F" w:rsidRPr="008D4C4F" w:rsidRDefault="00EF2F2F" w:rsidP="00B80B7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01.01.2026</w:t>
            </w:r>
          </w:p>
        </w:tc>
        <w:tc>
          <w:tcPr>
            <w:tcW w:w="1670" w:type="dxa"/>
            <w:gridSpan w:val="2"/>
            <w:shd w:val="clear" w:color="auto" w:fill="FFFFFF"/>
            <w:vAlign w:val="center"/>
            <w:hideMark/>
          </w:tcPr>
          <w:p w:rsidR="00EF2F2F" w:rsidRPr="008D4C4F" w:rsidRDefault="00EF2F2F" w:rsidP="00B80B7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01.01.2026</w:t>
            </w:r>
          </w:p>
        </w:tc>
        <w:tc>
          <w:tcPr>
            <w:tcW w:w="2160" w:type="dxa"/>
            <w:vMerge w:val="restart"/>
            <w:shd w:val="clear" w:color="auto" w:fill="FFFFFF"/>
            <w:noWrap/>
            <w:vAlign w:val="center"/>
            <w:hideMark/>
          </w:tcPr>
          <w:p w:rsidR="00EF2F2F" w:rsidRPr="008D4C4F" w:rsidRDefault="00EF2F2F" w:rsidP="005352C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5120485900</w:t>
            </w:r>
          </w:p>
        </w:tc>
        <w:tc>
          <w:tcPr>
            <w:tcW w:w="1686" w:type="dxa"/>
            <w:vMerge w:val="restart"/>
            <w:shd w:val="clear" w:color="auto" w:fill="FFFFFF"/>
            <w:noWrap/>
            <w:vAlign w:val="center"/>
            <w:hideMark/>
          </w:tcPr>
          <w:p w:rsidR="007E408A" w:rsidRPr="008D4C4F" w:rsidRDefault="00EF2F2F" w:rsidP="007E408A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bookmarkStart w:id="0" w:name="_GoBack"/>
            <w:bookmarkEnd w:id="0"/>
            <w:r w:rsidRPr="008D4C4F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 xml:space="preserve">Теплицька </w:t>
            </w:r>
          </w:p>
          <w:p w:rsidR="00EF2F2F" w:rsidRPr="008D4C4F" w:rsidRDefault="00EF2F2F" w:rsidP="005352CC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сільська рада</w:t>
            </w:r>
          </w:p>
        </w:tc>
        <w:tc>
          <w:tcPr>
            <w:tcW w:w="1543" w:type="dxa"/>
            <w:vMerge w:val="restart"/>
            <w:shd w:val="clear" w:color="auto" w:fill="FFFFFF"/>
            <w:vAlign w:val="center"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04377428</w:t>
            </w:r>
          </w:p>
        </w:tc>
        <w:tc>
          <w:tcPr>
            <w:tcW w:w="2836" w:type="dxa"/>
            <w:shd w:val="clear" w:color="auto" w:fill="FFFFFF"/>
            <w:noWrap/>
            <w:vAlign w:val="center"/>
          </w:tcPr>
          <w:p w:rsidR="00EF2F2F" w:rsidRPr="008D4C4F" w:rsidRDefault="00EF2F2F" w:rsidP="005352CC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UA51060190010010897</w:t>
            </w:r>
          </w:p>
        </w:tc>
        <w:tc>
          <w:tcPr>
            <w:tcW w:w="1893" w:type="dxa"/>
            <w:shd w:val="clear" w:color="auto" w:fill="FFFFFF"/>
            <w:noWrap/>
            <w:vAlign w:val="center"/>
          </w:tcPr>
          <w:p w:rsidR="00EF2F2F" w:rsidRPr="008D4C4F" w:rsidRDefault="00EF2F2F" w:rsidP="005352CC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Теплиця</w:t>
            </w:r>
          </w:p>
        </w:tc>
      </w:tr>
      <w:tr w:rsidR="00EF2F2F" w:rsidRPr="008D4C4F" w:rsidTr="008D4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87" w:type="dxa"/>
            <w:gridSpan w:val="2"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981" w:type="dxa"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823" w:type="dxa"/>
            <w:gridSpan w:val="2"/>
            <w:shd w:val="clear" w:color="auto" w:fill="FFFFFF"/>
            <w:vAlign w:val="center"/>
            <w:hideMark/>
          </w:tcPr>
          <w:p w:rsidR="00EF2F2F" w:rsidRPr="008D4C4F" w:rsidRDefault="00EF2F2F" w:rsidP="00B80B7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01.01.2026</w:t>
            </w:r>
          </w:p>
        </w:tc>
        <w:tc>
          <w:tcPr>
            <w:tcW w:w="1670" w:type="dxa"/>
            <w:gridSpan w:val="2"/>
            <w:shd w:val="clear" w:color="auto" w:fill="FFFFFF"/>
            <w:vAlign w:val="center"/>
            <w:hideMark/>
          </w:tcPr>
          <w:p w:rsidR="00EF2F2F" w:rsidRPr="008D4C4F" w:rsidRDefault="00EF2F2F" w:rsidP="00B80B7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01.01.2026</w:t>
            </w:r>
          </w:p>
        </w:tc>
        <w:tc>
          <w:tcPr>
            <w:tcW w:w="2160" w:type="dxa"/>
            <w:vMerge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686" w:type="dxa"/>
            <w:vMerge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543" w:type="dxa"/>
            <w:vMerge/>
            <w:shd w:val="clear" w:color="auto" w:fill="FFFFFF"/>
            <w:vAlign w:val="center"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2836" w:type="dxa"/>
            <w:shd w:val="clear" w:color="auto" w:fill="FFFFFF"/>
            <w:noWrap/>
            <w:vAlign w:val="center"/>
          </w:tcPr>
          <w:p w:rsidR="00EF2F2F" w:rsidRPr="008D4C4F" w:rsidRDefault="00EF2F2F" w:rsidP="005352CC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UA51060190050011966</w:t>
            </w:r>
          </w:p>
        </w:tc>
        <w:tc>
          <w:tcPr>
            <w:tcW w:w="1893" w:type="dxa"/>
            <w:shd w:val="clear" w:color="auto" w:fill="FFFFFF"/>
            <w:noWrap/>
            <w:vAlign w:val="center"/>
          </w:tcPr>
          <w:p w:rsidR="00EF2F2F" w:rsidRPr="008D4C4F" w:rsidRDefault="00EF2F2F" w:rsidP="005352CC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Садове</w:t>
            </w:r>
          </w:p>
        </w:tc>
      </w:tr>
      <w:tr w:rsidR="00EF2F2F" w:rsidRPr="008D4C4F" w:rsidTr="008D4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87" w:type="dxa"/>
            <w:gridSpan w:val="2"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981" w:type="dxa"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823" w:type="dxa"/>
            <w:gridSpan w:val="2"/>
            <w:shd w:val="clear" w:color="auto" w:fill="FFFFFF"/>
            <w:vAlign w:val="center"/>
            <w:hideMark/>
          </w:tcPr>
          <w:p w:rsidR="00EF2F2F" w:rsidRPr="008D4C4F" w:rsidRDefault="00EF2F2F" w:rsidP="00B80B7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01.01.2026</w:t>
            </w:r>
          </w:p>
        </w:tc>
        <w:tc>
          <w:tcPr>
            <w:tcW w:w="1670" w:type="dxa"/>
            <w:gridSpan w:val="2"/>
            <w:shd w:val="clear" w:color="auto" w:fill="FFFFFF"/>
            <w:vAlign w:val="center"/>
            <w:hideMark/>
          </w:tcPr>
          <w:p w:rsidR="00EF2F2F" w:rsidRPr="008D4C4F" w:rsidRDefault="00EF2F2F" w:rsidP="00B80B7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01.01.2026</w:t>
            </w:r>
          </w:p>
        </w:tc>
        <w:tc>
          <w:tcPr>
            <w:tcW w:w="2160" w:type="dxa"/>
            <w:vMerge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686" w:type="dxa"/>
            <w:vMerge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543" w:type="dxa"/>
            <w:vMerge/>
            <w:shd w:val="clear" w:color="auto" w:fill="FFFFFF"/>
            <w:vAlign w:val="center"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2836" w:type="dxa"/>
            <w:shd w:val="clear" w:color="auto" w:fill="FFFFFF"/>
            <w:noWrap/>
            <w:vAlign w:val="center"/>
          </w:tcPr>
          <w:p w:rsidR="00EF2F2F" w:rsidRPr="008D4C4F" w:rsidRDefault="00EF2F2F" w:rsidP="005352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UA51060190020067816</w:t>
            </w:r>
          </w:p>
        </w:tc>
        <w:tc>
          <w:tcPr>
            <w:tcW w:w="1893" w:type="dxa"/>
            <w:shd w:val="clear" w:color="auto" w:fill="FFFFFF"/>
            <w:noWrap/>
            <w:vAlign w:val="center"/>
          </w:tcPr>
          <w:p w:rsidR="00EF2F2F" w:rsidRPr="008D4C4F" w:rsidRDefault="00EF2F2F" w:rsidP="005352CC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Веселий Кут</w:t>
            </w:r>
          </w:p>
        </w:tc>
      </w:tr>
      <w:tr w:rsidR="00EF2F2F" w:rsidRPr="008D4C4F" w:rsidTr="008D4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87" w:type="dxa"/>
            <w:gridSpan w:val="2"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981" w:type="dxa"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823" w:type="dxa"/>
            <w:gridSpan w:val="2"/>
            <w:shd w:val="clear" w:color="auto" w:fill="FFFFFF"/>
            <w:vAlign w:val="center"/>
            <w:hideMark/>
          </w:tcPr>
          <w:p w:rsidR="00EF2F2F" w:rsidRPr="008D4C4F" w:rsidRDefault="00EF2F2F" w:rsidP="00B80B7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01.01.2026</w:t>
            </w:r>
          </w:p>
        </w:tc>
        <w:tc>
          <w:tcPr>
            <w:tcW w:w="1670" w:type="dxa"/>
            <w:gridSpan w:val="2"/>
            <w:shd w:val="clear" w:color="auto" w:fill="FFFFFF"/>
            <w:vAlign w:val="center"/>
            <w:hideMark/>
          </w:tcPr>
          <w:p w:rsidR="00EF2F2F" w:rsidRPr="008D4C4F" w:rsidRDefault="00EF2F2F" w:rsidP="00B80B7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01.01.2026</w:t>
            </w:r>
          </w:p>
        </w:tc>
        <w:tc>
          <w:tcPr>
            <w:tcW w:w="2160" w:type="dxa"/>
            <w:vMerge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686" w:type="dxa"/>
            <w:vMerge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543" w:type="dxa"/>
            <w:vMerge/>
            <w:shd w:val="clear" w:color="auto" w:fill="FFFFFF"/>
            <w:vAlign w:val="center"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2836" w:type="dxa"/>
            <w:shd w:val="clear" w:color="auto" w:fill="FFFFFF"/>
            <w:noWrap/>
            <w:vAlign w:val="center"/>
          </w:tcPr>
          <w:p w:rsidR="00EF2F2F" w:rsidRPr="008D4C4F" w:rsidRDefault="00EF2F2F" w:rsidP="005352CC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UA51060190040061775</w:t>
            </w:r>
          </w:p>
        </w:tc>
        <w:tc>
          <w:tcPr>
            <w:tcW w:w="1893" w:type="dxa"/>
            <w:shd w:val="clear" w:color="auto" w:fill="FFFFFF"/>
            <w:noWrap/>
            <w:vAlign w:val="center"/>
          </w:tcPr>
          <w:p w:rsidR="00EF2F2F" w:rsidRPr="008D4C4F" w:rsidRDefault="00EF2F2F" w:rsidP="005352CC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Новий Париж</w:t>
            </w:r>
          </w:p>
        </w:tc>
      </w:tr>
      <w:tr w:rsidR="00EF2F2F" w:rsidRPr="008D4C4F" w:rsidTr="008D4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87" w:type="dxa"/>
            <w:gridSpan w:val="2"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981" w:type="dxa"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823" w:type="dxa"/>
            <w:gridSpan w:val="2"/>
            <w:shd w:val="clear" w:color="auto" w:fill="FFFFFF"/>
            <w:vAlign w:val="center"/>
            <w:hideMark/>
          </w:tcPr>
          <w:p w:rsidR="00EF2F2F" w:rsidRPr="008D4C4F" w:rsidRDefault="00EF2F2F" w:rsidP="00B80B7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01.01.2026</w:t>
            </w:r>
          </w:p>
        </w:tc>
        <w:tc>
          <w:tcPr>
            <w:tcW w:w="1670" w:type="dxa"/>
            <w:gridSpan w:val="2"/>
            <w:shd w:val="clear" w:color="auto" w:fill="FFFFFF"/>
            <w:vAlign w:val="center"/>
            <w:hideMark/>
          </w:tcPr>
          <w:p w:rsidR="00EF2F2F" w:rsidRPr="008D4C4F" w:rsidRDefault="00EF2F2F" w:rsidP="00B80B7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01.01.2026</w:t>
            </w:r>
          </w:p>
        </w:tc>
        <w:tc>
          <w:tcPr>
            <w:tcW w:w="2160" w:type="dxa"/>
            <w:vMerge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686" w:type="dxa"/>
            <w:vMerge/>
            <w:shd w:val="clear" w:color="auto" w:fill="FFFFFF"/>
            <w:noWrap/>
            <w:vAlign w:val="center"/>
            <w:hideMark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1543" w:type="dxa"/>
            <w:vMerge/>
            <w:shd w:val="clear" w:color="auto" w:fill="FFFFFF"/>
            <w:vAlign w:val="center"/>
          </w:tcPr>
          <w:p w:rsidR="00EF2F2F" w:rsidRPr="008D4C4F" w:rsidRDefault="00EF2F2F" w:rsidP="001A168E">
            <w:pPr>
              <w:shd w:val="clear" w:color="auto" w:fill="FFFFFF"/>
              <w:spacing w:before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</w:p>
        </w:tc>
        <w:tc>
          <w:tcPr>
            <w:tcW w:w="2836" w:type="dxa"/>
            <w:shd w:val="clear" w:color="auto" w:fill="FFFFFF"/>
            <w:noWrap/>
            <w:vAlign w:val="center"/>
          </w:tcPr>
          <w:p w:rsidR="00EF2F2F" w:rsidRPr="008D4C4F" w:rsidRDefault="00EF2F2F" w:rsidP="005352CC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UA51060190030088083</w:t>
            </w:r>
          </w:p>
        </w:tc>
        <w:tc>
          <w:tcPr>
            <w:tcW w:w="1893" w:type="dxa"/>
            <w:shd w:val="clear" w:color="auto" w:fill="FFFFFF"/>
            <w:noWrap/>
            <w:vAlign w:val="center"/>
          </w:tcPr>
          <w:p w:rsidR="00EF2F2F" w:rsidRPr="008D4C4F" w:rsidRDefault="00EF2F2F" w:rsidP="005352CC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pacing w:val="-4"/>
                <w:sz w:val="20"/>
                <w:lang w:eastAsia="uk-UA"/>
              </w:rPr>
              <w:t>Мирнопілля</w:t>
            </w:r>
          </w:p>
        </w:tc>
      </w:tr>
    </w:tbl>
    <w:p w:rsidR="003805BC" w:rsidRPr="008D4C4F" w:rsidRDefault="003805BC" w:rsidP="001E7C89">
      <w:pPr>
        <w:shd w:val="clear" w:color="auto" w:fill="FFFFFF"/>
        <w:rPr>
          <w:rFonts w:ascii="Calibri" w:hAnsi="Calibri"/>
          <w:noProof/>
          <w:sz w:val="20"/>
        </w:rPr>
      </w:pPr>
    </w:p>
    <w:tbl>
      <w:tblPr>
        <w:tblW w:w="15615" w:type="dxa"/>
        <w:tblLayout w:type="fixed"/>
        <w:tblLook w:val="04A0"/>
      </w:tblPr>
      <w:tblGrid>
        <w:gridCol w:w="958"/>
        <w:gridCol w:w="1416"/>
        <w:gridCol w:w="4520"/>
        <w:gridCol w:w="1148"/>
        <w:gridCol w:w="1162"/>
        <w:gridCol w:w="1134"/>
        <w:gridCol w:w="1107"/>
        <w:gridCol w:w="1076"/>
        <w:gridCol w:w="1064"/>
        <w:gridCol w:w="1036"/>
        <w:gridCol w:w="994"/>
      </w:tblGrid>
      <w:tr w:rsidR="00974270" w:rsidRPr="008D4C4F" w:rsidTr="009D6CB7">
        <w:trPr>
          <w:trHeight w:val="20"/>
          <w:tblHeader/>
        </w:trPr>
        <w:tc>
          <w:tcPr>
            <w:tcW w:w="6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Класифікація будівель та споруд</w:t>
            </w:r>
            <w:r w:rsidR="00412C64"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5</w:t>
            </w:r>
          </w:p>
        </w:tc>
        <w:tc>
          <w:tcPr>
            <w:tcW w:w="8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Ставки податку</w:t>
            </w:r>
            <w:r w:rsidR="00412C64" w:rsidRPr="008D4C4F">
              <w:rPr>
                <w:rFonts w:ascii="Times New Roman" w:hAnsi="Times New Roman"/>
                <w:noProof/>
                <w:sz w:val="20"/>
                <w:vertAlign w:val="superscript"/>
                <w:lang w:val="ru-RU" w:eastAsia="uk-UA"/>
              </w:rPr>
              <w:t>6</w:t>
            </w:r>
            <w:r w:rsidR="007D0703" w:rsidRPr="008D4C4F">
              <w:rPr>
                <w:rFonts w:ascii="Times New Roman" w:hAnsi="Times New Roman"/>
                <w:noProof/>
                <w:sz w:val="20"/>
                <w:vertAlign w:val="superscript"/>
                <w:lang w:val="ru-RU" w:eastAsia="uk-UA"/>
              </w:rPr>
              <w:t xml:space="preserve"> </w:t>
            </w: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за 1 кв. метр</w:t>
            </w: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br/>
              <w:t>(відсотків розміру мінімальної заробітної плати)</w:t>
            </w:r>
          </w:p>
        </w:tc>
      </w:tr>
      <w:tr w:rsidR="007877B1" w:rsidRPr="008D4C4F" w:rsidTr="0088455B">
        <w:trPr>
          <w:trHeight w:val="20"/>
          <w:tblHeader/>
        </w:trPr>
        <w:tc>
          <w:tcPr>
            <w:tcW w:w="9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412C64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к</w:t>
            </w:r>
            <w:r w:rsidR="007877B1"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од</w:t>
            </w: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додатковий код</w:t>
            </w:r>
            <w:r w:rsidR="00412C64"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5</w:t>
            </w: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(за наявності)</w:t>
            </w:r>
          </w:p>
        </w:tc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412C64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н</w:t>
            </w:r>
            <w:r w:rsidR="007877B1"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айменування</w:t>
            </w: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5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для юридичних осіб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для фізичних осіб</w:t>
            </w:r>
          </w:p>
        </w:tc>
      </w:tr>
      <w:tr w:rsidR="00974270" w:rsidRPr="008D4C4F" w:rsidTr="001A168E">
        <w:trPr>
          <w:trHeight w:val="20"/>
          <w:tblHeader/>
        </w:trPr>
        <w:tc>
          <w:tcPr>
            <w:tcW w:w="9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 зона</w:t>
            </w:r>
            <w:r w:rsidR="00412C64"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2 зона</w:t>
            </w:r>
            <w:r w:rsidR="00412C64"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3 зона</w:t>
            </w:r>
            <w:r w:rsidR="00412C64"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4 зона</w:t>
            </w:r>
            <w:r w:rsidR="00412C64"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 зона</w:t>
            </w:r>
            <w:r w:rsidR="00412C64"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2 зона</w:t>
            </w:r>
            <w:r w:rsidR="00412C64"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3 зона</w:t>
            </w:r>
            <w:r w:rsidR="00412C64"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4 зона</w:t>
            </w:r>
            <w:r w:rsidR="00412C64"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7</w:t>
            </w:r>
          </w:p>
        </w:tc>
      </w:tr>
      <w:tr w:rsidR="007877B1" w:rsidRPr="008D4C4F" w:rsidTr="001A168E">
        <w:trPr>
          <w:trHeight w:val="20"/>
          <w:tblHeader/>
        </w:trPr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11</w:t>
            </w:r>
          </w:p>
        </w:tc>
      </w:tr>
      <w:tr w:rsidR="007877B1" w:rsidRPr="008D4C4F" w:rsidTr="001A168E">
        <w:trPr>
          <w:trHeight w:val="20"/>
        </w:trPr>
        <w:tc>
          <w:tcPr>
            <w:tcW w:w="958" w:type="dxa"/>
            <w:tcBorders>
              <w:top w:val="single" w:sz="4" w:space="0" w:color="auto"/>
            </w:tcBorders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11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</w:tcBorders>
            <w:hideMark/>
          </w:tcPr>
          <w:p w:rsidR="007877B1" w:rsidRPr="008D4C4F" w:rsidRDefault="00CC2B19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Житлові будинки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111</w:t>
            </w:r>
          </w:p>
        </w:tc>
        <w:tc>
          <w:tcPr>
            <w:tcW w:w="14657" w:type="dxa"/>
            <w:gridSpan w:val="10"/>
            <w:hideMark/>
          </w:tcPr>
          <w:p w:rsidR="007877B1" w:rsidRPr="008D4C4F" w:rsidRDefault="00CC2B19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Одноквартирні житлові б</w:t>
            </w:r>
            <w:r w:rsidR="007877B1"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удинки 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1110</w:t>
            </w:r>
          </w:p>
        </w:tc>
        <w:tc>
          <w:tcPr>
            <w:tcW w:w="1416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</w:tcPr>
          <w:p w:rsidR="007877B1" w:rsidRPr="008D4C4F" w:rsidRDefault="0088455B" w:rsidP="00E9729D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Одноквартирні житлові будинки </w:t>
            </w:r>
            <w:r w:rsidR="00E9729D"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8</w:t>
            </w:r>
          </w:p>
        </w:tc>
        <w:tc>
          <w:tcPr>
            <w:tcW w:w="1148" w:type="dxa"/>
            <w:noWrap/>
            <w:hideMark/>
          </w:tcPr>
          <w:p w:rsidR="0005079D" w:rsidRDefault="0005079D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7877B1" w:rsidRPr="008D4C4F" w:rsidRDefault="0016236D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="0016236D" w:rsidRPr="008D4C4F">
              <w:rPr>
                <w:rFonts w:ascii="Times New Roman" w:hAnsi="Times New Roman"/>
                <w:noProof/>
                <w:sz w:val="20"/>
                <w:lang w:eastAsia="uk-UA"/>
              </w:rPr>
              <w:t>0,01</w:t>
            </w:r>
          </w:p>
        </w:tc>
        <w:tc>
          <w:tcPr>
            <w:tcW w:w="106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lastRenderedPageBreak/>
              <w:t>112</w:t>
            </w:r>
          </w:p>
        </w:tc>
        <w:tc>
          <w:tcPr>
            <w:tcW w:w="14657" w:type="dxa"/>
            <w:gridSpan w:val="10"/>
            <w:noWrap/>
            <w:hideMark/>
          </w:tcPr>
          <w:p w:rsidR="007877B1" w:rsidRPr="008D4C4F" w:rsidRDefault="0088455B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Житлові б</w:t>
            </w:r>
            <w:r w:rsidR="007877B1"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удинки з двома та більше квартирами</w:t>
            </w:r>
          </w:p>
        </w:tc>
      </w:tr>
      <w:tr w:rsidR="0016236D" w:rsidRPr="008D4C4F" w:rsidTr="0088455B">
        <w:trPr>
          <w:trHeight w:val="20"/>
        </w:trPr>
        <w:tc>
          <w:tcPr>
            <w:tcW w:w="958" w:type="dxa"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1121</w:t>
            </w:r>
          </w:p>
        </w:tc>
        <w:tc>
          <w:tcPr>
            <w:tcW w:w="1416" w:type="dxa"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Житлові будинки з двома квартирами</w:t>
            </w: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ru-RU" w:eastAsia="uk-UA"/>
              </w:rPr>
              <w:t>8</w:t>
            </w:r>
          </w:p>
        </w:tc>
        <w:tc>
          <w:tcPr>
            <w:tcW w:w="1148" w:type="dxa"/>
            <w:noWrap/>
            <w:hideMark/>
          </w:tcPr>
          <w:p w:rsidR="0016236D" w:rsidRPr="008D4C4F" w:rsidRDefault="0016236D" w:rsidP="005352CC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noWrap/>
            <w:hideMark/>
          </w:tcPr>
          <w:p w:rsidR="0016236D" w:rsidRPr="008D4C4F" w:rsidRDefault="0016236D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16236D" w:rsidRPr="008D4C4F" w:rsidRDefault="0016236D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6236D" w:rsidRPr="008D4C4F" w:rsidRDefault="0016236D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16236D" w:rsidRPr="008D4C4F" w:rsidRDefault="0016236D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0,01</w:t>
            </w:r>
          </w:p>
        </w:tc>
        <w:tc>
          <w:tcPr>
            <w:tcW w:w="1064" w:type="dxa"/>
            <w:noWrap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16236D" w:rsidRPr="008D4C4F" w:rsidTr="004F2A35">
        <w:trPr>
          <w:trHeight w:val="142"/>
        </w:trPr>
        <w:tc>
          <w:tcPr>
            <w:tcW w:w="958" w:type="dxa"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1122</w:t>
            </w:r>
          </w:p>
        </w:tc>
        <w:tc>
          <w:tcPr>
            <w:tcW w:w="1416" w:type="dxa"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Житлові будинки з трьома та більше квартирами</w:t>
            </w: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ru-RU" w:eastAsia="uk-UA"/>
              </w:rPr>
              <w:t>8</w:t>
            </w:r>
          </w:p>
        </w:tc>
        <w:tc>
          <w:tcPr>
            <w:tcW w:w="1148" w:type="dxa"/>
            <w:noWrap/>
            <w:hideMark/>
          </w:tcPr>
          <w:p w:rsidR="0016236D" w:rsidRPr="008D4C4F" w:rsidRDefault="0016236D" w:rsidP="005352CC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noWrap/>
            <w:hideMark/>
          </w:tcPr>
          <w:p w:rsidR="0016236D" w:rsidRPr="008D4C4F" w:rsidRDefault="0016236D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16236D" w:rsidRPr="008D4C4F" w:rsidRDefault="0016236D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6236D" w:rsidRPr="008D4C4F" w:rsidRDefault="0016236D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16236D" w:rsidRPr="008D4C4F" w:rsidRDefault="0016236D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0,01</w:t>
            </w:r>
          </w:p>
        </w:tc>
        <w:tc>
          <w:tcPr>
            <w:tcW w:w="1064" w:type="dxa"/>
            <w:noWrap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shd w:val="clear" w:color="auto" w:fill="auto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113</w:t>
            </w:r>
          </w:p>
        </w:tc>
        <w:tc>
          <w:tcPr>
            <w:tcW w:w="14657" w:type="dxa"/>
            <w:gridSpan w:val="10"/>
            <w:shd w:val="clear" w:color="auto" w:fill="auto"/>
            <w:noWrap/>
            <w:hideMark/>
          </w:tcPr>
          <w:p w:rsidR="007877B1" w:rsidRPr="008D4C4F" w:rsidRDefault="0088455B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Житлові будинки для колективного проживання</w:t>
            </w:r>
          </w:p>
        </w:tc>
      </w:tr>
      <w:tr w:rsidR="0016236D" w:rsidRPr="008D4C4F" w:rsidTr="0088455B">
        <w:trPr>
          <w:trHeight w:val="20"/>
        </w:trPr>
        <w:tc>
          <w:tcPr>
            <w:tcW w:w="958" w:type="dxa"/>
            <w:shd w:val="clear" w:color="auto" w:fill="auto"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1130</w:t>
            </w:r>
          </w:p>
        </w:tc>
        <w:tc>
          <w:tcPr>
            <w:tcW w:w="1416" w:type="dxa"/>
            <w:shd w:val="clear" w:color="auto" w:fill="auto"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shd w:val="clear" w:color="auto" w:fill="auto"/>
            <w:hideMark/>
          </w:tcPr>
          <w:p w:rsidR="0016236D" w:rsidRPr="008D4C4F" w:rsidRDefault="0016236D" w:rsidP="009D6CB7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Житлові будинки для колективного</w:t>
            </w: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ru-RU" w:eastAsia="uk-UA"/>
              </w:rPr>
              <w:t>8</w:t>
            </w: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проживання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16236D" w:rsidRPr="008D4C4F" w:rsidRDefault="0016236D" w:rsidP="005352CC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:rsidR="0016236D" w:rsidRPr="008D4C4F" w:rsidRDefault="0016236D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236D" w:rsidRPr="008D4C4F" w:rsidRDefault="0016236D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:rsidR="0016236D" w:rsidRPr="008D4C4F" w:rsidRDefault="0016236D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16236D" w:rsidRPr="008D4C4F" w:rsidRDefault="0016236D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0,01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16236D" w:rsidRPr="008D4C4F" w:rsidRDefault="0016236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</w:t>
            </w:r>
          </w:p>
        </w:tc>
        <w:tc>
          <w:tcPr>
            <w:tcW w:w="14657" w:type="dxa"/>
            <w:gridSpan w:val="10"/>
            <w:noWrap/>
            <w:hideMark/>
          </w:tcPr>
          <w:p w:rsidR="007877B1" w:rsidRPr="008D4C4F" w:rsidRDefault="004A1FCF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Нежитлові б</w:t>
            </w:r>
            <w:r w:rsidR="007877B1"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удівлі 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121</w:t>
            </w:r>
          </w:p>
        </w:tc>
        <w:tc>
          <w:tcPr>
            <w:tcW w:w="14657" w:type="dxa"/>
            <w:gridSpan w:val="10"/>
            <w:hideMark/>
          </w:tcPr>
          <w:p w:rsidR="007877B1" w:rsidRPr="008D4C4F" w:rsidRDefault="004A1FCF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Будівлі г</w:t>
            </w:r>
            <w:r w:rsidR="007877B1"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отел</w:t>
            </w: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ьні </w:t>
            </w:r>
            <w:r w:rsidR="007877B1"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та подібні будівлі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1211</w:t>
            </w:r>
          </w:p>
        </w:tc>
        <w:tc>
          <w:tcPr>
            <w:tcW w:w="1416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hideMark/>
          </w:tcPr>
          <w:p w:rsidR="007877B1" w:rsidRPr="008D4C4F" w:rsidRDefault="004A1FCF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Будівлі готельні</w:t>
            </w:r>
          </w:p>
        </w:tc>
        <w:tc>
          <w:tcPr>
            <w:tcW w:w="1148" w:type="dxa"/>
            <w:noWrap/>
            <w:hideMark/>
          </w:tcPr>
          <w:p w:rsidR="007877B1" w:rsidRPr="008D4C4F" w:rsidRDefault="0086780A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1,5</w:t>
            </w:r>
          </w:p>
        </w:tc>
        <w:tc>
          <w:tcPr>
            <w:tcW w:w="1162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="0086780A" w:rsidRPr="008D4C4F">
              <w:rPr>
                <w:rFonts w:ascii="Times New Roman" w:hAnsi="Times New Roman"/>
                <w:noProof/>
                <w:sz w:val="20"/>
                <w:lang w:eastAsia="uk-UA"/>
              </w:rPr>
              <w:t>1,5</w:t>
            </w:r>
          </w:p>
        </w:tc>
        <w:tc>
          <w:tcPr>
            <w:tcW w:w="106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1212</w:t>
            </w:r>
          </w:p>
        </w:tc>
        <w:tc>
          <w:tcPr>
            <w:tcW w:w="1416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hideMark/>
          </w:tcPr>
          <w:p w:rsidR="007877B1" w:rsidRPr="008D4C4F" w:rsidRDefault="004A1FCF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Інші будівлі для короткострокового проживання</w:t>
            </w:r>
          </w:p>
        </w:tc>
        <w:tc>
          <w:tcPr>
            <w:tcW w:w="1148" w:type="dxa"/>
            <w:noWrap/>
            <w:hideMark/>
          </w:tcPr>
          <w:p w:rsidR="007877B1" w:rsidRPr="008D4C4F" w:rsidRDefault="0086780A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1</w:t>
            </w:r>
          </w:p>
        </w:tc>
        <w:tc>
          <w:tcPr>
            <w:tcW w:w="1162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="0086780A" w:rsidRPr="008D4C4F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106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122</w:t>
            </w:r>
          </w:p>
        </w:tc>
        <w:tc>
          <w:tcPr>
            <w:tcW w:w="14657" w:type="dxa"/>
            <w:gridSpan w:val="10"/>
            <w:hideMark/>
          </w:tcPr>
          <w:p w:rsidR="007877B1" w:rsidRPr="008D4C4F" w:rsidRDefault="004A1FCF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Офісні б</w:t>
            </w:r>
            <w:r w:rsidR="007877B1"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удівлі 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1220</w:t>
            </w:r>
          </w:p>
        </w:tc>
        <w:tc>
          <w:tcPr>
            <w:tcW w:w="1416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hideMark/>
          </w:tcPr>
          <w:p w:rsidR="007877B1" w:rsidRPr="008D4C4F" w:rsidRDefault="004A1FCF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Офісні будівлі</w:t>
            </w:r>
            <w:r w:rsidR="00412C64"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8</w:t>
            </w:r>
          </w:p>
        </w:tc>
        <w:tc>
          <w:tcPr>
            <w:tcW w:w="1148" w:type="dxa"/>
            <w:noWrap/>
            <w:hideMark/>
          </w:tcPr>
          <w:p w:rsidR="007877B1" w:rsidRPr="008D4C4F" w:rsidRDefault="0086780A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="00EF2F2F" w:rsidRPr="008D4C4F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  <w:tc>
          <w:tcPr>
            <w:tcW w:w="106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123</w:t>
            </w:r>
          </w:p>
        </w:tc>
        <w:tc>
          <w:tcPr>
            <w:tcW w:w="14657" w:type="dxa"/>
            <w:gridSpan w:val="10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Будівлі </w:t>
            </w:r>
            <w:r w:rsidR="004A1FCF"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оптово-роздрібної торгівлі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1230</w:t>
            </w:r>
          </w:p>
        </w:tc>
        <w:tc>
          <w:tcPr>
            <w:tcW w:w="1416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hideMark/>
          </w:tcPr>
          <w:p w:rsidR="007877B1" w:rsidRPr="008D4C4F" w:rsidRDefault="004A1FCF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Будівлі оптово-роздрібної торгівлі</w:t>
            </w:r>
            <w:r w:rsidR="00412C64"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8</w:t>
            </w:r>
          </w:p>
        </w:tc>
        <w:tc>
          <w:tcPr>
            <w:tcW w:w="1148" w:type="dxa"/>
            <w:noWrap/>
            <w:hideMark/>
          </w:tcPr>
          <w:p w:rsidR="007877B1" w:rsidRPr="008D4C4F" w:rsidRDefault="0086780A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0,5</w:t>
            </w:r>
          </w:p>
        </w:tc>
        <w:tc>
          <w:tcPr>
            <w:tcW w:w="1162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="0086780A" w:rsidRPr="008D4C4F">
              <w:rPr>
                <w:rFonts w:ascii="Times New Roman" w:hAnsi="Times New Roman"/>
                <w:noProof/>
                <w:sz w:val="20"/>
                <w:lang w:eastAsia="uk-UA"/>
              </w:rPr>
              <w:t>0,5</w:t>
            </w:r>
          </w:p>
        </w:tc>
        <w:tc>
          <w:tcPr>
            <w:tcW w:w="106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124</w:t>
            </w:r>
          </w:p>
        </w:tc>
        <w:tc>
          <w:tcPr>
            <w:tcW w:w="14657" w:type="dxa"/>
            <w:gridSpan w:val="10"/>
            <w:hideMark/>
          </w:tcPr>
          <w:p w:rsidR="00124A9D" w:rsidRPr="008D4C4F" w:rsidRDefault="00124A9D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Будівлі транспорту та зв’язку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1241</w:t>
            </w:r>
          </w:p>
        </w:tc>
        <w:tc>
          <w:tcPr>
            <w:tcW w:w="1416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hideMark/>
          </w:tcPr>
          <w:p w:rsidR="007877B1" w:rsidRPr="008D4C4F" w:rsidRDefault="004F2A35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Будівлі електронних комунікацій, станцій, терміналів та </w:t>
            </w:r>
            <w:r w:rsidR="006F720F"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пов’язані</w:t>
            </w: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з ними будівлі</w:t>
            </w:r>
          </w:p>
        </w:tc>
        <w:tc>
          <w:tcPr>
            <w:tcW w:w="1148" w:type="dxa"/>
            <w:noWrap/>
            <w:hideMark/>
          </w:tcPr>
          <w:p w:rsidR="007877B1" w:rsidRPr="008D4C4F" w:rsidRDefault="0086780A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1</w:t>
            </w:r>
          </w:p>
        </w:tc>
        <w:tc>
          <w:tcPr>
            <w:tcW w:w="1162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7877B1" w:rsidRPr="008D4C4F" w:rsidRDefault="007877B1" w:rsidP="0086780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="005D3CC7" w:rsidRPr="008D4C4F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  <w:tc>
          <w:tcPr>
            <w:tcW w:w="106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124</w:t>
            </w:r>
            <w:r w:rsidR="006F720F"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2</w:t>
            </w:r>
          </w:p>
        </w:tc>
        <w:tc>
          <w:tcPr>
            <w:tcW w:w="1416" w:type="dxa"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hideMark/>
          </w:tcPr>
          <w:p w:rsidR="001A168E" w:rsidRPr="008D4C4F" w:rsidRDefault="006F720F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Будівлі гаражів</w:t>
            </w:r>
          </w:p>
        </w:tc>
        <w:tc>
          <w:tcPr>
            <w:tcW w:w="1148" w:type="dxa"/>
            <w:noWrap/>
            <w:hideMark/>
          </w:tcPr>
          <w:p w:rsidR="007877B1" w:rsidRPr="008D4C4F" w:rsidRDefault="0086780A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0,2</w:t>
            </w:r>
          </w:p>
        </w:tc>
        <w:tc>
          <w:tcPr>
            <w:tcW w:w="1162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="0086780A" w:rsidRPr="008D4C4F">
              <w:rPr>
                <w:rFonts w:ascii="Times New Roman" w:hAnsi="Times New Roman"/>
                <w:noProof/>
                <w:sz w:val="20"/>
                <w:lang w:eastAsia="uk-UA"/>
              </w:rPr>
              <w:t>0,2</w:t>
            </w:r>
          </w:p>
        </w:tc>
        <w:tc>
          <w:tcPr>
            <w:tcW w:w="106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7877B1" w:rsidRPr="008D4C4F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974270" w:rsidRPr="008D4C4F" w:rsidTr="0088455B">
        <w:trPr>
          <w:trHeight w:val="20"/>
        </w:trPr>
        <w:tc>
          <w:tcPr>
            <w:tcW w:w="958" w:type="dxa"/>
            <w:noWrap/>
            <w:hideMark/>
          </w:tcPr>
          <w:p w:rsidR="007877B1" w:rsidRPr="008D4C4F" w:rsidRDefault="007877B1" w:rsidP="00950D69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125</w:t>
            </w:r>
          </w:p>
        </w:tc>
        <w:tc>
          <w:tcPr>
            <w:tcW w:w="14657" w:type="dxa"/>
            <w:gridSpan w:val="10"/>
            <w:hideMark/>
          </w:tcPr>
          <w:p w:rsidR="007877B1" w:rsidRPr="008D4C4F" w:rsidRDefault="006F720F" w:rsidP="00950D69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Промислові та складські б</w:t>
            </w:r>
            <w:r w:rsidR="007877B1"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удівлі</w:t>
            </w:r>
            <w:r w:rsidR="00412C64"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8</w:t>
            </w:r>
          </w:p>
        </w:tc>
      </w:tr>
      <w:tr w:rsidR="007877B1" w:rsidRPr="008D4C4F" w:rsidTr="0088455B">
        <w:trPr>
          <w:trHeight w:val="20"/>
        </w:trPr>
        <w:tc>
          <w:tcPr>
            <w:tcW w:w="958" w:type="dxa"/>
            <w:hideMark/>
          </w:tcPr>
          <w:p w:rsidR="007877B1" w:rsidRPr="008D4C4F" w:rsidRDefault="00787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1251</w:t>
            </w:r>
          </w:p>
        </w:tc>
        <w:tc>
          <w:tcPr>
            <w:tcW w:w="1416" w:type="dxa"/>
            <w:hideMark/>
          </w:tcPr>
          <w:p w:rsidR="007877B1" w:rsidRPr="008D4C4F" w:rsidRDefault="00787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hideMark/>
          </w:tcPr>
          <w:p w:rsidR="007877B1" w:rsidRPr="008D4C4F" w:rsidRDefault="006F720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Промислові будівлі </w:t>
            </w:r>
          </w:p>
        </w:tc>
        <w:tc>
          <w:tcPr>
            <w:tcW w:w="1148" w:type="dxa"/>
            <w:noWrap/>
            <w:hideMark/>
          </w:tcPr>
          <w:p w:rsidR="007877B1" w:rsidRPr="008D4C4F" w:rsidRDefault="004C459A" w:rsidP="00950D69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noWrap/>
            <w:hideMark/>
          </w:tcPr>
          <w:p w:rsidR="007877B1" w:rsidRPr="008D4C4F" w:rsidRDefault="00787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877B1" w:rsidRPr="008D4C4F" w:rsidRDefault="00787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7877B1" w:rsidRPr="008D4C4F" w:rsidRDefault="00787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7877B1" w:rsidRPr="008D4C4F" w:rsidRDefault="00787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="00EF2F2F" w:rsidRPr="008D4C4F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  <w:tc>
          <w:tcPr>
            <w:tcW w:w="1064" w:type="dxa"/>
            <w:noWrap/>
            <w:hideMark/>
          </w:tcPr>
          <w:p w:rsidR="007877B1" w:rsidRPr="008D4C4F" w:rsidRDefault="00787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7877B1" w:rsidRPr="008D4C4F" w:rsidRDefault="00787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7877B1" w:rsidRPr="008D4C4F" w:rsidRDefault="00787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4C459A" w:rsidRPr="008D4C4F" w:rsidTr="0088455B">
        <w:trPr>
          <w:trHeight w:val="20"/>
        </w:trPr>
        <w:tc>
          <w:tcPr>
            <w:tcW w:w="958" w:type="dxa"/>
            <w:hideMark/>
          </w:tcPr>
          <w:p w:rsidR="004C459A" w:rsidRPr="008D4C4F" w:rsidRDefault="004C459A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1252</w:t>
            </w:r>
          </w:p>
        </w:tc>
        <w:tc>
          <w:tcPr>
            <w:tcW w:w="1416" w:type="dxa"/>
            <w:hideMark/>
          </w:tcPr>
          <w:p w:rsidR="004C459A" w:rsidRPr="008D4C4F" w:rsidRDefault="004C459A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hideMark/>
          </w:tcPr>
          <w:p w:rsidR="004C459A" w:rsidRPr="008D4C4F" w:rsidRDefault="004C459A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Резервуари, силоси та склади</w:t>
            </w:r>
          </w:p>
        </w:tc>
        <w:tc>
          <w:tcPr>
            <w:tcW w:w="1148" w:type="dxa"/>
            <w:noWrap/>
            <w:hideMark/>
          </w:tcPr>
          <w:p w:rsidR="004C459A" w:rsidRPr="008D4C4F" w:rsidRDefault="004C459A" w:rsidP="005352CC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noWrap/>
            <w:hideMark/>
          </w:tcPr>
          <w:p w:rsidR="004C459A" w:rsidRPr="008D4C4F" w:rsidRDefault="004C459A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C459A" w:rsidRPr="008D4C4F" w:rsidRDefault="004C459A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4C459A" w:rsidRPr="008D4C4F" w:rsidRDefault="004C459A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4C459A" w:rsidRPr="008D4C4F" w:rsidRDefault="004C459A" w:rsidP="004C459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="00EF2F2F" w:rsidRPr="008D4C4F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  <w:tc>
          <w:tcPr>
            <w:tcW w:w="1064" w:type="dxa"/>
            <w:noWrap/>
            <w:hideMark/>
          </w:tcPr>
          <w:p w:rsidR="004C459A" w:rsidRPr="008D4C4F" w:rsidRDefault="004C459A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4C459A" w:rsidRPr="008D4C4F" w:rsidRDefault="004C459A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4C459A" w:rsidRPr="008D4C4F" w:rsidRDefault="004C459A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4C459A" w:rsidRPr="008D4C4F" w:rsidTr="005D3B46">
        <w:trPr>
          <w:trHeight w:val="20"/>
        </w:trPr>
        <w:tc>
          <w:tcPr>
            <w:tcW w:w="958" w:type="dxa"/>
            <w:shd w:val="clear" w:color="auto" w:fill="auto"/>
            <w:noWrap/>
            <w:hideMark/>
          </w:tcPr>
          <w:p w:rsidR="004C459A" w:rsidRPr="008D4C4F" w:rsidRDefault="004C459A" w:rsidP="00950D69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126</w:t>
            </w:r>
          </w:p>
        </w:tc>
        <w:tc>
          <w:tcPr>
            <w:tcW w:w="14657" w:type="dxa"/>
            <w:gridSpan w:val="10"/>
            <w:shd w:val="clear" w:color="auto" w:fill="auto"/>
            <w:hideMark/>
          </w:tcPr>
          <w:p w:rsidR="004C459A" w:rsidRPr="008D4C4F" w:rsidRDefault="004C459A" w:rsidP="00950D69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Будівлі громадського дозвілля, освіти, охорони здоров’я та соціального захисту</w:t>
            </w:r>
          </w:p>
        </w:tc>
      </w:tr>
      <w:tr w:rsidR="00EF2F2F" w:rsidRPr="008D4C4F" w:rsidTr="005D3B46">
        <w:trPr>
          <w:trHeight w:val="20"/>
        </w:trPr>
        <w:tc>
          <w:tcPr>
            <w:tcW w:w="958" w:type="dxa"/>
            <w:shd w:val="clear" w:color="auto" w:fill="auto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1261</w:t>
            </w:r>
          </w:p>
        </w:tc>
        <w:tc>
          <w:tcPr>
            <w:tcW w:w="1416" w:type="dxa"/>
            <w:shd w:val="clear" w:color="auto" w:fill="auto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shd w:val="clear" w:color="auto" w:fill="auto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Будівлі громадського дозвілля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EF2F2F" w:rsidRPr="008D4C4F" w:rsidRDefault="00EF2F2F" w:rsidP="005352CC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EF2F2F" w:rsidRPr="008D4C4F" w:rsidRDefault="00EF2F2F" w:rsidP="00B80B7E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EF2F2F" w:rsidRPr="008D4C4F" w:rsidTr="005D3B46">
        <w:trPr>
          <w:trHeight w:val="20"/>
        </w:trPr>
        <w:tc>
          <w:tcPr>
            <w:tcW w:w="958" w:type="dxa"/>
            <w:shd w:val="clear" w:color="auto" w:fill="auto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1262</w:t>
            </w:r>
          </w:p>
        </w:tc>
        <w:tc>
          <w:tcPr>
            <w:tcW w:w="1416" w:type="dxa"/>
            <w:shd w:val="clear" w:color="auto" w:fill="auto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shd w:val="clear" w:color="auto" w:fill="auto"/>
            <w:hideMark/>
          </w:tcPr>
          <w:p w:rsidR="00EF2F2F" w:rsidRPr="008D4C4F" w:rsidRDefault="00EF2F2F" w:rsidP="009D6CB7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Будівлі музеїв та бібліотек</w:t>
            </w: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8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EF2F2F" w:rsidRPr="008D4C4F" w:rsidRDefault="00EF2F2F" w:rsidP="005352CC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EF2F2F" w:rsidRPr="008D4C4F" w:rsidRDefault="00EF2F2F" w:rsidP="00B80B7E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EF2F2F" w:rsidRPr="008D4C4F" w:rsidTr="005D3B46">
        <w:trPr>
          <w:trHeight w:val="20"/>
        </w:trPr>
        <w:tc>
          <w:tcPr>
            <w:tcW w:w="958" w:type="dxa"/>
            <w:shd w:val="clear" w:color="auto" w:fill="auto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1263</w:t>
            </w:r>
          </w:p>
        </w:tc>
        <w:tc>
          <w:tcPr>
            <w:tcW w:w="1416" w:type="dxa"/>
            <w:shd w:val="clear" w:color="auto" w:fill="auto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shd w:val="clear" w:color="auto" w:fill="auto"/>
            <w:hideMark/>
          </w:tcPr>
          <w:p w:rsidR="00EF2F2F" w:rsidRPr="008D4C4F" w:rsidRDefault="00EF2F2F" w:rsidP="009D6CB7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Будівлі закладів освіти та дослідних закладів</w:t>
            </w: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ru-RU" w:eastAsia="uk-UA"/>
              </w:rPr>
              <w:t>8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EF2F2F" w:rsidRPr="008D4C4F" w:rsidRDefault="00EF2F2F" w:rsidP="005352CC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EF2F2F" w:rsidRPr="008D4C4F" w:rsidRDefault="00EF2F2F" w:rsidP="00B80B7E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EF2F2F" w:rsidRPr="008D4C4F" w:rsidTr="005D3B46">
        <w:trPr>
          <w:trHeight w:val="20"/>
        </w:trPr>
        <w:tc>
          <w:tcPr>
            <w:tcW w:w="958" w:type="dxa"/>
            <w:shd w:val="clear" w:color="auto" w:fill="auto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1264</w:t>
            </w:r>
          </w:p>
        </w:tc>
        <w:tc>
          <w:tcPr>
            <w:tcW w:w="1416" w:type="dxa"/>
            <w:shd w:val="clear" w:color="auto" w:fill="auto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shd w:val="clear" w:color="auto" w:fill="auto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Будівлі закладів охорони здоров’я та соціального захисту населення</w:t>
            </w: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ru-RU" w:eastAsia="uk-UA"/>
              </w:rPr>
              <w:t>8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EF2F2F" w:rsidRPr="008D4C4F" w:rsidRDefault="00EF2F2F" w:rsidP="005352CC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EF2F2F" w:rsidRPr="008D4C4F" w:rsidRDefault="00EF2F2F" w:rsidP="00B80B7E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EF2F2F" w:rsidRPr="008D4C4F" w:rsidTr="00740BBF">
        <w:trPr>
          <w:trHeight w:val="20"/>
        </w:trPr>
        <w:tc>
          <w:tcPr>
            <w:tcW w:w="958" w:type="dxa"/>
            <w:shd w:val="clear" w:color="auto" w:fill="auto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1265</w:t>
            </w:r>
          </w:p>
        </w:tc>
        <w:tc>
          <w:tcPr>
            <w:tcW w:w="1416" w:type="dxa"/>
            <w:shd w:val="clear" w:color="auto" w:fill="auto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shd w:val="clear" w:color="auto" w:fill="auto"/>
            <w:hideMark/>
          </w:tcPr>
          <w:p w:rsidR="00EF2F2F" w:rsidRPr="008D4C4F" w:rsidRDefault="00EF2F2F" w:rsidP="009D6CB7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Спортивні зали</w:t>
            </w: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8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EF2F2F" w:rsidRPr="008D4C4F" w:rsidRDefault="00EF2F2F" w:rsidP="005352CC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EF2F2F" w:rsidRPr="008D4C4F" w:rsidRDefault="00EF2F2F" w:rsidP="00B80B7E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4C459A" w:rsidRPr="008D4C4F" w:rsidTr="00740BBF">
        <w:trPr>
          <w:trHeight w:val="20"/>
        </w:trPr>
        <w:tc>
          <w:tcPr>
            <w:tcW w:w="958" w:type="dxa"/>
            <w:hideMark/>
          </w:tcPr>
          <w:p w:rsidR="004C459A" w:rsidRPr="008D4C4F" w:rsidRDefault="004C459A" w:rsidP="00950D69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lastRenderedPageBreak/>
              <w:t>127</w:t>
            </w:r>
          </w:p>
        </w:tc>
        <w:tc>
          <w:tcPr>
            <w:tcW w:w="14657" w:type="dxa"/>
            <w:gridSpan w:val="10"/>
            <w:hideMark/>
          </w:tcPr>
          <w:p w:rsidR="004C459A" w:rsidRPr="008D4C4F" w:rsidRDefault="004C459A" w:rsidP="00950D69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Інші нежитлові будівлі</w:t>
            </w: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8</w:t>
            </w:r>
          </w:p>
        </w:tc>
      </w:tr>
      <w:tr w:rsidR="00EF2F2F" w:rsidRPr="008D4C4F" w:rsidTr="00740BBF">
        <w:trPr>
          <w:trHeight w:val="20"/>
        </w:trPr>
        <w:tc>
          <w:tcPr>
            <w:tcW w:w="958" w:type="dxa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1271</w:t>
            </w:r>
          </w:p>
        </w:tc>
        <w:tc>
          <w:tcPr>
            <w:tcW w:w="1416" w:type="dxa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Нежитлові сільськогосподарські будівлі</w:t>
            </w:r>
          </w:p>
        </w:tc>
        <w:tc>
          <w:tcPr>
            <w:tcW w:w="1148" w:type="dxa"/>
            <w:noWrap/>
            <w:hideMark/>
          </w:tcPr>
          <w:p w:rsidR="00EF2F2F" w:rsidRPr="008D4C4F" w:rsidRDefault="00EF2F2F" w:rsidP="005352CC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noWrap/>
            <w:hideMark/>
          </w:tcPr>
          <w:p w:rsidR="00EF2F2F" w:rsidRPr="008D4C4F" w:rsidRDefault="00EF2F2F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F2F2F" w:rsidRPr="008D4C4F" w:rsidRDefault="00EF2F2F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EF2F2F" w:rsidRPr="008D4C4F" w:rsidRDefault="00EF2F2F" w:rsidP="005352CC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EF2F2F" w:rsidRPr="008D4C4F" w:rsidRDefault="00EF2F2F" w:rsidP="00B80B7E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  <w:tc>
          <w:tcPr>
            <w:tcW w:w="1064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EF2F2F" w:rsidRPr="008D4C4F" w:rsidTr="00740BBF">
        <w:trPr>
          <w:trHeight w:val="20"/>
        </w:trPr>
        <w:tc>
          <w:tcPr>
            <w:tcW w:w="958" w:type="dxa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1272</w:t>
            </w:r>
          </w:p>
        </w:tc>
        <w:tc>
          <w:tcPr>
            <w:tcW w:w="1416" w:type="dxa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Меморіальні та культові будівлі </w:t>
            </w:r>
          </w:p>
        </w:tc>
        <w:tc>
          <w:tcPr>
            <w:tcW w:w="1148" w:type="dxa"/>
            <w:noWrap/>
            <w:hideMark/>
          </w:tcPr>
          <w:p w:rsidR="00EF2F2F" w:rsidRPr="008D4C4F" w:rsidRDefault="00EF2F2F" w:rsidP="005352CC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EF2F2F" w:rsidRPr="008D4C4F" w:rsidRDefault="00EF2F2F" w:rsidP="00B80B7E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  <w:tc>
          <w:tcPr>
            <w:tcW w:w="1064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EF2F2F" w:rsidRPr="008D4C4F" w:rsidTr="00740BBF">
        <w:trPr>
          <w:trHeight w:val="20"/>
        </w:trPr>
        <w:tc>
          <w:tcPr>
            <w:tcW w:w="958" w:type="dxa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1273</w:t>
            </w:r>
          </w:p>
        </w:tc>
        <w:tc>
          <w:tcPr>
            <w:tcW w:w="1416" w:type="dxa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Пам’ятники історичні та ті, що охороняються </w:t>
            </w:r>
          </w:p>
        </w:tc>
        <w:tc>
          <w:tcPr>
            <w:tcW w:w="1148" w:type="dxa"/>
            <w:noWrap/>
            <w:hideMark/>
          </w:tcPr>
          <w:p w:rsidR="00EF2F2F" w:rsidRPr="008D4C4F" w:rsidRDefault="00EF2F2F" w:rsidP="005352CC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EF2F2F" w:rsidRPr="008D4C4F" w:rsidRDefault="00EF2F2F" w:rsidP="00B80B7E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  <w:tc>
          <w:tcPr>
            <w:tcW w:w="1064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EF2F2F" w:rsidRPr="008D4C4F" w:rsidTr="00740BBF">
        <w:trPr>
          <w:trHeight w:val="20"/>
        </w:trPr>
        <w:tc>
          <w:tcPr>
            <w:tcW w:w="958" w:type="dxa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1274</w:t>
            </w:r>
          </w:p>
        </w:tc>
        <w:tc>
          <w:tcPr>
            <w:tcW w:w="1416" w:type="dxa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4520" w:type="dxa"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Інші будівлі, не класифіковані раніше </w:t>
            </w:r>
          </w:p>
        </w:tc>
        <w:tc>
          <w:tcPr>
            <w:tcW w:w="1148" w:type="dxa"/>
            <w:noWrap/>
            <w:hideMark/>
          </w:tcPr>
          <w:p w:rsidR="00EF2F2F" w:rsidRPr="008D4C4F" w:rsidRDefault="00EF2F2F" w:rsidP="005352CC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0,03</w:t>
            </w:r>
          </w:p>
        </w:tc>
        <w:tc>
          <w:tcPr>
            <w:tcW w:w="1162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EF2F2F" w:rsidRPr="008D4C4F" w:rsidRDefault="00EF2F2F" w:rsidP="00B80B7E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Pr="008D4C4F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  <w:tc>
          <w:tcPr>
            <w:tcW w:w="1064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EF2F2F" w:rsidRPr="008D4C4F" w:rsidRDefault="00EF2F2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</w:p>
        </w:tc>
      </w:tr>
      <w:tr w:rsidR="0074647F" w:rsidRPr="008D4C4F" w:rsidTr="00081985">
        <w:trPr>
          <w:trHeight w:val="20"/>
        </w:trPr>
        <w:tc>
          <w:tcPr>
            <w:tcW w:w="958" w:type="dxa"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99 </w:t>
            </w:r>
          </w:p>
        </w:tc>
        <w:tc>
          <w:tcPr>
            <w:tcW w:w="14657" w:type="dxa"/>
            <w:gridSpan w:val="10"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Будівлі та споруди, для яких встановлюється ставка незалежно від Класифікації будівель та споруд</w:t>
            </w: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ru-RU" w:eastAsia="uk-UA"/>
              </w:rPr>
              <w:t>9</w:t>
            </w:r>
          </w:p>
        </w:tc>
      </w:tr>
      <w:tr w:rsidR="0074647F" w:rsidRPr="008D4C4F" w:rsidTr="00740BBF">
        <w:trPr>
          <w:trHeight w:val="20"/>
        </w:trPr>
        <w:tc>
          <w:tcPr>
            <w:tcW w:w="958" w:type="dxa"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99.1</w:t>
            </w:r>
          </w:p>
        </w:tc>
        <w:tc>
          <w:tcPr>
            <w:tcW w:w="1416" w:type="dxa"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4520" w:type="dxa"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148" w:type="dxa"/>
            <w:noWrap/>
          </w:tcPr>
          <w:p w:rsidR="0074647F" w:rsidRPr="008D4C4F" w:rsidRDefault="0074647F" w:rsidP="00950D69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162" w:type="dxa"/>
            <w:noWrap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134" w:type="dxa"/>
            <w:noWrap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107" w:type="dxa"/>
            <w:noWrap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076" w:type="dxa"/>
            <w:noWrap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064" w:type="dxa"/>
            <w:noWrap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036" w:type="dxa"/>
            <w:noWrap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994" w:type="dxa"/>
            <w:noWrap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</w:tr>
      <w:tr w:rsidR="0074647F" w:rsidRPr="008D4C4F" w:rsidTr="00740BBF">
        <w:trPr>
          <w:trHeight w:val="20"/>
        </w:trPr>
        <w:tc>
          <w:tcPr>
            <w:tcW w:w="958" w:type="dxa"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99.n</w:t>
            </w:r>
          </w:p>
        </w:tc>
        <w:tc>
          <w:tcPr>
            <w:tcW w:w="1416" w:type="dxa"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4520" w:type="dxa"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148" w:type="dxa"/>
            <w:noWrap/>
          </w:tcPr>
          <w:p w:rsidR="0074647F" w:rsidRPr="008D4C4F" w:rsidRDefault="0074647F" w:rsidP="00950D69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162" w:type="dxa"/>
            <w:noWrap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134" w:type="dxa"/>
            <w:noWrap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107" w:type="dxa"/>
            <w:noWrap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076" w:type="dxa"/>
            <w:noWrap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064" w:type="dxa"/>
            <w:noWrap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036" w:type="dxa"/>
            <w:noWrap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994" w:type="dxa"/>
            <w:noWrap/>
          </w:tcPr>
          <w:p w:rsidR="0074647F" w:rsidRPr="008D4C4F" w:rsidRDefault="0074647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</w:tr>
    </w:tbl>
    <w:p w:rsidR="007877B1" w:rsidRPr="008D4C4F" w:rsidRDefault="0020574A" w:rsidP="00E03204">
      <w:pPr>
        <w:shd w:val="clear" w:color="auto" w:fill="FFFFFF"/>
        <w:rPr>
          <w:rFonts w:ascii="Times New Roman" w:hAnsi="Times New Roman"/>
          <w:noProof/>
          <w:sz w:val="20"/>
          <w:lang w:val="en-AU"/>
        </w:rPr>
      </w:pPr>
      <w:r w:rsidRPr="008D4C4F">
        <w:rPr>
          <w:rFonts w:ascii="Times New Roman" w:hAnsi="Times New Roman"/>
          <w:noProof/>
          <w:sz w:val="20"/>
          <w:lang w:val="en-AU"/>
        </w:rPr>
        <w:t>______</w:t>
      </w:r>
    </w:p>
    <w:p w:rsidR="00355968" w:rsidRPr="008D4C4F" w:rsidRDefault="00355968" w:rsidP="0005079D">
      <w:pPr>
        <w:shd w:val="clear" w:color="auto" w:fill="FFFFFF"/>
        <w:ind w:left="1038" w:hanging="1038"/>
        <w:jc w:val="both"/>
        <w:rPr>
          <w:noProof/>
          <w:sz w:val="20"/>
          <w:lang w:val="ru-RU"/>
        </w:rPr>
      </w:pPr>
      <w:r w:rsidRPr="008D4C4F">
        <w:rPr>
          <w:rFonts w:ascii="Times New Roman" w:hAnsi="Times New Roman"/>
          <w:noProof/>
          <w:sz w:val="20"/>
          <w:lang w:val="ru-RU" w:eastAsia="uk-UA"/>
        </w:rPr>
        <w:t xml:space="preserve">Примітка. </w:t>
      </w:r>
      <w:r w:rsidRPr="008D4C4F">
        <w:rPr>
          <w:rFonts w:ascii="Times New Roman" w:hAnsi="Times New Roman"/>
          <w:noProof/>
          <w:spacing w:val="-4"/>
          <w:sz w:val="20"/>
          <w:lang w:val="ru-RU" w:eastAsia="uk-UA"/>
        </w:rPr>
        <w:t xml:space="preserve">КАТОТТГ </w:t>
      </w:r>
      <w:r w:rsidR="00767895" w:rsidRPr="008D4C4F">
        <w:rPr>
          <w:rFonts w:ascii="Times New Roman" w:hAnsi="Times New Roman"/>
          <w:noProof/>
          <w:spacing w:val="-4"/>
          <w:sz w:val="20"/>
          <w:lang w:val="ru-RU" w:eastAsia="uk-UA"/>
        </w:rPr>
        <w:t>-</w:t>
      </w:r>
      <w:r w:rsidRPr="008D4C4F">
        <w:rPr>
          <w:rFonts w:ascii="Times New Roman" w:hAnsi="Times New Roman"/>
          <w:noProof/>
          <w:sz w:val="20"/>
          <w:lang w:val="ru-RU"/>
        </w:rPr>
        <w:t xml:space="preserve">Кодифікатор адміністративно-територіальних одиниць та територій територіальних громад, затверджений наказом Мінрегіону </w:t>
      </w:r>
      <w:r w:rsidR="00A80034" w:rsidRPr="008D4C4F">
        <w:rPr>
          <w:rFonts w:ascii="Times New Roman" w:hAnsi="Times New Roman"/>
          <w:noProof/>
          <w:sz w:val="20"/>
          <w:lang w:val="ru-RU"/>
        </w:rPr>
        <w:t>від 26 листопада 2020 р. № 290.</w:t>
      </w:r>
    </w:p>
    <w:tbl>
      <w:tblPr>
        <w:tblW w:w="5162" w:type="pct"/>
        <w:tblInd w:w="-34" w:type="dxa"/>
        <w:tblLook w:val="04A0"/>
      </w:tblPr>
      <w:tblGrid>
        <w:gridCol w:w="34"/>
        <w:gridCol w:w="257"/>
        <w:gridCol w:w="3979"/>
        <w:gridCol w:w="732"/>
        <w:gridCol w:w="2869"/>
        <w:gridCol w:w="406"/>
        <w:gridCol w:w="7574"/>
      </w:tblGrid>
      <w:tr w:rsidR="00661FD4" w:rsidRPr="008D4C4F" w:rsidTr="0005079D">
        <w:trPr>
          <w:trHeight w:val="20"/>
        </w:trPr>
        <w:tc>
          <w:tcPr>
            <w:tcW w:w="92" w:type="pct"/>
            <w:gridSpan w:val="2"/>
            <w:hideMark/>
          </w:tcPr>
          <w:p w:rsidR="00661FD4" w:rsidRPr="008D4C4F" w:rsidRDefault="00661FD4" w:rsidP="0005079D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1</w:t>
            </w:r>
          </w:p>
        </w:tc>
        <w:tc>
          <w:tcPr>
            <w:tcW w:w="4908" w:type="pct"/>
            <w:gridSpan w:val="5"/>
            <w:hideMark/>
          </w:tcPr>
          <w:p w:rsidR="00661FD4" w:rsidRPr="008D4C4F" w:rsidRDefault="00661FD4" w:rsidP="0005079D">
            <w:pPr>
              <w:pStyle w:val="a5"/>
              <w:shd w:val="clear" w:color="auto" w:fill="FFFFFF"/>
              <w:spacing w:before="0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Зазначається код бюджету за довідником місцевих бюджетів, затвердженим наказом Мінфіну від 28 грудня 2009 р. № 1539 (в редакції наказу Мінфіну від 9 червня 2022 р. № 163).</w:t>
            </w:r>
          </w:p>
        </w:tc>
      </w:tr>
      <w:tr w:rsidR="00661FD4" w:rsidRPr="008D4C4F" w:rsidTr="0005079D">
        <w:trPr>
          <w:trHeight w:val="20"/>
        </w:trPr>
        <w:tc>
          <w:tcPr>
            <w:tcW w:w="92" w:type="pct"/>
            <w:gridSpan w:val="2"/>
          </w:tcPr>
          <w:p w:rsidR="00661FD4" w:rsidRPr="008D4C4F" w:rsidRDefault="00661FD4" w:rsidP="0005079D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2</w:t>
            </w:r>
          </w:p>
        </w:tc>
        <w:tc>
          <w:tcPr>
            <w:tcW w:w="4908" w:type="pct"/>
            <w:gridSpan w:val="5"/>
          </w:tcPr>
          <w:p w:rsidR="00661FD4" w:rsidRPr="008D4C4F" w:rsidRDefault="00661FD4" w:rsidP="0005079D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Зазначається рішення органу місцевого самоврядування, яким встановлюються ставки місцевих податків та/або зборів, які застосовуватимуться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</w:t>
            </w: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Як дата, з якої застосовуються ставки, зазначається дата, визначена в рішенні (у “базовому” рішенні,</w:t>
            </w:r>
            <w:r w:rsidR="00767895"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-</w:t>
            </w: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якщо зміни до нього не вносилися, або у рішенні, яким вносилися зміни щодо ставок). Якщо така дата збігається з датою набрання чинності рішенням (зокрема рішенням, яким вносилися зміни до “базового” рішення), то зазначається дата набрання чинності таким рішенням.</w:t>
            </w:r>
          </w:p>
        </w:tc>
      </w:tr>
      <w:tr w:rsidR="00661FD4" w:rsidRPr="008D4C4F" w:rsidTr="0005079D">
        <w:trPr>
          <w:trHeight w:val="20"/>
        </w:trPr>
        <w:tc>
          <w:tcPr>
            <w:tcW w:w="92" w:type="pct"/>
            <w:gridSpan w:val="2"/>
          </w:tcPr>
          <w:p w:rsidR="00661FD4" w:rsidRPr="008D4C4F" w:rsidRDefault="00661FD4" w:rsidP="0005079D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3</w:t>
            </w:r>
          </w:p>
        </w:tc>
        <w:tc>
          <w:tcPr>
            <w:tcW w:w="4908" w:type="pct"/>
            <w:gridSpan w:val="5"/>
          </w:tcPr>
          <w:p w:rsidR="00661FD4" w:rsidRPr="008D4C4F" w:rsidRDefault="00661FD4" w:rsidP="0005079D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такі рішення є чинними.</w:t>
            </w:r>
          </w:p>
        </w:tc>
      </w:tr>
      <w:tr w:rsidR="00661FD4" w:rsidRPr="008D4C4F" w:rsidTr="0005079D">
        <w:trPr>
          <w:trHeight w:val="20"/>
        </w:trPr>
        <w:tc>
          <w:tcPr>
            <w:tcW w:w="92" w:type="pct"/>
            <w:gridSpan w:val="2"/>
          </w:tcPr>
          <w:p w:rsidR="00661FD4" w:rsidRPr="008D4C4F" w:rsidRDefault="00661FD4" w:rsidP="0005079D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4</w:t>
            </w:r>
          </w:p>
        </w:tc>
        <w:tc>
          <w:tcPr>
            <w:tcW w:w="4908" w:type="pct"/>
            <w:gridSpan w:val="5"/>
          </w:tcPr>
          <w:p w:rsidR="00661FD4" w:rsidRPr="008D4C4F" w:rsidRDefault="00661FD4" w:rsidP="0005079D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Кількість рядків може бути збільшена за необхідності.</w:t>
            </w:r>
          </w:p>
        </w:tc>
      </w:tr>
      <w:tr w:rsidR="00661FD4" w:rsidRPr="008D4C4F" w:rsidTr="0005079D">
        <w:trPr>
          <w:trHeight w:val="20"/>
        </w:trPr>
        <w:tc>
          <w:tcPr>
            <w:tcW w:w="92" w:type="pct"/>
            <w:gridSpan w:val="2"/>
          </w:tcPr>
          <w:p w:rsidR="00661FD4" w:rsidRPr="008D4C4F" w:rsidRDefault="00661FD4" w:rsidP="0005079D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5</w:t>
            </w:r>
          </w:p>
        </w:tc>
        <w:tc>
          <w:tcPr>
            <w:tcW w:w="4908" w:type="pct"/>
            <w:gridSpan w:val="5"/>
          </w:tcPr>
          <w:p w:rsidR="00661FD4" w:rsidRPr="008D4C4F" w:rsidRDefault="00661FD4" w:rsidP="0005079D">
            <w:pPr>
              <w:pStyle w:val="a5"/>
              <w:shd w:val="clear" w:color="auto" w:fill="FFFFFF"/>
              <w:spacing w:before="0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Класифікація будівель та споруд, код та найменування зазначаються відповідно до Класифікатора будівель та споруд НК 0018:2023, затвердженого наказом Мінекономіки від 16 травня 2023 р. № 3573. </w:t>
            </w:r>
          </w:p>
          <w:p w:rsidR="00661FD4" w:rsidRPr="008D4C4F" w:rsidRDefault="00661FD4" w:rsidP="0005079D">
            <w:pPr>
              <w:pStyle w:val="a5"/>
              <w:shd w:val="clear" w:color="auto" w:fill="FFFFFF"/>
              <w:spacing w:before="0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Додатковий код зазначається у разі необхідності для певного коду класифікації будівель та споруд встановити додаткову ставку (наприклад, ставку для будівель, які мають певні ознаки або умови введення в експлуатацію, або ставку, яка поряд з основною ставкою діє протягом обмеженого періоду). </w:t>
            </w: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У такому разі за рядком з потрібним кодом класифікації будівель та споруд додається новий рядок, у графі “код” зазначається такий самий код класифікації будівель та споруд, у графі “додатковий код” </w:t>
            </w:r>
            <w:r w:rsidR="00767895"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>-</w:t>
            </w: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код у цифровому форматі “хх” починаючи з 01, у графі “найменування” зазначається опис особливостей, згідно з якими встановлюється окрема ставка. </w:t>
            </w: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Для додаткових рядків заповнення графи “код” обов’язкове.</w:t>
            </w:r>
          </w:p>
        </w:tc>
      </w:tr>
      <w:tr w:rsidR="00661FD4" w:rsidRPr="008D4C4F" w:rsidTr="0005079D">
        <w:trPr>
          <w:trHeight w:val="20"/>
        </w:trPr>
        <w:tc>
          <w:tcPr>
            <w:tcW w:w="92" w:type="pct"/>
            <w:gridSpan w:val="2"/>
          </w:tcPr>
          <w:p w:rsidR="00661FD4" w:rsidRPr="008D4C4F" w:rsidRDefault="00661FD4" w:rsidP="0005079D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6</w:t>
            </w:r>
          </w:p>
        </w:tc>
        <w:tc>
          <w:tcPr>
            <w:tcW w:w="4908" w:type="pct"/>
            <w:gridSpan w:val="5"/>
          </w:tcPr>
          <w:p w:rsidR="00661FD4" w:rsidRPr="008D4C4F" w:rsidRDefault="00661FD4" w:rsidP="0005079D">
            <w:pPr>
              <w:pStyle w:val="a5"/>
              <w:shd w:val="clear" w:color="auto" w:fill="FFFFFF"/>
              <w:spacing w:before="0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Ставки податку встановлюються з урахуванням норм підпункту 12.3.7 пункту 12.3 статті 12, пункту 30.2 статті 30, пункту 266.5 статті 266 Податкового кодексу України і зазначаються десятковим дробом з трьома (у разі потреби чотирма) десятковими знаками після коми.</w:t>
            </w:r>
          </w:p>
        </w:tc>
      </w:tr>
      <w:tr w:rsidR="00661FD4" w:rsidRPr="008D4C4F" w:rsidTr="0005079D">
        <w:trPr>
          <w:trHeight w:val="20"/>
        </w:trPr>
        <w:tc>
          <w:tcPr>
            <w:tcW w:w="92" w:type="pct"/>
            <w:gridSpan w:val="2"/>
          </w:tcPr>
          <w:p w:rsidR="00661FD4" w:rsidRPr="008D4C4F" w:rsidRDefault="00661FD4" w:rsidP="0005079D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7</w:t>
            </w:r>
          </w:p>
        </w:tc>
        <w:tc>
          <w:tcPr>
            <w:tcW w:w="4908" w:type="pct"/>
            <w:gridSpan w:val="5"/>
          </w:tcPr>
          <w:p w:rsidR="00661FD4" w:rsidRPr="008D4C4F" w:rsidRDefault="00661FD4" w:rsidP="0005079D">
            <w:pPr>
              <w:pStyle w:val="a5"/>
              <w:shd w:val="clear" w:color="auto" w:fill="FFFFFF"/>
              <w:spacing w:before="0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У разі визначення у рішенні зон адміністративно-територіальної одиниці, щодо якої приймається рішення, ставки встановлюються залежно від зони. </w:t>
            </w: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Без урахування зони ставки зазначаються у графі “1 зона”.</w:t>
            </w:r>
          </w:p>
        </w:tc>
      </w:tr>
      <w:tr w:rsidR="00661FD4" w:rsidRPr="008D4C4F" w:rsidTr="0005079D">
        <w:trPr>
          <w:trHeight w:val="20"/>
        </w:trPr>
        <w:tc>
          <w:tcPr>
            <w:tcW w:w="92" w:type="pct"/>
            <w:gridSpan w:val="2"/>
          </w:tcPr>
          <w:p w:rsidR="00661FD4" w:rsidRPr="008D4C4F" w:rsidRDefault="00661FD4" w:rsidP="0005079D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8</w:t>
            </w:r>
          </w:p>
        </w:tc>
        <w:tc>
          <w:tcPr>
            <w:tcW w:w="4908" w:type="pct"/>
            <w:gridSpan w:val="5"/>
          </w:tcPr>
          <w:p w:rsidR="00661FD4" w:rsidRPr="008D4C4F" w:rsidRDefault="00661FD4" w:rsidP="0005079D">
            <w:pPr>
              <w:pStyle w:val="a5"/>
              <w:shd w:val="clear" w:color="auto" w:fill="FFFFFF"/>
              <w:spacing w:before="0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Об’єкти нерухомості, що класифікуються за </w:t>
            </w:r>
            <w:r w:rsidR="00D3542D"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відповідним </w:t>
            </w: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      </w:r>
          </w:p>
        </w:tc>
      </w:tr>
      <w:tr w:rsidR="00661FD4" w:rsidRPr="008D4C4F" w:rsidTr="0005079D">
        <w:trPr>
          <w:trHeight w:val="20"/>
        </w:trPr>
        <w:tc>
          <w:tcPr>
            <w:tcW w:w="92" w:type="pct"/>
            <w:gridSpan w:val="2"/>
          </w:tcPr>
          <w:p w:rsidR="00661FD4" w:rsidRPr="008D4C4F" w:rsidRDefault="00661FD4" w:rsidP="0005079D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9</w:t>
            </w:r>
          </w:p>
        </w:tc>
        <w:tc>
          <w:tcPr>
            <w:tcW w:w="4908" w:type="pct"/>
            <w:gridSpan w:val="5"/>
          </w:tcPr>
          <w:p w:rsidR="00661FD4" w:rsidRPr="008D4C4F" w:rsidRDefault="00661FD4" w:rsidP="0005079D">
            <w:pPr>
              <w:pStyle w:val="a5"/>
              <w:shd w:val="clear" w:color="auto" w:fill="FFFFFF"/>
              <w:spacing w:before="0"/>
              <w:ind w:left="-113" w:right="-23" w:firstLine="0"/>
              <w:jc w:val="both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Зазначається ознака будівель та споруд, для яких встановлюється ставка незалежно від коду Класифікації будівель та споруд. </w:t>
            </w: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Кількість рядків може бути збільшено за необхідності.</w:t>
            </w:r>
          </w:p>
        </w:tc>
      </w:tr>
      <w:tr w:rsidR="007877B1" w:rsidRPr="008D4C4F" w:rsidTr="0005079D">
        <w:trPr>
          <w:gridBefore w:val="1"/>
          <w:wBefore w:w="11" w:type="pct"/>
          <w:trHeight w:val="390"/>
        </w:trPr>
        <w:tc>
          <w:tcPr>
            <w:tcW w:w="1336" w:type="pct"/>
            <w:gridSpan w:val="2"/>
            <w:hideMark/>
          </w:tcPr>
          <w:p w:rsidR="007877B1" w:rsidRPr="0005079D" w:rsidRDefault="0005079D" w:rsidP="00661FD4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Сільський голова</w:t>
            </w:r>
          </w:p>
        </w:tc>
        <w:tc>
          <w:tcPr>
            <w:tcW w:w="231" w:type="pct"/>
            <w:hideMark/>
          </w:tcPr>
          <w:p w:rsidR="007877B1" w:rsidRPr="008D4C4F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905" w:type="pct"/>
            <w:hideMark/>
          </w:tcPr>
          <w:p w:rsidR="007877B1" w:rsidRPr="008D4C4F" w:rsidRDefault="007877B1" w:rsidP="00661FD4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________________</w:t>
            </w:r>
          </w:p>
          <w:p w:rsidR="007877B1" w:rsidRPr="008D4C4F" w:rsidRDefault="007877B1" w:rsidP="00661FD4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8D4C4F">
              <w:rPr>
                <w:rFonts w:ascii="Times New Roman" w:hAnsi="Times New Roman"/>
                <w:noProof/>
                <w:sz w:val="20"/>
                <w:lang w:val="en-AU" w:eastAsia="uk-UA"/>
              </w:rPr>
              <w:t>(підпис)</w:t>
            </w:r>
          </w:p>
        </w:tc>
        <w:tc>
          <w:tcPr>
            <w:tcW w:w="128" w:type="pct"/>
            <w:noWrap/>
            <w:hideMark/>
          </w:tcPr>
          <w:p w:rsidR="007877B1" w:rsidRPr="008D4C4F" w:rsidRDefault="007877B1" w:rsidP="00661FD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389" w:type="pct"/>
            <w:noWrap/>
            <w:hideMark/>
          </w:tcPr>
          <w:p w:rsidR="007877B1" w:rsidRPr="0005079D" w:rsidRDefault="0005079D" w:rsidP="00661FD4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Іван ЛЕОНТЬЄВ</w:t>
            </w:r>
          </w:p>
          <w:p w:rsidR="007877B1" w:rsidRPr="0005079D" w:rsidRDefault="007877B1" w:rsidP="00661FD4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05079D">
              <w:rPr>
                <w:rFonts w:ascii="Times New Roman" w:hAnsi="Times New Roman"/>
                <w:noProof/>
                <w:sz w:val="20"/>
                <w:lang w:val="ru-RU" w:eastAsia="uk-UA"/>
              </w:rPr>
              <w:t>(власне ім’я, прізвище)</w:t>
            </w:r>
          </w:p>
        </w:tc>
      </w:tr>
    </w:tbl>
    <w:p w:rsidR="00DC64C3" w:rsidRPr="0005079D" w:rsidRDefault="00DC64C3" w:rsidP="00767895">
      <w:pPr>
        <w:pStyle w:val="3"/>
        <w:shd w:val="clear" w:color="auto" w:fill="FFFFFF"/>
        <w:spacing w:before="240"/>
        <w:ind w:left="0"/>
        <w:rPr>
          <w:i w:val="0"/>
          <w:noProof/>
          <w:sz w:val="20"/>
          <w:lang w:val="ru-RU"/>
        </w:rPr>
      </w:pPr>
    </w:p>
    <w:sectPr w:rsidR="00DC64C3" w:rsidRPr="0005079D" w:rsidSect="00EF2F2F">
      <w:headerReference w:type="even" r:id="rId7"/>
      <w:pgSz w:w="16840" w:h="11907" w:orient="landscape" w:code="9"/>
      <w:pgMar w:top="284" w:right="851" w:bottom="426" w:left="851" w:header="567" w:footer="567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F0E" w:rsidRDefault="00C00F0E">
      <w:r>
        <w:separator/>
      </w:r>
    </w:p>
  </w:endnote>
  <w:endnote w:type="continuationSeparator" w:id="1">
    <w:p w:rsidR="00C00F0E" w:rsidRDefault="00C00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F0E" w:rsidRDefault="00C00F0E">
      <w:r>
        <w:separator/>
      </w:r>
    </w:p>
  </w:footnote>
  <w:footnote w:type="continuationSeparator" w:id="1">
    <w:p w:rsidR="00C00F0E" w:rsidRDefault="00C00F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D2" w:rsidRDefault="00E260B9">
    <w:pPr>
      <w:framePr w:wrap="around" w:vAnchor="text" w:hAnchor="margin" w:xAlign="center" w:y="1"/>
    </w:pPr>
    <w:r>
      <w:fldChar w:fldCharType="begin"/>
    </w:r>
    <w:r w:rsidR="00D83FD2">
      <w:instrText xml:space="preserve">PAGE  </w:instrText>
    </w:r>
    <w:r>
      <w:fldChar w:fldCharType="separate"/>
    </w:r>
    <w:r w:rsidR="00D83FD2">
      <w:rPr>
        <w:noProof/>
      </w:rPr>
      <w:t>1</w:t>
    </w:r>
    <w:r>
      <w:fldChar w:fldCharType="end"/>
    </w:r>
  </w:p>
  <w:p w:rsidR="00D83FD2" w:rsidRDefault="00D83FD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8C8"/>
    <w:rsid w:val="00047607"/>
    <w:rsid w:val="0005079D"/>
    <w:rsid w:val="0005290C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4A9D"/>
    <w:rsid w:val="0012587C"/>
    <w:rsid w:val="00134A4F"/>
    <w:rsid w:val="00144DF9"/>
    <w:rsid w:val="001555E2"/>
    <w:rsid w:val="0016236D"/>
    <w:rsid w:val="001632B0"/>
    <w:rsid w:val="001706FF"/>
    <w:rsid w:val="0017322B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72BC"/>
    <w:rsid w:val="001E31EC"/>
    <w:rsid w:val="001E7C89"/>
    <w:rsid w:val="001F25FC"/>
    <w:rsid w:val="0020574A"/>
    <w:rsid w:val="002076AD"/>
    <w:rsid w:val="00210F96"/>
    <w:rsid w:val="002326C4"/>
    <w:rsid w:val="0025282F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14B8"/>
    <w:rsid w:val="002F67F7"/>
    <w:rsid w:val="002F7FE7"/>
    <w:rsid w:val="00325409"/>
    <w:rsid w:val="003303D0"/>
    <w:rsid w:val="00342D2B"/>
    <w:rsid w:val="00342F7C"/>
    <w:rsid w:val="00355968"/>
    <w:rsid w:val="00357BD7"/>
    <w:rsid w:val="00362B5E"/>
    <w:rsid w:val="00362F91"/>
    <w:rsid w:val="00374376"/>
    <w:rsid w:val="00376722"/>
    <w:rsid w:val="00376914"/>
    <w:rsid w:val="003805BC"/>
    <w:rsid w:val="00384872"/>
    <w:rsid w:val="00394326"/>
    <w:rsid w:val="00394889"/>
    <w:rsid w:val="00397A43"/>
    <w:rsid w:val="003A0867"/>
    <w:rsid w:val="003A100C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258C5"/>
    <w:rsid w:val="00427C32"/>
    <w:rsid w:val="00437CDB"/>
    <w:rsid w:val="00441E90"/>
    <w:rsid w:val="004426EC"/>
    <w:rsid w:val="004448E7"/>
    <w:rsid w:val="00453A06"/>
    <w:rsid w:val="004637F2"/>
    <w:rsid w:val="0047060A"/>
    <w:rsid w:val="004739A0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459A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4F67"/>
    <w:rsid w:val="0051593E"/>
    <w:rsid w:val="005162B7"/>
    <w:rsid w:val="00521FE9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CC7"/>
    <w:rsid w:val="005D3E49"/>
    <w:rsid w:val="005D7542"/>
    <w:rsid w:val="005E090E"/>
    <w:rsid w:val="005E6473"/>
    <w:rsid w:val="005E73DF"/>
    <w:rsid w:val="005E743F"/>
    <w:rsid w:val="005F049C"/>
    <w:rsid w:val="005F2EC5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24B46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4AAD"/>
    <w:rsid w:val="0073234E"/>
    <w:rsid w:val="0073603B"/>
    <w:rsid w:val="00737D47"/>
    <w:rsid w:val="00740BBF"/>
    <w:rsid w:val="00740DA3"/>
    <w:rsid w:val="00741161"/>
    <w:rsid w:val="0074647F"/>
    <w:rsid w:val="00753693"/>
    <w:rsid w:val="0075638D"/>
    <w:rsid w:val="007600E3"/>
    <w:rsid w:val="0076715A"/>
    <w:rsid w:val="00767895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D0481"/>
    <w:rsid w:val="007D0703"/>
    <w:rsid w:val="007D6D17"/>
    <w:rsid w:val="007D7BAD"/>
    <w:rsid w:val="007E0546"/>
    <w:rsid w:val="007E10F2"/>
    <w:rsid w:val="007E3185"/>
    <w:rsid w:val="007E408A"/>
    <w:rsid w:val="007F3175"/>
    <w:rsid w:val="007F75B5"/>
    <w:rsid w:val="00813211"/>
    <w:rsid w:val="008171F7"/>
    <w:rsid w:val="0082754A"/>
    <w:rsid w:val="00844B2E"/>
    <w:rsid w:val="00846388"/>
    <w:rsid w:val="00851AEC"/>
    <w:rsid w:val="00852399"/>
    <w:rsid w:val="008657A5"/>
    <w:rsid w:val="0086733E"/>
    <w:rsid w:val="0086780A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4C4F"/>
    <w:rsid w:val="008D5393"/>
    <w:rsid w:val="008E1C7D"/>
    <w:rsid w:val="008E6362"/>
    <w:rsid w:val="00902A1B"/>
    <w:rsid w:val="00910A12"/>
    <w:rsid w:val="00912F76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2156"/>
    <w:rsid w:val="009F6B9A"/>
    <w:rsid w:val="00A0081C"/>
    <w:rsid w:val="00A265ED"/>
    <w:rsid w:val="00A26A15"/>
    <w:rsid w:val="00A300E3"/>
    <w:rsid w:val="00A312FC"/>
    <w:rsid w:val="00A41390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971F7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1160"/>
    <w:rsid w:val="00AE13F5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4709"/>
    <w:rsid w:val="00B27D30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0F0E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5900"/>
    <w:rsid w:val="00C45A8D"/>
    <w:rsid w:val="00C52414"/>
    <w:rsid w:val="00C53ACA"/>
    <w:rsid w:val="00C53E7C"/>
    <w:rsid w:val="00C56450"/>
    <w:rsid w:val="00C657F2"/>
    <w:rsid w:val="00C73243"/>
    <w:rsid w:val="00C8291D"/>
    <w:rsid w:val="00C91D86"/>
    <w:rsid w:val="00CA0787"/>
    <w:rsid w:val="00CA4D8A"/>
    <w:rsid w:val="00CC2B19"/>
    <w:rsid w:val="00CC3A09"/>
    <w:rsid w:val="00CC6659"/>
    <w:rsid w:val="00CD0A5A"/>
    <w:rsid w:val="00CE020E"/>
    <w:rsid w:val="00CE183F"/>
    <w:rsid w:val="00CE6F0D"/>
    <w:rsid w:val="00CF0889"/>
    <w:rsid w:val="00CF2265"/>
    <w:rsid w:val="00CF3571"/>
    <w:rsid w:val="00D13E09"/>
    <w:rsid w:val="00D21B52"/>
    <w:rsid w:val="00D2250A"/>
    <w:rsid w:val="00D3542D"/>
    <w:rsid w:val="00D36F34"/>
    <w:rsid w:val="00D37C0A"/>
    <w:rsid w:val="00D419A2"/>
    <w:rsid w:val="00D41BAE"/>
    <w:rsid w:val="00D42926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07D6"/>
    <w:rsid w:val="00DA162C"/>
    <w:rsid w:val="00DA4397"/>
    <w:rsid w:val="00DC1550"/>
    <w:rsid w:val="00DC64C3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60B9"/>
    <w:rsid w:val="00E27930"/>
    <w:rsid w:val="00E303C5"/>
    <w:rsid w:val="00E32ED8"/>
    <w:rsid w:val="00E40CA1"/>
    <w:rsid w:val="00E51A45"/>
    <w:rsid w:val="00E52532"/>
    <w:rsid w:val="00E62F63"/>
    <w:rsid w:val="00E7253E"/>
    <w:rsid w:val="00E834D7"/>
    <w:rsid w:val="00E85B9D"/>
    <w:rsid w:val="00E92F5D"/>
    <w:rsid w:val="00E931EC"/>
    <w:rsid w:val="00E9729D"/>
    <w:rsid w:val="00EA4686"/>
    <w:rsid w:val="00EA62B5"/>
    <w:rsid w:val="00EA6EC5"/>
    <w:rsid w:val="00EB4081"/>
    <w:rsid w:val="00EB54F3"/>
    <w:rsid w:val="00ED0803"/>
    <w:rsid w:val="00EE6531"/>
    <w:rsid w:val="00EF2F2F"/>
    <w:rsid w:val="00EF4912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2436"/>
    <w:rsid w:val="00FD65AC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A41390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A41390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A41390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A41390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1390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A41390"/>
    <w:pPr>
      <w:spacing w:before="120"/>
      <w:ind w:firstLine="567"/>
    </w:pPr>
  </w:style>
  <w:style w:type="paragraph" w:customStyle="1" w:styleId="a6">
    <w:name w:val="Шапка документу"/>
    <w:basedOn w:val="a"/>
    <w:rsid w:val="00A41390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A41390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A41390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A41390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A41390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A41390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A41390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A41390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A41390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A41390"/>
    <w:pPr>
      <w:ind w:firstLine="567"/>
      <w:jc w:val="both"/>
    </w:pPr>
  </w:style>
  <w:style w:type="paragraph" w:customStyle="1" w:styleId="ShapkaDocumentu">
    <w:name w:val="Shapka Documentu"/>
    <w:basedOn w:val="NormalText"/>
    <w:rsid w:val="00A41390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B4AF8-4118-439F-B8E2-1235FB6D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6982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14</cp:revision>
  <cp:lastPrinted>2025-06-05T10:00:00Z</cp:lastPrinted>
  <dcterms:created xsi:type="dcterms:W3CDTF">2025-05-14T11:42:00Z</dcterms:created>
  <dcterms:modified xsi:type="dcterms:W3CDTF">2025-07-15T06:21:00Z</dcterms:modified>
</cp:coreProperties>
</file>