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31" w:rsidRPr="00EF6731" w:rsidRDefault="00EF6731" w:rsidP="00EF6731">
      <w:pPr>
        <w:ind w:right="-38"/>
        <w:jc w:val="center"/>
        <w:rPr>
          <w:rFonts w:ascii="Times New Roman" w:hAnsi="Times New Roman" w:cs="Times New Roman"/>
          <w:sz w:val="24"/>
          <w:szCs w:val="24"/>
        </w:rPr>
      </w:pPr>
      <w:r w:rsidRPr="00EF6731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42925" cy="647700"/>
            <wp:effectExtent l="19050" t="0" r="9525" b="0"/>
            <wp:docPr id="3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731" w:rsidRPr="00EF6731" w:rsidRDefault="00EF6731" w:rsidP="00EF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731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F6731" w:rsidRPr="00EF6731" w:rsidRDefault="00EF6731" w:rsidP="00EF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731">
        <w:rPr>
          <w:rFonts w:ascii="Times New Roman" w:hAnsi="Times New Roman" w:cs="Times New Roman"/>
          <w:b/>
          <w:sz w:val="28"/>
          <w:szCs w:val="28"/>
        </w:rPr>
        <w:t>БОЛГРАДСЬКОГО РАЙОНУ  ОДЕСЬКОЇ  ОБЛАСТІ</w:t>
      </w:r>
    </w:p>
    <w:p w:rsidR="00EF6731" w:rsidRPr="00EF6731" w:rsidRDefault="00EF6731" w:rsidP="00EF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731">
        <w:rPr>
          <w:rFonts w:ascii="Times New Roman" w:hAnsi="Times New Roman" w:cs="Times New Roman"/>
          <w:b/>
          <w:sz w:val="28"/>
          <w:szCs w:val="28"/>
        </w:rPr>
        <w:t>X</w:t>
      </w:r>
      <w:r w:rsidRPr="00EF6731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EF6731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EF6731">
        <w:rPr>
          <w:rFonts w:ascii="Times New Roman" w:hAnsi="Times New Roman" w:cs="Times New Roman"/>
          <w:b/>
          <w:sz w:val="28"/>
          <w:szCs w:val="28"/>
        </w:rPr>
        <w:t>VI</w:t>
      </w:r>
      <w:r w:rsidRPr="00EF67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6731">
        <w:rPr>
          <w:rFonts w:ascii="Times New Roman" w:hAnsi="Times New Roman" w:cs="Times New Roman"/>
          <w:b/>
          <w:sz w:val="28"/>
          <w:szCs w:val="28"/>
        </w:rPr>
        <w:t xml:space="preserve"> сесія  VIII скликання</w:t>
      </w:r>
    </w:p>
    <w:p w:rsidR="00EF6731" w:rsidRPr="00EF6731" w:rsidRDefault="00EF6731" w:rsidP="00EF673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6731" w:rsidRPr="00EF6731" w:rsidRDefault="00EF6731" w:rsidP="00EF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731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F71755" w:rsidRDefault="00F71755" w:rsidP="00EF6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EF6731" w:rsidRPr="00BA3F01" w:rsidRDefault="00D95DFA" w:rsidP="00D95DF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затвердження</w:t>
      </w:r>
      <w:r w:rsidR="002575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Програм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="002575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EF6731" w:rsidRPr="00BA3F01" w:rsidRDefault="00D95DFA" w:rsidP="00D95DF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забезпечення</w:t>
      </w:r>
      <w:r w:rsidR="002575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житлом</w:t>
      </w:r>
      <w:r w:rsidR="00EF6731" w:rsidRPr="00EF67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дітей-сиріт,</w:t>
      </w:r>
    </w:p>
    <w:p w:rsidR="00D95DFA" w:rsidRPr="00D95DFA" w:rsidRDefault="00D95DFA" w:rsidP="00D95DF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дітей, позбавлених</w:t>
      </w:r>
      <w:r w:rsidR="002575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батьківського</w:t>
      </w:r>
    </w:p>
    <w:p w:rsidR="00D95DFA" w:rsidRPr="00D95DFA" w:rsidRDefault="00D95DFA" w:rsidP="00D95DF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піклування, та осіб з їх числа </w:t>
      </w:r>
    </w:p>
    <w:p w:rsidR="00D95DFA" w:rsidRPr="005A1E38" w:rsidRDefault="00D95DFA" w:rsidP="00D95DFA">
      <w:pPr>
        <w:shd w:val="clear" w:color="auto" w:fill="FFFFFF"/>
        <w:tabs>
          <w:tab w:val="left" w:pos="5670"/>
        </w:tabs>
        <w:spacing w:after="0" w:line="240" w:lineRule="auto"/>
        <w:ind w:right="3685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D95DFA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="002575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Pr="00EF4C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роки</w:t>
      </w:r>
    </w:p>
    <w:p w:rsidR="00D95DFA" w:rsidRPr="00F71755" w:rsidRDefault="00D95DFA" w:rsidP="00F71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D95DFA" w:rsidRDefault="007C5491" w:rsidP="007C5491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1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ч.1 п. 22,ст. 26 Закону України «Про місцеве самоврядування в Україні», відповідно до ст.7 Закону України «Про</w:t>
      </w:r>
      <w:r w:rsidRPr="005A1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1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організаційно – правових умов соціального захисту дітей - сиріт та дітей, позбавлених батьківського піклування»,</w:t>
      </w:r>
      <w:r w:rsidR="00D95DFA" w:rsidRPr="00D95DFA">
        <w:rPr>
          <w:rFonts w:ascii="Times New Roman" w:hAnsi="Times New Roman" w:cs="Times New Roman"/>
          <w:sz w:val="28"/>
          <w:szCs w:val="28"/>
          <w:lang w:val="uk-UA"/>
        </w:rPr>
        <w:t xml:space="preserve"> «Про охорону дитинства», з метою вирішення пріоритетних завдань державної політики у сфері забезпечення житлових прав дітей-сиріт, дітей, позбавлених батьківського піклування, та осіб з їх числа</w:t>
      </w:r>
      <w:r w:rsidR="00EF67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Теплицьк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9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9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7C5491" w:rsidRDefault="00D95DFA" w:rsidP="00D95DFA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="007C5491" w:rsidRPr="005840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ИРІШИЛА:</w:t>
      </w:r>
    </w:p>
    <w:p w:rsidR="00A63BD6" w:rsidRPr="00584077" w:rsidRDefault="00A63BD6" w:rsidP="00A63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84077" w:rsidRPr="001A1F77" w:rsidRDefault="007C5491" w:rsidP="00EF6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r w:rsidR="00FA0D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житлом</w:t>
      </w:r>
      <w:r w:rsidR="00FA0D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дітей-сиріт, дітей,</w:t>
      </w:r>
      <w:r w:rsidR="00F717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озбавлених</w:t>
      </w:r>
      <w:r w:rsidR="00EF67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батьківського</w:t>
      </w:r>
      <w:r w:rsidR="00EF67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піклування, осіб з їх числа на 20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="006A34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-202</w:t>
      </w:r>
      <w:r w:rsidR="006A34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роки</w:t>
      </w:r>
      <w:r w:rsidR="00584077">
        <w:rPr>
          <w:rFonts w:ascii="Arial" w:eastAsia="Times New Roman" w:hAnsi="Arial" w:cs="Arial"/>
          <w:sz w:val="21"/>
          <w:szCs w:val="21"/>
          <w:lang w:val="uk-UA" w:eastAsia="ru-RU"/>
        </w:rPr>
        <w:t>.</w:t>
      </w:r>
      <w:r w:rsidR="00584077" w:rsidRPr="005840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A1F77" w:rsidRPr="001A1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1).</w:t>
      </w:r>
    </w:p>
    <w:p w:rsidR="008B481D" w:rsidRDefault="002A1DA3" w:rsidP="001A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DA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A1DA3">
        <w:rPr>
          <w:rFonts w:ascii="Times New Roman" w:hAnsi="Times New Roman" w:cs="Times New Roman"/>
          <w:sz w:val="28"/>
          <w:szCs w:val="28"/>
        </w:rPr>
        <w:t>Координацію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роботи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щодо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виконання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Програми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забезпеченн</w:t>
      </w:r>
      <w:r w:rsidR="002C7B3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A0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житлом</w:t>
      </w:r>
      <w:r w:rsidR="002C7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дітей-сиріт, дітей, позбавлених</w:t>
      </w:r>
      <w:r w:rsidR="002C7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батьківського</w:t>
      </w:r>
      <w:r w:rsidR="002C7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>піклування, та осіб з їх числа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A1DA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A1DA3">
        <w:rPr>
          <w:rFonts w:ascii="Times New Roman" w:hAnsi="Times New Roman" w:cs="Times New Roman"/>
          <w:sz w:val="28"/>
          <w:szCs w:val="28"/>
        </w:rPr>
        <w:t xml:space="preserve"> роки покласти на службу у справах дітей</w:t>
      </w:r>
      <w:r w:rsidR="002C7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Теплицької сільської</w:t>
      </w:r>
      <w:r w:rsidRPr="002A1DA3">
        <w:rPr>
          <w:rFonts w:ascii="Times New Roman" w:hAnsi="Times New Roman" w:cs="Times New Roman"/>
          <w:sz w:val="28"/>
          <w:szCs w:val="28"/>
        </w:rPr>
        <w:t xml:space="preserve"> ради</w:t>
      </w:r>
      <w:r w:rsidR="00EF6731">
        <w:rPr>
          <w:rFonts w:ascii="Times New Roman" w:hAnsi="Times New Roman" w:cs="Times New Roman"/>
          <w:sz w:val="28"/>
          <w:szCs w:val="28"/>
          <w:lang w:val="uk-UA"/>
        </w:rPr>
        <w:t xml:space="preserve"> (Марія НОФЕНКО)</w:t>
      </w:r>
      <w:r w:rsidRPr="002A1DA3">
        <w:rPr>
          <w:rFonts w:ascii="Times New Roman" w:hAnsi="Times New Roman" w:cs="Times New Roman"/>
          <w:sz w:val="28"/>
          <w:szCs w:val="28"/>
        </w:rPr>
        <w:t>.</w:t>
      </w:r>
    </w:p>
    <w:p w:rsidR="007C5491" w:rsidRPr="00EF6731" w:rsidRDefault="00EF6731" w:rsidP="001A1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71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постійну комісію </w:t>
      </w:r>
      <w:r w:rsidRPr="00EF6731">
        <w:rPr>
          <w:rFonts w:ascii="Times New Roman" w:hAnsi="Times New Roman" w:cs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7C5491" w:rsidRPr="005A1E38" w:rsidRDefault="007C5491" w:rsidP="00A6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1F77" w:rsidRPr="001A1F77" w:rsidRDefault="001A1F77" w:rsidP="001A1F77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1A1F77">
        <w:rPr>
          <w:rFonts w:ascii="Times New Roman" w:hAnsi="Times New Roman" w:cs="Times New Roman"/>
          <w:sz w:val="28"/>
          <w:szCs w:val="28"/>
        </w:rPr>
        <w:t xml:space="preserve">    Сільский голова                                              Іван ЛЕОНТЬЄВ</w:t>
      </w:r>
    </w:p>
    <w:p w:rsidR="001A1F77" w:rsidRPr="001A1F77" w:rsidRDefault="001A1F77" w:rsidP="001A1F77">
      <w:pPr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sz w:val="28"/>
          <w:szCs w:val="28"/>
        </w:rPr>
        <w:t>23 травня 2025 року</w:t>
      </w:r>
    </w:p>
    <w:p w:rsidR="001A1F77" w:rsidRPr="001A1F77" w:rsidRDefault="001A1F77" w:rsidP="001A1F77">
      <w:pPr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sz w:val="28"/>
          <w:szCs w:val="28"/>
        </w:rPr>
        <w:t>№1041-</w:t>
      </w:r>
      <w:r w:rsidRPr="001A1F7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1A1F77" w:rsidRPr="001A1F77" w:rsidTr="0084485B">
        <w:tc>
          <w:tcPr>
            <w:tcW w:w="3887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F77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F7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A1F77" w:rsidRPr="001A1F77" w:rsidTr="0084485B">
        <w:tc>
          <w:tcPr>
            <w:tcW w:w="3887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540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F7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A1F77" w:rsidRPr="001A1F77" w:rsidTr="0084485B">
        <w:tc>
          <w:tcPr>
            <w:tcW w:w="3887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F77" w:rsidRPr="001A1F77" w:rsidTr="0084485B">
        <w:tc>
          <w:tcPr>
            <w:tcW w:w="3887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A1F77" w:rsidRPr="001A1F77" w:rsidRDefault="001A1F77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1A1F77" w:rsidRPr="001A1F77" w:rsidRDefault="001A1F77" w:rsidP="001A1F77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1A1F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A1F77">
        <w:rPr>
          <w:rFonts w:ascii="Times New Roman" w:hAnsi="Times New Roman" w:cs="Times New Roman"/>
          <w:sz w:val="28"/>
          <w:szCs w:val="28"/>
        </w:rPr>
        <w:t xml:space="preserve">  </w:t>
      </w:r>
      <w:r w:rsidRPr="001A1F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A1F77">
        <w:rPr>
          <w:rFonts w:ascii="Times New Roman" w:hAnsi="Times New Roman" w:cs="Times New Roman"/>
          <w:sz w:val="28"/>
          <w:szCs w:val="28"/>
        </w:rPr>
        <w:t>2</w:t>
      </w:r>
    </w:p>
    <w:p w:rsidR="007C5491" w:rsidRPr="004543C3" w:rsidRDefault="007C5491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F77" w:rsidRDefault="00EF6731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6731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</w:p>
    <w:p w:rsidR="00EF6731" w:rsidRDefault="00EF6731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до рішення </w:t>
      </w:r>
    </w:p>
    <w:p w:rsidR="001A1F77" w:rsidRDefault="00EF6731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Теплицької сільської ради </w:t>
      </w:r>
      <w:r w:rsidR="001A1F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 травня 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2025р. </w:t>
      </w:r>
    </w:p>
    <w:p w:rsidR="007C5491" w:rsidRPr="001A1F77" w:rsidRDefault="001A1F77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1041-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</w:p>
    <w:p w:rsidR="00EF6731" w:rsidRDefault="00EF6731" w:rsidP="007C5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6731" w:rsidRPr="00EF6731" w:rsidRDefault="00EF673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F673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Програма</w:t>
      </w:r>
    </w:p>
    <w:p w:rsidR="00EF6731" w:rsidRPr="00EF6731" w:rsidRDefault="00EF673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забезпечення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житлом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дітей-сиріт, дітей,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п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озбавлених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батьківського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піклування, осіб з їх числа на 20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25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-202</w:t>
      </w:r>
      <w:r w:rsidRPr="00EF673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>7</w:t>
      </w:r>
      <w:r w:rsidRPr="00BA3F0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val="uk-UA" w:eastAsia="ru-RU"/>
        </w:rPr>
        <w:t xml:space="preserve"> роки</w:t>
      </w:r>
    </w:p>
    <w:p w:rsidR="007C5491" w:rsidRPr="00854242" w:rsidRDefault="007C5491" w:rsidP="007C54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</w:p>
    <w:p w:rsidR="007C5491" w:rsidRPr="00854242" w:rsidRDefault="007C5491" w:rsidP="00BA3F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  <w:r w:rsidRPr="0085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1.Загальні положення</w:t>
      </w:r>
      <w:r w:rsidRPr="007C5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       </w:t>
      </w:r>
    </w:p>
    <w:p w:rsidR="007C5491" w:rsidRPr="00854242" w:rsidRDefault="007C5491" w:rsidP="007C54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  <w:r w:rsidRPr="007C5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        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Законодавчим</w:t>
      </w:r>
      <w:r w:rsidR="001E7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підґрунтям для розроблення</w:t>
      </w:r>
      <w:r w:rsidR="001E7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є Житловий кодекс Україн</w:t>
      </w:r>
      <w:r w:rsidR="006C22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ст.39</w:t>
      </w:r>
      <w:r w:rsidR="001E18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22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змінами  № 2215-І</w:t>
      </w:r>
      <w:r w:rsidR="007E6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 від 21.04.2022року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Закон</w:t>
      </w:r>
      <w:r w:rsidR="001E7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 «Про місцеве</w:t>
      </w:r>
      <w:r w:rsidR="001E7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 в Україні»,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забезпечення</w:t>
      </w:r>
      <w:r w:rsidR="001E71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організаційно-правових умов соціального</w:t>
      </w:r>
      <w:r w:rsid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захисту д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ітей-сиріт та дітей, позбавлених</w:t>
      </w:r>
      <w:r w:rsidR="007E6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батьківського</w:t>
      </w:r>
      <w:r w:rsidR="007E6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піклування», постанова Кабінету</w:t>
      </w:r>
      <w:r w:rsidR="001E18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Міністрів</w:t>
      </w:r>
      <w:r w:rsidR="001E18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24 вересня 2008 року № 866 «Питання</w:t>
      </w:r>
      <w:r w:rsidR="002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2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2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піки та піклування, пов’язаної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2D39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захистом прав дитини».</w:t>
      </w:r>
    </w:p>
    <w:p w:rsidR="007C5491" w:rsidRPr="00854242" w:rsidRDefault="007C5491" w:rsidP="00D000D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C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Законодавство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гарантує</w:t>
      </w:r>
      <w:r w:rsidR="009B7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 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позачергове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впорядкованого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житла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дітям-сиротам, дітям, позбавленим</w:t>
      </w:r>
      <w:r w:rsid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батьківського</w:t>
      </w:r>
      <w:r w:rsidR="00815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піклування, а також</w:t>
      </w:r>
      <w:r w:rsidR="00815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87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 та молоді з їх числа.</w:t>
      </w:r>
      <w:r w:rsidRPr="007C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Житлова проблема є чи не найактуальнішою для дітей-сиріт, дітей, позбавлених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піклування, осіб та молоді з їх числа. Факт незабезпечення</w:t>
      </w:r>
      <w:r w:rsidR="00815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житлом</w:t>
      </w:r>
      <w:r w:rsidR="00815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r w:rsidR="00815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r w:rsidR="00815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 є прямим порушенням норм чинного законодавства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 у тому числі</w:t>
      </w:r>
      <w:r w:rsidR="00815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 ООН «Про права дитини».</w:t>
      </w:r>
      <w:r w:rsidRPr="007C5491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          </w:t>
      </w:r>
    </w:p>
    <w:p w:rsidR="00854242" w:rsidRPr="00854242" w:rsidRDefault="007C5491" w:rsidP="00D000D0">
      <w:pPr>
        <w:shd w:val="clear" w:color="auto" w:fill="FFFFFF"/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2.Актуальність прийняття</w:t>
      </w:r>
      <w:r w:rsidR="00EF6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</w:p>
    <w:p w:rsidR="007C5491" w:rsidRPr="00854242" w:rsidRDefault="00854242" w:rsidP="00D000D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захисту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підростаючого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покоління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завжди є і будуть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актуальними, адже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- гарант самозбереження й поступу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нації. Одним з критеріїв стану захисту прав дитини та її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добробуту в державі, соціальної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підтримки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сім’ї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- сиріт та дітей, позбавлених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піклування.</w:t>
      </w:r>
    </w:p>
    <w:p w:rsidR="007C5491" w:rsidRPr="00854242" w:rsidRDefault="007C5491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Ряд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законів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України, актів Президента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та Уряду держави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закріпили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пріоритетність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сімейних форм виховання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дітей-сиріт та дітей, позбавлених</w:t>
      </w:r>
      <w:r w:rsidR="00EF6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піклування.</w:t>
      </w:r>
    </w:p>
    <w:p w:rsidR="007C5491" w:rsidRPr="00854242" w:rsidRDefault="007C5491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дивлячись на значне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кількості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дітей, які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влаштовані у сімейні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(проживають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сім'ях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опікунів та піклувальників, прийомних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сім'ях)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необхідних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 влаштування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дітей, які з різних причин втрачають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виховуватись в сім'ї, залишається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утримання в 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інтернатних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закладах. Після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виходу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державного закладу переважна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проблеми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адаптацією до навколишнього</w:t>
      </w:r>
      <w:r w:rsidR="00672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соціуму, передусім - це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власного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житла.</w:t>
      </w:r>
    </w:p>
    <w:p w:rsidR="007C5491" w:rsidRPr="00854242" w:rsidRDefault="007C5491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більшість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дітей, які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виховуються в сім'ях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опікунів та піклувальників і перебувають на обліку в службі у справах дітей є такими, що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забезпечені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власним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житлом.</w:t>
      </w:r>
    </w:p>
    <w:p w:rsidR="007C5491" w:rsidRDefault="007C5491" w:rsidP="0085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64 Порядку діяльності органами опіки та піклування, пов'язаної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захистом прав дитини, затвердженого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Кабінету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Міністрів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24.09.2008 року № 866 «Питання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органів</w:t>
      </w:r>
      <w:r w:rsidR="00D52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опіки та піклування, пов'язаної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захистом прав дитини»,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місцем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походження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дитини-сироти та дитини, позбавленої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у разі</w:t>
      </w:r>
      <w:r w:rsidR="00EC2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відсутності у неї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закінчення (припинення) її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опікою, піклуванням, у прийомній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сім'ї, дитячому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сімейного типу, закладі для дітей-сиріт та дітей, позбавлених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позачергово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житловим приміщенням.</w:t>
      </w:r>
    </w:p>
    <w:p w:rsidR="00854242" w:rsidRPr="00854242" w:rsidRDefault="007C5491" w:rsidP="00854242">
      <w:pPr>
        <w:shd w:val="clear" w:color="auto" w:fill="FFFFFF"/>
        <w:spacing w:after="0" w:line="240" w:lineRule="auto"/>
        <w:ind w:hanging="360"/>
        <w:jc w:val="center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D377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3.Мета та шляхи її</w:t>
      </w:r>
      <w:r w:rsidR="00B15D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377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досягнення</w:t>
      </w:r>
    </w:p>
    <w:p w:rsidR="007C5491" w:rsidRPr="00854242" w:rsidRDefault="007C5491" w:rsidP="00854242">
      <w:pPr>
        <w:shd w:val="clear" w:color="auto" w:fill="FFFFFF"/>
        <w:spacing w:after="0" w:line="240" w:lineRule="auto"/>
        <w:ind w:firstLine="864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</w:t>
      </w:r>
      <w:r w:rsidR="00D3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ета Програми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спрямована на вирішення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пріоритетних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завдань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політики у сфері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житлових прав дітей-сиріт та дітей, позбавлених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4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осіб та молоді з їх числа:</w:t>
      </w:r>
    </w:p>
    <w:p w:rsidR="007C5491" w:rsidRPr="00584077" w:rsidRDefault="007C5491" w:rsidP="00854242">
      <w:pPr>
        <w:shd w:val="clear" w:color="auto" w:fill="FFFFFF"/>
        <w:spacing w:after="0" w:line="240" w:lineRule="auto"/>
        <w:ind w:firstLine="864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ведення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майна, право власності на яке мають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діти-сироти та діти, позбавлені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піклування;</w:t>
      </w:r>
    </w:p>
    <w:p w:rsidR="007C5491" w:rsidRPr="00584077" w:rsidRDefault="007C5491" w:rsidP="00854242">
      <w:pPr>
        <w:shd w:val="clear" w:color="auto" w:fill="FFFFFF"/>
        <w:spacing w:after="0" w:line="240" w:lineRule="auto"/>
        <w:ind w:firstLine="864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вивчення потреб у забезпеченні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 та дітей, позбавлених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піклування, осіб та молоді з їх числа упорядкованим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житлом;</w:t>
      </w:r>
    </w:p>
    <w:p w:rsidR="007C5491" w:rsidRPr="00584077" w:rsidRDefault="007C5491" w:rsidP="00854242">
      <w:pPr>
        <w:shd w:val="clear" w:color="auto" w:fill="FFFFFF"/>
        <w:spacing w:after="0" w:line="240" w:lineRule="auto"/>
        <w:ind w:firstLine="864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ведення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 та дітей, позбавлених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піклування, осіб та молоді з їх числа, які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 право на отримання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житла.</w:t>
      </w:r>
    </w:p>
    <w:p w:rsidR="007C5491" w:rsidRDefault="007C5491" w:rsidP="00854242">
      <w:pPr>
        <w:shd w:val="clear" w:color="auto" w:fill="FFFFFF"/>
        <w:spacing w:after="0" w:line="240" w:lineRule="auto"/>
        <w:ind w:firstLine="8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 права дітей-сиріт, дітей, позбавлених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піклування, осіб та молоді з їх числа на упорядкування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житла, що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їм на праві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власності, та на позачергове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упорядкованим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житлом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 у відповідних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інтернатних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установах, дитячих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сімейного типу, прийомних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сім’ях, завершення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терміну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 над такими дітьми, а також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 ними навчання у вищих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 закладах,  строкової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 у Збройних Силах України, повернення з місць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волі.</w:t>
      </w:r>
    </w:p>
    <w:p w:rsidR="00D3773D" w:rsidRPr="00D3773D" w:rsidRDefault="007C5491" w:rsidP="00BA3F01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Напрями</w:t>
      </w:r>
      <w:r w:rsidR="001430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 та заходи Програми</w:t>
      </w:r>
    </w:p>
    <w:p w:rsidR="007C5491" w:rsidRPr="00584077" w:rsidRDefault="007C5491" w:rsidP="004B3CD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буде проводитись за наступними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напрямами:</w:t>
      </w:r>
    </w:p>
    <w:p w:rsidR="007C5491" w:rsidRPr="00584077" w:rsidRDefault="004B3CD3" w:rsidP="004B3CD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 виповненні дітям-сиротам та дітям, позбавленим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</w:t>
      </w:r>
      <w:r w:rsidR="00143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 16-ти років</w:t>
      </w:r>
      <w:r w:rsidR="009D0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для постановки їх на квартирний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облік;</w:t>
      </w:r>
    </w:p>
    <w:p w:rsidR="007C5491" w:rsidRPr="00584077" w:rsidRDefault="004B3CD3" w:rsidP="004B3CD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апобігання незаконному відчуженню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житла, право власності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право користування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діти-сироти,</w:t>
      </w:r>
      <w:r w:rsidR="00E5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позбавлені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E80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піклування;</w:t>
      </w:r>
    </w:p>
    <w:p w:rsidR="007C5491" w:rsidRPr="00584077" w:rsidRDefault="004B3CD3" w:rsidP="004B3CD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 вичерпних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для виявлення</w:t>
      </w:r>
      <w:r w:rsidR="00964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яке можуть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успадкувати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діти-сироти, належно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описувати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та здійснювати контроль при оформленні права на спадщину;</w:t>
      </w:r>
    </w:p>
    <w:p w:rsidR="007C5491" w:rsidRPr="00584077" w:rsidRDefault="004B3CD3" w:rsidP="004B3CD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 особливої пильніст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складанні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 майна дитини-сироти чи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дитини, позбавленої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 та передавати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опікунові/піклувальникові на зберігання;</w:t>
      </w:r>
    </w:p>
    <w:p w:rsidR="007C5491" w:rsidRPr="00584077" w:rsidRDefault="006D502F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 практичної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 у переоформленні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 на дітей-сиріт та дітей, позбавлених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r w:rsidR="00A04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піклування,</w:t>
      </w:r>
      <w:r w:rsidR="007C5491" w:rsidRPr="00584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та молоді з їх числа;</w:t>
      </w:r>
    </w:p>
    <w:p w:rsidR="007C5491" w:rsidRPr="006A348B" w:rsidRDefault="006D502F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абезпечення та придбання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 для дітей – сиріт, дітей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позбавлених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осіб та молоді з їх числа житловим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приміщенням для постійного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</w:t>
      </w:r>
      <w:r w:rsidR="00470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тільки на території Теплицької сільської ради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C5491" w:rsidRPr="006A348B" w:rsidRDefault="007C5491" w:rsidP="008542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D5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абезпечення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– сиріт, дітей</w:t>
      </w:r>
      <w:r w:rsidR="006D5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позбавлених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502F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осіб та молоді з їх числа земельною ділянкою для будівництва і обслуговування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будинку, господарських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 і споруд (присадибна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ділянка), для ведення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селянського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470406" w:rsidRPr="00470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тільки на території Теплицької сільської ради</w:t>
      </w:r>
      <w:r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C5491" w:rsidRDefault="006D502F" w:rsidP="0085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формлення договору купівлі-продажу житла та земельних</w:t>
      </w:r>
      <w:r w:rsidR="003A5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ділянок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будинку, господарських</w:t>
      </w:r>
      <w:r w:rsidR="003A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 і споруд (присадибна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ділянка) та ведення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особистого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селянського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подарства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дітей-сиріт, дітей, позбавлених</w:t>
      </w:r>
      <w:r w:rsidR="00872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батьківського</w:t>
      </w:r>
      <w:r w:rsidR="00872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піклування, осіб та молоді з їх числа</w:t>
      </w:r>
      <w:r w:rsidR="00470406" w:rsidRPr="00470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тільки на території Теплицької сільської ради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7C5491" w:rsidRPr="00584077">
        <w:rPr>
          <w:rFonts w:ascii="Helvetica" w:eastAsia="Times New Roman" w:hAnsi="Helvetica" w:cs="Helvetica"/>
          <w:sz w:val="28"/>
          <w:szCs w:val="28"/>
          <w:shd w:val="clear" w:color="auto" w:fill="FFFFFF"/>
          <w:lang w:eastAsia="ru-RU"/>
        </w:rPr>
        <w:t> 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накладання заборони</w:t>
      </w:r>
      <w:r w:rsidR="007C5491" w:rsidRPr="00584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C5491" w:rsidRPr="006A3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його продаж протягом десяти років.</w:t>
      </w:r>
    </w:p>
    <w:p w:rsidR="00D000D0" w:rsidRPr="00D000D0" w:rsidRDefault="007C5491" w:rsidP="00D000D0">
      <w:pPr>
        <w:shd w:val="clear" w:color="auto" w:fill="FFFFFF"/>
        <w:spacing w:after="0" w:line="240" w:lineRule="auto"/>
        <w:ind w:hanging="360"/>
        <w:jc w:val="center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D000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5.Обсяги та джерела</w:t>
      </w:r>
      <w:r w:rsidR="000409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фінансування</w:t>
      </w:r>
    </w:p>
    <w:p w:rsidR="00C774A4" w:rsidRPr="008B481D" w:rsidRDefault="007C5491" w:rsidP="00BA3F01">
      <w:pPr>
        <w:shd w:val="clear" w:color="auto" w:fill="FFFFFF"/>
        <w:spacing w:after="0" w:line="240" w:lineRule="auto"/>
        <w:ind w:firstLine="709"/>
        <w:jc w:val="both"/>
        <w:rPr>
          <w:b/>
          <w:sz w:val="28"/>
          <w:lang w:val="uk-UA"/>
        </w:rPr>
      </w:pP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забезпечення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рахунок </w:t>
      </w:r>
      <w:r w:rsidR="00CA7A8B"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коштів</w:t>
      </w:r>
      <w:r w:rsidR="00CA7A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7A8B"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7A8B"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A7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м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ожуть бути залучені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 з інших</w:t>
      </w:r>
      <w:r w:rsidR="00872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законодавства.</w:t>
      </w:r>
      <w:r w:rsidR="000409E3" w:rsidRPr="008B481D">
        <w:rPr>
          <w:b/>
          <w:sz w:val="28"/>
          <w:lang w:val="uk-UA"/>
        </w:rPr>
        <w:t xml:space="preserve"> </w:t>
      </w:r>
    </w:p>
    <w:p w:rsidR="00C774A4" w:rsidRPr="00CC3776" w:rsidRDefault="00C774A4" w:rsidP="00BA3F01">
      <w:pPr>
        <w:pStyle w:val="a9"/>
        <w:jc w:val="center"/>
        <w:rPr>
          <w:b/>
          <w:sz w:val="28"/>
        </w:rPr>
      </w:pPr>
      <w:r>
        <w:rPr>
          <w:b/>
          <w:sz w:val="28"/>
        </w:rPr>
        <w:t>6</w:t>
      </w:r>
      <w:r w:rsidRPr="00CC3776">
        <w:rPr>
          <w:b/>
          <w:sz w:val="28"/>
        </w:rPr>
        <w:t>. Координація та контроль за ходом виконання Програми</w:t>
      </w:r>
    </w:p>
    <w:p w:rsidR="00E537AC" w:rsidRDefault="00C774A4" w:rsidP="00BA3F01">
      <w:pPr>
        <w:pStyle w:val="a9"/>
        <w:jc w:val="both"/>
        <w:rPr>
          <w:b/>
          <w:bCs/>
          <w:sz w:val="28"/>
          <w:szCs w:val="28"/>
        </w:rPr>
      </w:pPr>
      <w:r w:rsidRPr="00CC3776">
        <w:rPr>
          <w:sz w:val="28"/>
        </w:rPr>
        <w:t xml:space="preserve">Виконання Програми здійснюється шляхом реалізації виконавцями заходів, зазначених у цій Програмі. Безпосередній контроль за реалізацією заходів Програми, координацію дій між виконавцями Програми, визначення порядку взаємного інформування та звітування здійснює Служба у справах дітей </w:t>
      </w:r>
      <w:r>
        <w:rPr>
          <w:sz w:val="28"/>
        </w:rPr>
        <w:t>Теплицької</w:t>
      </w:r>
      <w:r w:rsidR="001A7EAA">
        <w:rPr>
          <w:sz w:val="28"/>
        </w:rPr>
        <w:t xml:space="preserve"> </w:t>
      </w:r>
      <w:r>
        <w:rPr>
          <w:sz w:val="28"/>
        </w:rPr>
        <w:t>сільської ради</w:t>
      </w:r>
      <w:r w:rsidR="000409E3">
        <w:rPr>
          <w:sz w:val="28"/>
        </w:rPr>
        <w:t>.</w:t>
      </w:r>
      <w:r w:rsidR="001A7EAA">
        <w:rPr>
          <w:sz w:val="28"/>
        </w:rPr>
        <w:t xml:space="preserve"> </w:t>
      </w:r>
      <w:r w:rsidR="000409E3">
        <w:rPr>
          <w:sz w:val="28"/>
        </w:rPr>
        <w:t>Щ</w:t>
      </w:r>
      <w:r w:rsidRPr="00CC3776">
        <w:rPr>
          <w:sz w:val="28"/>
        </w:rPr>
        <w:t>ороку</w:t>
      </w:r>
      <w:r>
        <w:rPr>
          <w:sz w:val="28"/>
        </w:rPr>
        <w:t>,</w:t>
      </w:r>
      <w:r w:rsidRPr="00CC3776">
        <w:rPr>
          <w:sz w:val="28"/>
        </w:rPr>
        <w:t xml:space="preserve"> у визначений термін</w:t>
      </w:r>
      <w:bookmarkStart w:id="0" w:name="_GoBack"/>
      <w:r w:rsidR="000409E3">
        <w:rPr>
          <w:sz w:val="28"/>
        </w:rPr>
        <w:t xml:space="preserve"> доповідає</w:t>
      </w:r>
      <w:r w:rsidRPr="00CC3776">
        <w:rPr>
          <w:sz w:val="28"/>
        </w:rPr>
        <w:t xml:space="preserve"> про виконання Програми</w:t>
      </w:r>
      <w:bookmarkEnd w:id="0"/>
      <w:r w:rsidRPr="00CC3776">
        <w:rPr>
          <w:sz w:val="28"/>
        </w:rPr>
        <w:t xml:space="preserve"> та надає </w:t>
      </w:r>
      <w:r w:rsidR="000409E3">
        <w:rPr>
          <w:sz w:val="28"/>
        </w:rPr>
        <w:t>інформацію</w:t>
      </w:r>
      <w:r w:rsidRPr="00CC3776">
        <w:rPr>
          <w:sz w:val="28"/>
        </w:rPr>
        <w:t xml:space="preserve"> </w:t>
      </w:r>
      <w:r w:rsidR="000409E3" w:rsidRPr="00CC3776">
        <w:rPr>
          <w:sz w:val="28"/>
        </w:rPr>
        <w:t xml:space="preserve">про хід виконання Програми та ефективність реалізації її заходів </w:t>
      </w:r>
      <w:r w:rsidRPr="00CC3776">
        <w:rPr>
          <w:sz w:val="28"/>
        </w:rPr>
        <w:t xml:space="preserve">постійній комісії </w:t>
      </w:r>
      <w:r>
        <w:rPr>
          <w:sz w:val="28"/>
        </w:rPr>
        <w:t>сільської рад</w:t>
      </w:r>
      <w:r w:rsidR="000409E3">
        <w:rPr>
          <w:sz w:val="28"/>
        </w:rPr>
        <w:t>и</w:t>
      </w:r>
      <w:r>
        <w:rPr>
          <w:sz w:val="28"/>
        </w:rPr>
        <w:t>.</w:t>
      </w:r>
      <w:r w:rsidRPr="00CC3776">
        <w:rPr>
          <w:sz w:val="28"/>
        </w:rPr>
        <w:t xml:space="preserve">  </w:t>
      </w:r>
    </w:p>
    <w:p w:rsidR="00C774A4" w:rsidRPr="00D000D0" w:rsidRDefault="00C774A4" w:rsidP="00BA3F01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FA0D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.Очікувані</w:t>
      </w:r>
      <w:r w:rsidR="001A7E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0D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результати</w:t>
      </w:r>
      <w:r w:rsidR="001A7E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0D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виконання</w:t>
      </w:r>
      <w:r w:rsidR="001A7E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0D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Програми</w:t>
      </w:r>
    </w:p>
    <w:p w:rsidR="00C774A4" w:rsidRPr="00D000D0" w:rsidRDefault="00C774A4" w:rsidP="00C774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       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дасть </w:t>
      </w: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можливість:</w:t>
      </w:r>
    </w:p>
    <w:p w:rsidR="00C774A4" w:rsidRPr="00D000D0" w:rsidRDefault="00C774A4" w:rsidP="00C774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забезпечити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житла, що є власністю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дітей-сиріт та дітей, позбавлених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1A7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осіб та молоді з їх числа;</w:t>
      </w:r>
    </w:p>
    <w:p w:rsidR="00C774A4" w:rsidRPr="00D000D0" w:rsidRDefault="00C774A4" w:rsidP="00C774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визначити потребу в забезпеченні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житлом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дітей-сиріт та дітей, позбавлених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осіб та молоді з їх числа, сформувати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наміри для вирішення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питання;</w:t>
      </w:r>
    </w:p>
    <w:p w:rsidR="00C774A4" w:rsidRPr="00D000D0" w:rsidRDefault="00C774A4" w:rsidP="00C774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uk-UA" w:eastAsia="ru-RU"/>
        </w:rPr>
      </w:pPr>
      <w:r w:rsidRPr="005840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запобігти незаконному відчуженню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житла, право власності</w:t>
      </w:r>
      <w:r w:rsidR="0004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право користування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діти-сироти чи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діти, позбавлені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батьківського</w:t>
      </w:r>
      <w:r w:rsidR="00460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0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піклування, особи та молодь з їх числа.</w:t>
      </w:r>
    </w:p>
    <w:p w:rsidR="00C774A4" w:rsidRPr="00CC3776" w:rsidRDefault="00C774A4" w:rsidP="00C774A4">
      <w:pPr>
        <w:pStyle w:val="a9"/>
        <w:jc w:val="both"/>
        <w:rPr>
          <w:sz w:val="28"/>
        </w:rPr>
      </w:pPr>
    </w:p>
    <w:p w:rsidR="00C774A4" w:rsidRDefault="000409E3" w:rsidP="00C774A4">
      <w:pPr>
        <w:pStyle w:val="a9"/>
        <w:jc w:val="both"/>
        <w:rPr>
          <w:sz w:val="28"/>
        </w:rPr>
      </w:pPr>
      <w:r>
        <w:rPr>
          <w:sz w:val="28"/>
        </w:rPr>
        <w:t>Секретар сільської ради                                       Наталія ШУТАК</w:t>
      </w:r>
    </w:p>
    <w:p w:rsidR="000409E3" w:rsidRDefault="00EF673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:rsidR="00BA3F01" w:rsidRDefault="000409E3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</w:t>
      </w:r>
    </w:p>
    <w:p w:rsidR="00BA3F01" w:rsidRDefault="00BA3F0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A3F01" w:rsidRDefault="00BA3F0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A3F01" w:rsidRDefault="00BA3F0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A3F01" w:rsidRDefault="00BA3F01" w:rsidP="00E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6731" w:rsidRPr="004543C3" w:rsidRDefault="00BA3F01" w:rsidP="00EF673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  <w:r w:rsidR="000409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EF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r w:rsidR="00EF6731" w:rsidRPr="004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F6731" w:rsidRPr="007C5491" w:rsidRDefault="00EF6731" w:rsidP="00EF673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C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Програми   </w:t>
      </w:r>
    </w:p>
    <w:p w:rsidR="00EF6731" w:rsidRPr="00854242" w:rsidRDefault="00EF6731" w:rsidP="00EF673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8542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Паспорт Програми</w:t>
      </w:r>
    </w:p>
    <w:p w:rsidR="000409E3" w:rsidRDefault="00EF6731" w:rsidP="00EF67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абезпечення</w:t>
      </w:r>
      <w:r w:rsidR="0004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житлом</w:t>
      </w:r>
      <w:r w:rsidR="0004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дітей – сиріт та дітей, </w:t>
      </w:r>
    </w:p>
    <w:p w:rsidR="00EF6731" w:rsidRPr="007C5491" w:rsidRDefault="00EF6731" w:rsidP="00EF673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позбавлених</w:t>
      </w:r>
      <w:r w:rsidR="0004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батьківсь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</w:t>
      </w:r>
      <w:r w:rsidR="0004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піклування, осіб</w:t>
      </w:r>
      <w:r w:rsidR="0004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 їх числа</w:t>
      </w:r>
    </w:p>
    <w:p w:rsidR="00EF6731" w:rsidRPr="007C5491" w:rsidRDefault="00EF6731" w:rsidP="00EF673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 w:rsidRPr="007C5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657"/>
        <w:gridCol w:w="3795"/>
        <w:gridCol w:w="1130"/>
        <w:gridCol w:w="1130"/>
        <w:gridCol w:w="1130"/>
        <w:gridCol w:w="961"/>
        <w:gridCol w:w="1052"/>
      </w:tblGrid>
      <w:tr w:rsidR="00EF6731" w:rsidRPr="007C5491" w:rsidTr="00A93E2D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Теплицька сільська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Default="00EF6731" w:rsidP="00A93E2D">
            <w:pPr>
              <w:spacing w:after="0" w:line="240" w:lineRule="auto"/>
            </w:pP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Теплицька сільська </w:t>
            </w: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Default="00EF6731" w:rsidP="00A93E2D">
            <w:pPr>
              <w:spacing w:after="0" w:line="240" w:lineRule="auto"/>
            </w:pP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Теплицька сільська </w:t>
            </w: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Default="00EF6731" w:rsidP="00A93E2D">
            <w:pPr>
              <w:spacing w:after="0" w:line="240" w:lineRule="auto"/>
            </w:pP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Теплицька сільська </w:t>
            </w:r>
            <w:r w:rsidRPr="00B3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рр.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виконанні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ільської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</w:p>
        </w:tc>
      </w:tr>
      <w:tr w:rsidR="00EF6731" w:rsidRPr="007C5491" w:rsidTr="00A93E2D">
        <w:trPr>
          <w:trHeight w:val="270"/>
        </w:trPr>
        <w:tc>
          <w:tcPr>
            <w:tcW w:w="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ресурсів, необхідних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еалізації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Програми, всього</w:t>
            </w:r>
          </w:p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(тис.грн.)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731" w:rsidRPr="007C5491" w:rsidTr="00A93E2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584077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584077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584077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584077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584077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 бюджету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ільської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EF6731" w:rsidRPr="007C5491" w:rsidTr="00A93E2D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31" w:rsidRPr="007C5491" w:rsidRDefault="00EF6731" w:rsidP="00A9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731" w:rsidRDefault="00EF6731" w:rsidP="00EF67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  <w:r w:rsidRPr="007C549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EF6731" w:rsidRDefault="00EF6731" w:rsidP="00EF67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</w:p>
    <w:p w:rsidR="00A5518E" w:rsidRDefault="00A5518E" w:rsidP="00A5518E">
      <w:pPr>
        <w:pStyle w:val="a9"/>
        <w:jc w:val="both"/>
        <w:rPr>
          <w:sz w:val="28"/>
        </w:rPr>
      </w:pPr>
      <w:r>
        <w:rPr>
          <w:sz w:val="28"/>
        </w:rPr>
        <w:t>Секретар сільської ради                                       Наталія ШУТАК</w:t>
      </w:r>
    </w:p>
    <w:p w:rsidR="00EF6731" w:rsidRDefault="00EF6731" w:rsidP="00EF67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</w:p>
    <w:p w:rsidR="00EF6731" w:rsidRDefault="00EF6731" w:rsidP="00EF67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</w:p>
    <w:p w:rsidR="000D0352" w:rsidRPr="00D000D0" w:rsidRDefault="000D0352" w:rsidP="00854242">
      <w:pPr>
        <w:spacing w:after="0" w:line="240" w:lineRule="auto"/>
        <w:jc w:val="both"/>
        <w:rPr>
          <w:lang w:val="uk-UA"/>
        </w:rPr>
      </w:pPr>
    </w:p>
    <w:sectPr w:rsidR="000D0352" w:rsidRPr="00D000D0" w:rsidSect="00284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61" w:rsidRDefault="00796461" w:rsidP="00293E67">
      <w:pPr>
        <w:spacing w:after="0" w:line="240" w:lineRule="auto"/>
      </w:pPr>
      <w:r>
        <w:separator/>
      </w:r>
    </w:p>
  </w:endnote>
  <w:endnote w:type="continuationSeparator" w:id="1">
    <w:p w:rsidR="00796461" w:rsidRDefault="00796461" w:rsidP="0029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Default="00293E6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Default="00293E6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Default="00293E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61" w:rsidRDefault="00796461" w:rsidP="00293E67">
      <w:pPr>
        <w:spacing w:after="0" w:line="240" w:lineRule="auto"/>
      </w:pPr>
      <w:r>
        <w:separator/>
      </w:r>
    </w:p>
  </w:footnote>
  <w:footnote w:type="continuationSeparator" w:id="1">
    <w:p w:rsidR="00796461" w:rsidRDefault="00796461" w:rsidP="0029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Default="00293E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Pr="00293E67" w:rsidRDefault="00293E67" w:rsidP="00293E6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67" w:rsidRDefault="00293E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61D"/>
    <w:rsid w:val="00006269"/>
    <w:rsid w:val="000409E3"/>
    <w:rsid w:val="000A7165"/>
    <w:rsid w:val="000C3FD6"/>
    <w:rsid w:val="000D0352"/>
    <w:rsid w:val="001430F8"/>
    <w:rsid w:val="001A1F77"/>
    <w:rsid w:val="001A7EAA"/>
    <w:rsid w:val="001E1836"/>
    <w:rsid w:val="001E7100"/>
    <w:rsid w:val="0025758A"/>
    <w:rsid w:val="0026384E"/>
    <w:rsid w:val="00284825"/>
    <w:rsid w:val="00293E67"/>
    <w:rsid w:val="002A1DA3"/>
    <w:rsid w:val="002C5543"/>
    <w:rsid w:val="002C7B33"/>
    <w:rsid w:val="002D3925"/>
    <w:rsid w:val="003A57D3"/>
    <w:rsid w:val="003A7AD8"/>
    <w:rsid w:val="004543C3"/>
    <w:rsid w:val="00460061"/>
    <w:rsid w:val="004702D9"/>
    <w:rsid w:val="00470406"/>
    <w:rsid w:val="004B3CD3"/>
    <w:rsid w:val="004C3749"/>
    <w:rsid w:val="00530B9C"/>
    <w:rsid w:val="00584077"/>
    <w:rsid w:val="005A1E38"/>
    <w:rsid w:val="0060051E"/>
    <w:rsid w:val="006720EA"/>
    <w:rsid w:val="006A348B"/>
    <w:rsid w:val="006A3563"/>
    <w:rsid w:val="006C2236"/>
    <w:rsid w:val="006D502F"/>
    <w:rsid w:val="00716316"/>
    <w:rsid w:val="007459E8"/>
    <w:rsid w:val="00784712"/>
    <w:rsid w:val="00796461"/>
    <w:rsid w:val="007C5491"/>
    <w:rsid w:val="007E6B9D"/>
    <w:rsid w:val="00815400"/>
    <w:rsid w:val="00854242"/>
    <w:rsid w:val="0087221F"/>
    <w:rsid w:val="008732A1"/>
    <w:rsid w:val="00887373"/>
    <w:rsid w:val="008B481D"/>
    <w:rsid w:val="00964005"/>
    <w:rsid w:val="009B7C07"/>
    <w:rsid w:val="009C261D"/>
    <w:rsid w:val="009D0E41"/>
    <w:rsid w:val="00A04BFB"/>
    <w:rsid w:val="00A316BB"/>
    <w:rsid w:val="00A36E03"/>
    <w:rsid w:val="00A417E4"/>
    <w:rsid w:val="00A5518E"/>
    <w:rsid w:val="00A63BD6"/>
    <w:rsid w:val="00B02EB5"/>
    <w:rsid w:val="00B15DBB"/>
    <w:rsid w:val="00BA3F01"/>
    <w:rsid w:val="00BC29BD"/>
    <w:rsid w:val="00C417D8"/>
    <w:rsid w:val="00C774A4"/>
    <w:rsid w:val="00CA7A8B"/>
    <w:rsid w:val="00D000D0"/>
    <w:rsid w:val="00D16825"/>
    <w:rsid w:val="00D3773D"/>
    <w:rsid w:val="00D52A87"/>
    <w:rsid w:val="00D61754"/>
    <w:rsid w:val="00D95DFA"/>
    <w:rsid w:val="00DD5762"/>
    <w:rsid w:val="00E4046E"/>
    <w:rsid w:val="00E43F66"/>
    <w:rsid w:val="00E537AC"/>
    <w:rsid w:val="00E80D56"/>
    <w:rsid w:val="00E81D19"/>
    <w:rsid w:val="00EC2386"/>
    <w:rsid w:val="00EE1BDA"/>
    <w:rsid w:val="00EF6731"/>
    <w:rsid w:val="00F27FEA"/>
    <w:rsid w:val="00F442A1"/>
    <w:rsid w:val="00F71755"/>
    <w:rsid w:val="00FA0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77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F7175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29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E67"/>
  </w:style>
  <w:style w:type="paragraph" w:styleId="a7">
    <w:name w:val="footer"/>
    <w:basedOn w:val="a"/>
    <w:link w:val="a8"/>
    <w:uiPriority w:val="99"/>
    <w:unhideWhenUsed/>
    <w:rsid w:val="0029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E67"/>
  </w:style>
  <w:style w:type="paragraph" w:styleId="a9">
    <w:name w:val="No Spacing"/>
    <w:uiPriority w:val="1"/>
    <w:qFormat/>
    <w:rsid w:val="00C774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16</cp:revision>
  <cp:lastPrinted>2025-05-29T07:58:00Z</cp:lastPrinted>
  <dcterms:created xsi:type="dcterms:W3CDTF">2025-05-13T07:07:00Z</dcterms:created>
  <dcterms:modified xsi:type="dcterms:W3CDTF">2025-05-29T07:59:00Z</dcterms:modified>
</cp:coreProperties>
</file>