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1E6A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21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D1529C" w:rsidRPr="00D1529C">
        <w:rPr>
          <w:b/>
          <w:sz w:val="28"/>
          <w:szCs w:val="28"/>
          <w:lang w:val="ru-RU"/>
        </w:rPr>
        <w:t>6</w:t>
      </w:r>
      <w:r w:rsidR="00B91EA2">
        <w:rPr>
          <w:b/>
          <w:sz w:val="28"/>
          <w:szCs w:val="28"/>
          <w:lang w:val="ru-RU"/>
        </w:rPr>
        <w:t>8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515B2E" w:rsidRPr="00EE52FC" w:rsidRDefault="00515B2E" w:rsidP="00515B2E">
      <w:pPr>
        <w:rPr>
          <w:sz w:val="28"/>
          <w:szCs w:val="28"/>
        </w:rPr>
      </w:pPr>
    </w:p>
    <w:p w:rsidR="00515B2E" w:rsidRPr="000F5D81" w:rsidRDefault="00515B2E" w:rsidP="00515B2E">
      <w:pPr>
        <w:rPr>
          <w:b/>
          <w:sz w:val="28"/>
          <w:szCs w:val="28"/>
        </w:rPr>
      </w:pPr>
      <w:r w:rsidRPr="000F5D81">
        <w:rPr>
          <w:b/>
          <w:sz w:val="28"/>
          <w:szCs w:val="28"/>
        </w:rPr>
        <w:t>Про визначення  відповідальної особи</w:t>
      </w:r>
      <w:r w:rsidR="00331E6A">
        <w:rPr>
          <w:b/>
          <w:sz w:val="28"/>
          <w:szCs w:val="28"/>
        </w:rPr>
        <w:t xml:space="preserve"> за проведення</w:t>
      </w:r>
    </w:p>
    <w:p w:rsidR="00515B2E" w:rsidRPr="000F5D81" w:rsidRDefault="00331E6A" w:rsidP="00515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роз’яснювальної роботи</w:t>
      </w:r>
      <w:r w:rsidR="00515B2E" w:rsidRPr="000F5D81">
        <w:rPr>
          <w:b/>
          <w:sz w:val="28"/>
          <w:szCs w:val="28"/>
        </w:rPr>
        <w:t xml:space="preserve"> серед населення</w:t>
      </w:r>
      <w:r w:rsidR="0010795D">
        <w:rPr>
          <w:b/>
          <w:sz w:val="28"/>
          <w:szCs w:val="28"/>
        </w:rPr>
        <w:t>, з питань</w:t>
      </w:r>
      <w:r w:rsidR="00515B2E" w:rsidRPr="000F5D81">
        <w:rPr>
          <w:b/>
          <w:sz w:val="28"/>
          <w:szCs w:val="28"/>
        </w:rPr>
        <w:t xml:space="preserve"> </w:t>
      </w:r>
    </w:p>
    <w:p w:rsidR="00515B2E" w:rsidRPr="000F5D81" w:rsidRDefault="00A250C2" w:rsidP="00515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поводження на водних</w:t>
      </w:r>
      <w:r w:rsidR="00515B2E" w:rsidRPr="000F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об’єктах сільської ради</w:t>
      </w:r>
    </w:p>
    <w:p w:rsidR="00515B2E" w:rsidRDefault="00515B2E" w:rsidP="00515B2E">
      <w:pPr>
        <w:rPr>
          <w:sz w:val="28"/>
          <w:szCs w:val="28"/>
        </w:rPr>
      </w:pPr>
    </w:p>
    <w:p w:rsidR="00515B2E" w:rsidRPr="00EE52FC" w:rsidRDefault="008A330C" w:rsidP="008A330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441B" w:rsidRPr="00B7441B">
        <w:rPr>
          <w:sz w:val="28"/>
          <w:szCs w:val="28"/>
        </w:rPr>
        <w:t>Керуючись пунктом 20 статті 42 Закону України  «Про  місцеве  самоврядування  в  Україні» (зі змінами)</w:t>
      </w:r>
      <w:r w:rsidR="00B7441B">
        <w:rPr>
          <w:sz w:val="28"/>
          <w:szCs w:val="28"/>
        </w:rPr>
        <w:t>, в</w:t>
      </w:r>
      <w:r w:rsidR="00515B2E">
        <w:rPr>
          <w:sz w:val="28"/>
          <w:szCs w:val="28"/>
        </w:rPr>
        <w:t xml:space="preserve">ідповідно до вимог Правил охорони життя людей на водних об’єктах України, затверджених наказом МВС України від </w:t>
      </w:r>
      <w:r>
        <w:rPr>
          <w:sz w:val="28"/>
          <w:szCs w:val="28"/>
        </w:rPr>
        <w:t xml:space="preserve"> </w:t>
      </w:r>
      <w:r w:rsidR="001E56FE">
        <w:rPr>
          <w:sz w:val="28"/>
          <w:szCs w:val="28"/>
        </w:rPr>
        <w:t xml:space="preserve">10 квітня </w:t>
      </w:r>
      <w:r w:rsidR="00515B2E">
        <w:rPr>
          <w:sz w:val="28"/>
          <w:szCs w:val="28"/>
        </w:rPr>
        <w:t xml:space="preserve">2017 </w:t>
      </w:r>
      <w:r w:rsidR="00B7441B">
        <w:rPr>
          <w:sz w:val="28"/>
          <w:szCs w:val="28"/>
        </w:rPr>
        <w:t xml:space="preserve"> №301, зареєстрованого  Міністерством Юстиції </w:t>
      </w:r>
      <w:r>
        <w:rPr>
          <w:sz w:val="28"/>
          <w:szCs w:val="28"/>
        </w:rPr>
        <w:t xml:space="preserve"> України</w:t>
      </w:r>
      <w:r w:rsidR="005C2BF0">
        <w:rPr>
          <w:sz w:val="28"/>
          <w:szCs w:val="28"/>
        </w:rPr>
        <w:t xml:space="preserve"> 04.05.</w:t>
      </w:r>
      <w:r w:rsidR="00515B2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515B2E">
        <w:rPr>
          <w:sz w:val="28"/>
          <w:szCs w:val="28"/>
        </w:rPr>
        <w:t>р. за №566/304341,</w:t>
      </w:r>
      <w:r w:rsidR="005C2BF0">
        <w:rPr>
          <w:sz w:val="28"/>
          <w:szCs w:val="28"/>
        </w:rPr>
        <w:t xml:space="preserve"> </w:t>
      </w:r>
      <w:r w:rsidR="00515B2E">
        <w:rPr>
          <w:sz w:val="28"/>
          <w:szCs w:val="28"/>
        </w:rPr>
        <w:t>абзацу сьом</w:t>
      </w:r>
      <w:r w:rsidR="001E56FE">
        <w:rPr>
          <w:sz w:val="28"/>
          <w:szCs w:val="28"/>
        </w:rPr>
        <w:t xml:space="preserve">ого пункту 15 протоколу наради </w:t>
      </w:r>
      <w:r w:rsidR="00515B2E">
        <w:rPr>
          <w:sz w:val="28"/>
          <w:szCs w:val="28"/>
        </w:rPr>
        <w:t xml:space="preserve"> ДСНС від 08. 04.2025 </w:t>
      </w:r>
      <w:r w:rsidR="005C2BF0">
        <w:rPr>
          <w:sz w:val="28"/>
          <w:szCs w:val="28"/>
        </w:rPr>
        <w:t xml:space="preserve"> </w:t>
      </w:r>
      <w:r w:rsidR="00515B2E">
        <w:rPr>
          <w:sz w:val="28"/>
          <w:szCs w:val="28"/>
        </w:rPr>
        <w:t>№ПН-12/11, окремого доручення ДСНС України від 05 травня 2025 №В-516,</w:t>
      </w:r>
      <w:r w:rsidR="005C2BF0">
        <w:rPr>
          <w:sz w:val="28"/>
          <w:szCs w:val="28"/>
        </w:rPr>
        <w:t xml:space="preserve"> </w:t>
      </w:r>
      <w:r w:rsidR="00515B2E">
        <w:rPr>
          <w:sz w:val="28"/>
          <w:szCs w:val="28"/>
        </w:rPr>
        <w:t xml:space="preserve">з метою </w:t>
      </w:r>
      <w:r w:rsidR="009F2BA1" w:rsidRPr="009D3DA6">
        <w:rPr>
          <w:sz w:val="28"/>
          <w:szCs w:val="28"/>
          <w:lang w:eastAsia="uk-UA"/>
        </w:rPr>
        <w:t xml:space="preserve">запобігання травмуванню та недопущення загибелі людей на водних об'єктах </w:t>
      </w:r>
      <w:r w:rsidR="009F2BA1">
        <w:rPr>
          <w:sz w:val="28"/>
          <w:szCs w:val="28"/>
          <w:lang w:eastAsia="uk-UA"/>
        </w:rPr>
        <w:t xml:space="preserve"> Теплицької сільської ради </w:t>
      </w:r>
      <w:r w:rsidR="00CD708B">
        <w:rPr>
          <w:sz w:val="28"/>
          <w:szCs w:val="28"/>
          <w:lang w:eastAsia="uk-UA"/>
        </w:rPr>
        <w:t xml:space="preserve">та проведення </w:t>
      </w:r>
      <w:r w:rsidR="00CD708B">
        <w:rPr>
          <w:sz w:val="28"/>
          <w:szCs w:val="28"/>
        </w:rPr>
        <w:t xml:space="preserve"> роз’яснювальної</w:t>
      </w:r>
      <w:r w:rsidR="003665BA">
        <w:rPr>
          <w:sz w:val="28"/>
          <w:szCs w:val="28"/>
        </w:rPr>
        <w:t xml:space="preserve"> </w:t>
      </w:r>
      <w:r w:rsidR="00092083">
        <w:rPr>
          <w:sz w:val="28"/>
          <w:szCs w:val="28"/>
        </w:rPr>
        <w:t>р</w:t>
      </w:r>
      <w:r w:rsidR="00515B2E">
        <w:rPr>
          <w:sz w:val="28"/>
          <w:szCs w:val="28"/>
        </w:rPr>
        <w:t>обо</w:t>
      </w:r>
      <w:r w:rsidR="00092083">
        <w:rPr>
          <w:sz w:val="28"/>
          <w:szCs w:val="28"/>
        </w:rPr>
        <w:t>ти серед населення</w:t>
      </w:r>
      <w:r w:rsidR="00515B2E">
        <w:rPr>
          <w:sz w:val="28"/>
          <w:szCs w:val="28"/>
        </w:rPr>
        <w:t xml:space="preserve"> із запобігання (профілактики) виникненню надзвичайних ситуацій (небезпечних подій) на воді, мінної небезпеки</w:t>
      </w:r>
    </w:p>
    <w:p w:rsidR="00515B2E" w:rsidRPr="00EE52FC" w:rsidRDefault="00515B2E" w:rsidP="008A330C">
      <w:pPr>
        <w:suppressAutoHyphens/>
        <w:jc w:val="both"/>
        <w:rPr>
          <w:sz w:val="28"/>
        </w:rPr>
      </w:pPr>
    </w:p>
    <w:p w:rsidR="008A684D" w:rsidRDefault="00493FB3" w:rsidP="008A330C">
      <w:pPr>
        <w:suppressAutoHyphens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5B2E">
        <w:rPr>
          <w:sz w:val="28"/>
          <w:szCs w:val="28"/>
        </w:rPr>
        <w:t>1.</w:t>
      </w:r>
      <w:r w:rsidR="00092083">
        <w:rPr>
          <w:sz w:val="28"/>
          <w:szCs w:val="28"/>
        </w:rPr>
        <w:t xml:space="preserve"> ПРИЗНАЧИТИ</w:t>
      </w:r>
      <w:r w:rsidR="00515B2E" w:rsidRPr="00EE52FC">
        <w:rPr>
          <w:sz w:val="28"/>
          <w:szCs w:val="28"/>
        </w:rPr>
        <w:t xml:space="preserve"> відповідальну особу </w:t>
      </w:r>
      <w:r w:rsidR="00515B2E">
        <w:rPr>
          <w:sz w:val="28"/>
          <w:szCs w:val="28"/>
        </w:rPr>
        <w:t xml:space="preserve">за </w:t>
      </w:r>
      <w:r w:rsidR="003665BA">
        <w:rPr>
          <w:sz w:val="28"/>
          <w:szCs w:val="28"/>
        </w:rPr>
        <w:t>проведення роз’яснювальної роботи</w:t>
      </w:r>
      <w:r w:rsidR="00515B2E">
        <w:rPr>
          <w:sz w:val="28"/>
          <w:szCs w:val="28"/>
        </w:rPr>
        <w:t xml:space="preserve"> серед населення громади</w:t>
      </w:r>
      <w:r w:rsidR="0010795D">
        <w:rPr>
          <w:sz w:val="28"/>
          <w:szCs w:val="28"/>
        </w:rPr>
        <w:t>,</w:t>
      </w:r>
      <w:r w:rsidR="00703835">
        <w:rPr>
          <w:sz w:val="28"/>
          <w:szCs w:val="28"/>
        </w:rPr>
        <w:t xml:space="preserve"> з пи</w:t>
      </w:r>
      <w:r w:rsidR="0010795D">
        <w:rPr>
          <w:sz w:val="28"/>
          <w:szCs w:val="28"/>
        </w:rPr>
        <w:t xml:space="preserve">тань </w:t>
      </w:r>
      <w:r w:rsidR="00515B2E">
        <w:rPr>
          <w:sz w:val="28"/>
          <w:szCs w:val="28"/>
        </w:rPr>
        <w:t xml:space="preserve"> по</w:t>
      </w:r>
      <w:r w:rsidR="00703835">
        <w:rPr>
          <w:sz w:val="28"/>
          <w:szCs w:val="28"/>
        </w:rPr>
        <w:t xml:space="preserve">водження на  водних об’єктах </w:t>
      </w:r>
      <w:r w:rsidR="0010795D">
        <w:rPr>
          <w:sz w:val="28"/>
          <w:szCs w:val="28"/>
        </w:rPr>
        <w:t xml:space="preserve">розташованих на території  сільської ради </w:t>
      </w:r>
      <w:r w:rsidR="008C2E3E">
        <w:rPr>
          <w:sz w:val="28"/>
          <w:szCs w:val="28"/>
        </w:rPr>
        <w:t xml:space="preserve">- </w:t>
      </w:r>
      <w:r w:rsidR="00515B2E">
        <w:rPr>
          <w:sz w:val="28"/>
          <w:szCs w:val="28"/>
        </w:rPr>
        <w:t xml:space="preserve"> головного спеціаліста </w:t>
      </w:r>
      <w:r w:rsidR="00066EC4" w:rsidRPr="00066EC4">
        <w:rPr>
          <w:sz w:val="28"/>
          <w:szCs w:val="28"/>
        </w:rPr>
        <w:t xml:space="preserve">з надзвичайних ситуацій, охорони праці та техніки </w:t>
      </w:r>
      <w:r w:rsidR="00515B2E">
        <w:rPr>
          <w:sz w:val="28"/>
          <w:szCs w:val="28"/>
        </w:rPr>
        <w:t>Теплицької сільської</w:t>
      </w:r>
      <w:r w:rsidR="00066EC4">
        <w:rPr>
          <w:sz w:val="28"/>
          <w:szCs w:val="28"/>
        </w:rPr>
        <w:t xml:space="preserve"> </w:t>
      </w:r>
      <w:r w:rsidR="00515B2E">
        <w:rPr>
          <w:sz w:val="28"/>
          <w:szCs w:val="28"/>
        </w:rPr>
        <w:t>ради</w:t>
      </w:r>
      <w:r w:rsidR="00066EC4">
        <w:rPr>
          <w:sz w:val="28"/>
          <w:szCs w:val="28"/>
        </w:rPr>
        <w:t>, Бойчука Анатолія Петровича</w:t>
      </w:r>
      <w:r w:rsidR="008A684D">
        <w:rPr>
          <w:sz w:val="28"/>
          <w:szCs w:val="28"/>
        </w:rPr>
        <w:t>.</w:t>
      </w:r>
    </w:p>
    <w:p w:rsidR="00493FB3" w:rsidRDefault="00493FB3" w:rsidP="008A330C">
      <w:pPr>
        <w:suppressAutoHyphens/>
        <w:ind w:firstLine="12"/>
        <w:jc w:val="both"/>
        <w:rPr>
          <w:sz w:val="28"/>
          <w:szCs w:val="28"/>
        </w:rPr>
      </w:pPr>
    </w:p>
    <w:p w:rsidR="00515B2E" w:rsidRDefault="00493FB3" w:rsidP="008A330C">
      <w:pPr>
        <w:suppressAutoHyphens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Контроль за виконанням да</w:t>
      </w:r>
      <w:r w:rsidR="008A684D">
        <w:rPr>
          <w:sz w:val="28"/>
          <w:szCs w:val="28"/>
        </w:rPr>
        <w:t>ного</w:t>
      </w:r>
      <w:r w:rsidR="00515B2E" w:rsidRPr="00EE52FC">
        <w:rPr>
          <w:sz w:val="28"/>
          <w:szCs w:val="28"/>
        </w:rPr>
        <w:t xml:space="preserve"> розпорядження </w:t>
      </w:r>
      <w:r w:rsidR="00515B2E">
        <w:rPr>
          <w:sz w:val="28"/>
          <w:szCs w:val="28"/>
        </w:rPr>
        <w:t>покласти на заступника сільського</w:t>
      </w:r>
      <w:r w:rsidR="00515B2E" w:rsidRPr="00EE52FC">
        <w:rPr>
          <w:sz w:val="28"/>
          <w:szCs w:val="28"/>
        </w:rPr>
        <w:t xml:space="preserve"> голови з питань діяльності виконавчих органів </w:t>
      </w:r>
      <w:r w:rsidR="00515B2E">
        <w:rPr>
          <w:sz w:val="28"/>
          <w:szCs w:val="28"/>
        </w:rPr>
        <w:t>сільської ради</w:t>
      </w:r>
      <w:r w:rsidR="008A684D">
        <w:rPr>
          <w:sz w:val="28"/>
          <w:szCs w:val="28"/>
        </w:rPr>
        <w:t xml:space="preserve"> Володимира </w:t>
      </w:r>
      <w:proofErr w:type="spellStart"/>
      <w:r w:rsidR="008A684D">
        <w:rPr>
          <w:sz w:val="28"/>
          <w:szCs w:val="28"/>
        </w:rPr>
        <w:t>Портянко</w:t>
      </w:r>
      <w:proofErr w:type="spellEnd"/>
      <w:r w:rsidR="00515B2E">
        <w:rPr>
          <w:sz w:val="28"/>
          <w:szCs w:val="28"/>
        </w:rPr>
        <w:t>.</w:t>
      </w:r>
    </w:p>
    <w:p w:rsidR="00515B2E" w:rsidRDefault="00515B2E" w:rsidP="008A330C">
      <w:pPr>
        <w:suppressAutoHyphens/>
        <w:ind w:firstLine="12"/>
        <w:jc w:val="both"/>
        <w:rPr>
          <w:sz w:val="28"/>
          <w:szCs w:val="28"/>
        </w:rPr>
      </w:pPr>
    </w:p>
    <w:p w:rsidR="00515B2E" w:rsidRDefault="00515B2E" w:rsidP="00515B2E">
      <w:pPr>
        <w:ind w:firstLine="12"/>
        <w:jc w:val="both"/>
        <w:rPr>
          <w:sz w:val="28"/>
          <w:szCs w:val="28"/>
        </w:rPr>
      </w:pPr>
    </w:p>
    <w:p w:rsidR="00515B2E" w:rsidRDefault="00515B2E" w:rsidP="00515B2E">
      <w:pPr>
        <w:ind w:firstLine="12"/>
        <w:jc w:val="both"/>
        <w:rPr>
          <w:sz w:val="28"/>
          <w:szCs w:val="28"/>
        </w:rPr>
      </w:pPr>
    </w:p>
    <w:p w:rsidR="00493FB3" w:rsidRDefault="00493FB3" w:rsidP="00515B2E">
      <w:pPr>
        <w:ind w:firstLine="12"/>
        <w:jc w:val="both"/>
        <w:rPr>
          <w:sz w:val="28"/>
          <w:szCs w:val="28"/>
        </w:rPr>
      </w:pPr>
    </w:p>
    <w:p w:rsidR="00493FB3" w:rsidRDefault="00493FB3" w:rsidP="00515B2E">
      <w:pPr>
        <w:ind w:firstLine="12"/>
        <w:jc w:val="both"/>
        <w:rPr>
          <w:sz w:val="28"/>
          <w:szCs w:val="28"/>
        </w:rPr>
      </w:pPr>
    </w:p>
    <w:p w:rsidR="00515B2E" w:rsidRPr="000F5D81" w:rsidRDefault="00515B2E" w:rsidP="00515B2E">
      <w:pPr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</w:t>
      </w:r>
      <w:r w:rsidR="008A684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Іван  ЛЕОНТЬЄВ</w:t>
      </w:r>
    </w:p>
    <w:p w:rsidR="00515B2E" w:rsidRDefault="00515B2E" w:rsidP="00515B2E">
      <w:pPr>
        <w:jc w:val="both"/>
        <w:rPr>
          <w:sz w:val="24"/>
          <w:szCs w:val="24"/>
        </w:rPr>
      </w:pPr>
    </w:p>
    <w:p w:rsidR="00515B2E" w:rsidRDefault="00515B2E" w:rsidP="00515B2E"/>
    <w:p w:rsidR="00D25A4E" w:rsidRPr="00A15983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A15983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66EC4"/>
    <w:rsid w:val="000876EC"/>
    <w:rsid w:val="00092083"/>
    <w:rsid w:val="000B3F4E"/>
    <w:rsid w:val="000B7B19"/>
    <w:rsid w:val="000E00E2"/>
    <w:rsid w:val="000E5571"/>
    <w:rsid w:val="0010795D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5419"/>
    <w:rsid w:val="00196C8A"/>
    <w:rsid w:val="001A15CB"/>
    <w:rsid w:val="001B19BF"/>
    <w:rsid w:val="001B1C67"/>
    <w:rsid w:val="001E56FE"/>
    <w:rsid w:val="00205281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1E6A"/>
    <w:rsid w:val="00333052"/>
    <w:rsid w:val="00336C58"/>
    <w:rsid w:val="0033741A"/>
    <w:rsid w:val="0035210E"/>
    <w:rsid w:val="003538B7"/>
    <w:rsid w:val="003665BA"/>
    <w:rsid w:val="00367A66"/>
    <w:rsid w:val="00386A63"/>
    <w:rsid w:val="003A035F"/>
    <w:rsid w:val="003A4A4E"/>
    <w:rsid w:val="003B05EB"/>
    <w:rsid w:val="003D00C2"/>
    <w:rsid w:val="003D7F27"/>
    <w:rsid w:val="00402D07"/>
    <w:rsid w:val="004344B3"/>
    <w:rsid w:val="00435E34"/>
    <w:rsid w:val="00470756"/>
    <w:rsid w:val="00474DA4"/>
    <w:rsid w:val="00492416"/>
    <w:rsid w:val="00493FB3"/>
    <w:rsid w:val="004B13F7"/>
    <w:rsid w:val="004D1202"/>
    <w:rsid w:val="004D7E7C"/>
    <w:rsid w:val="004E6CCF"/>
    <w:rsid w:val="004F51CC"/>
    <w:rsid w:val="004F6174"/>
    <w:rsid w:val="00515B2E"/>
    <w:rsid w:val="00521AA7"/>
    <w:rsid w:val="00525394"/>
    <w:rsid w:val="00586578"/>
    <w:rsid w:val="005956D9"/>
    <w:rsid w:val="005A6FE7"/>
    <w:rsid w:val="005B2C79"/>
    <w:rsid w:val="005C2BF0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0383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337B4"/>
    <w:rsid w:val="00853759"/>
    <w:rsid w:val="008605E5"/>
    <w:rsid w:val="00870B69"/>
    <w:rsid w:val="00876F06"/>
    <w:rsid w:val="00877F70"/>
    <w:rsid w:val="008A330C"/>
    <w:rsid w:val="008A684D"/>
    <w:rsid w:val="008C2E3E"/>
    <w:rsid w:val="008D339E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9F2BA1"/>
    <w:rsid w:val="00A15983"/>
    <w:rsid w:val="00A250C2"/>
    <w:rsid w:val="00A36585"/>
    <w:rsid w:val="00A36F2D"/>
    <w:rsid w:val="00A43A81"/>
    <w:rsid w:val="00A6639C"/>
    <w:rsid w:val="00A72464"/>
    <w:rsid w:val="00A740A1"/>
    <w:rsid w:val="00A81D8E"/>
    <w:rsid w:val="00AB396B"/>
    <w:rsid w:val="00AC0301"/>
    <w:rsid w:val="00AC68FB"/>
    <w:rsid w:val="00AF0CD0"/>
    <w:rsid w:val="00B000C8"/>
    <w:rsid w:val="00B250E5"/>
    <w:rsid w:val="00B51C40"/>
    <w:rsid w:val="00B727B9"/>
    <w:rsid w:val="00B7441B"/>
    <w:rsid w:val="00B91EA2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D708B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2025-05-21T12:30:00Z</cp:lastPrinted>
  <dcterms:created xsi:type="dcterms:W3CDTF">2025-05-21T09:23:00Z</dcterms:created>
  <dcterms:modified xsi:type="dcterms:W3CDTF">2025-06-04T11:53:00Z</dcterms:modified>
</cp:coreProperties>
</file>