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3AA" w:rsidRPr="00BC16F2" w:rsidRDefault="002F33AA" w:rsidP="002F33AA">
      <w:pPr>
        <w:suppressAutoHyphens/>
        <w:jc w:val="both"/>
        <w:rPr>
          <w:rFonts w:ascii="Times New Roman" w:hAnsi="Times New Roman"/>
          <w:sz w:val="16"/>
          <w:szCs w:val="16"/>
        </w:rPr>
      </w:pPr>
      <w:r w:rsidRPr="00BC16F2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Додаток </w:t>
      </w:r>
      <w:r w:rsidR="00450B90" w:rsidRPr="00BC16F2">
        <w:rPr>
          <w:rFonts w:ascii="Times New Roman" w:hAnsi="Times New Roman"/>
          <w:sz w:val="16"/>
          <w:szCs w:val="16"/>
        </w:rPr>
        <w:t>11</w:t>
      </w:r>
    </w:p>
    <w:p w:rsidR="002F33AA" w:rsidRPr="00BC16F2" w:rsidRDefault="002F33AA" w:rsidP="002F33AA">
      <w:pPr>
        <w:ind w:left="5954"/>
        <w:jc w:val="both"/>
        <w:rPr>
          <w:rFonts w:ascii="Times New Roman" w:hAnsi="Times New Roman"/>
          <w:sz w:val="16"/>
          <w:szCs w:val="16"/>
        </w:rPr>
      </w:pPr>
      <w:r w:rsidRPr="00BC16F2">
        <w:rPr>
          <w:rFonts w:ascii="Times New Roman" w:hAnsi="Times New Roman"/>
          <w:sz w:val="16"/>
          <w:szCs w:val="16"/>
        </w:rPr>
        <w:t xml:space="preserve">                                                                         до проекту рішення Теплицької</w:t>
      </w:r>
    </w:p>
    <w:p w:rsidR="002F33AA" w:rsidRPr="00BC16F2" w:rsidRDefault="002F33AA" w:rsidP="002F33AA">
      <w:pPr>
        <w:ind w:left="5954"/>
        <w:rPr>
          <w:rFonts w:ascii="Times New Roman" w:hAnsi="Times New Roman"/>
          <w:sz w:val="16"/>
          <w:szCs w:val="16"/>
        </w:rPr>
      </w:pPr>
      <w:r w:rsidRPr="00BC16F2">
        <w:rPr>
          <w:rFonts w:ascii="Times New Roman" w:hAnsi="Times New Roman"/>
          <w:sz w:val="16"/>
          <w:szCs w:val="16"/>
        </w:rPr>
        <w:t xml:space="preserve">                                                                         сільської ради </w:t>
      </w:r>
    </w:p>
    <w:p w:rsidR="002F33AA" w:rsidRPr="00BC16F2" w:rsidRDefault="002F33AA" w:rsidP="002F33AA">
      <w:pPr>
        <w:ind w:left="5954"/>
        <w:rPr>
          <w:rFonts w:ascii="Times New Roman" w:hAnsi="Times New Roman"/>
          <w:sz w:val="16"/>
          <w:szCs w:val="16"/>
        </w:rPr>
      </w:pPr>
      <w:r w:rsidRPr="00BC16F2">
        <w:rPr>
          <w:rFonts w:ascii="Times New Roman" w:hAnsi="Times New Roman"/>
          <w:sz w:val="16"/>
          <w:szCs w:val="16"/>
        </w:rPr>
        <w:t xml:space="preserve">                                                                         від ______2025 року №-VIII</w:t>
      </w:r>
    </w:p>
    <w:p w:rsidR="002F33AA" w:rsidRPr="00BC16F2" w:rsidRDefault="002F33AA" w:rsidP="002F33AA">
      <w:pPr>
        <w:rPr>
          <w:rFonts w:ascii="Times New Roman" w:hAnsi="Times New Roman"/>
          <w:sz w:val="16"/>
          <w:szCs w:val="16"/>
        </w:rPr>
      </w:pPr>
    </w:p>
    <w:tbl>
      <w:tblPr>
        <w:tblW w:w="4726" w:type="pct"/>
        <w:tblInd w:w="2028" w:type="dxa"/>
        <w:tblLook w:val="04A0"/>
      </w:tblPr>
      <w:tblGrid>
        <w:gridCol w:w="12255"/>
        <w:gridCol w:w="1347"/>
      </w:tblGrid>
      <w:tr w:rsidR="002F33AA" w:rsidRPr="00BC16F2" w:rsidTr="002F33AA">
        <w:trPr>
          <w:trHeight w:val="607"/>
        </w:trPr>
        <w:tc>
          <w:tcPr>
            <w:tcW w:w="4505" w:type="pct"/>
            <w:shd w:val="clear" w:color="auto" w:fill="auto"/>
          </w:tcPr>
          <w:p w:rsidR="002F33AA" w:rsidRPr="00BC16F2" w:rsidRDefault="002F33AA" w:rsidP="00E35E65">
            <w:pPr>
              <w:pStyle w:val="ae"/>
              <w:shd w:val="clear" w:color="auto" w:fill="FFFFFF"/>
              <w:spacing w:before="0" w:after="0"/>
              <w:rPr>
                <w:rFonts w:ascii="Times New Roman" w:hAnsi="Times New Roman"/>
                <w:b w:val="0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b w:val="0"/>
                <w:noProof/>
                <w:sz w:val="16"/>
                <w:szCs w:val="16"/>
                <w:lang w:val="ru-RU" w:eastAsia="uk-UA"/>
              </w:rPr>
              <w:t xml:space="preserve">                                                                                            </w:t>
            </w:r>
            <w:r w:rsidR="00450B90" w:rsidRPr="00BC16F2">
              <w:rPr>
                <w:rFonts w:ascii="Times New Roman" w:hAnsi="Times New Roman"/>
                <w:b w:val="0"/>
                <w:noProof/>
                <w:sz w:val="16"/>
                <w:szCs w:val="16"/>
                <w:lang w:val="ru-RU" w:eastAsia="uk-UA"/>
              </w:rPr>
              <w:t xml:space="preserve">  </w:t>
            </w:r>
            <w:r w:rsidRPr="00BC16F2">
              <w:rPr>
                <w:rFonts w:ascii="Times New Roman" w:hAnsi="Times New Roman"/>
                <w:b w:val="0"/>
                <w:noProof/>
                <w:sz w:val="16"/>
                <w:szCs w:val="16"/>
                <w:lang w:val="ru-RU" w:eastAsia="uk-UA"/>
              </w:rPr>
              <w:t xml:space="preserve"> Додаток </w:t>
            </w:r>
            <w:r w:rsidR="00450B90" w:rsidRPr="00BC16F2">
              <w:rPr>
                <w:rFonts w:ascii="Times New Roman" w:hAnsi="Times New Roman"/>
                <w:b w:val="0"/>
                <w:noProof/>
                <w:sz w:val="16"/>
                <w:szCs w:val="16"/>
                <w:lang w:val="ru-RU" w:eastAsia="uk-UA"/>
              </w:rPr>
              <w:t>11</w:t>
            </w:r>
            <w:r w:rsidRPr="00BC16F2">
              <w:rPr>
                <w:rFonts w:ascii="Times New Roman" w:hAnsi="Times New Roman"/>
                <w:b w:val="0"/>
                <w:noProof/>
                <w:sz w:val="16"/>
                <w:szCs w:val="16"/>
                <w:lang w:val="ru-RU" w:eastAsia="uk-UA"/>
              </w:rPr>
              <w:t xml:space="preserve"> </w:t>
            </w:r>
            <w:r w:rsidRPr="00BC16F2">
              <w:rPr>
                <w:rFonts w:ascii="Times New Roman" w:hAnsi="Times New Roman"/>
                <w:b w:val="0"/>
                <w:noProof/>
                <w:sz w:val="16"/>
                <w:szCs w:val="16"/>
                <w:lang w:val="ru-RU" w:eastAsia="uk-UA"/>
              </w:rPr>
              <w:br/>
              <w:t xml:space="preserve">                                                                                                до Порядку</w:t>
            </w:r>
            <w:r w:rsidRPr="00BC16F2">
              <w:rPr>
                <w:rFonts w:ascii="Times New Roman" w:hAnsi="Times New Roman"/>
                <w:b w:val="0"/>
                <w:noProof/>
                <w:sz w:val="16"/>
                <w:szCs w:val="16"/>
                <w:lang w:val="ru-RU" w:eastAsia="uk-UA"/>
              </w:rPr>
              <w:br/>
              <w:t xml:space="preserve">                                                                                                                 (в редакції постанови </w:t>
            </w:r>
          </w:p>
          <w:p w:rsidR="002F33AA" w:rsidRPr="00BC16F2" w:rsidRDefault="002F33AA" w:rsidP="002F33AA">
            <w:pPr>
              <w:pStyle w:val="ae"/>
              <w:shd w:val="clear" w:color="auto" w:fill="FFFFFF"/>
              <w:spacing w:before="0" w:after="0"/>
              <w:rPr>
                <w:rFonts w:ascii="Times New Roman" w:hAnsi="Times New Roman"/>
                <w:b w:val="0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b w:val="0"/>
                <w:noProof/>
                <w:sz w:val="16"/>
                <w:szCs w:val="16"/>
                <w:lang w:val="ru-RU" w:eastAsia="uk-UA"/>
              </w:rPr>
              <w:t xml:space="preserve">                                                                                                                              Кабінету Міністрів України </w:t>
            </w:r>
            <w:r w:rsidRPr="00BC16F2">
              <w:rPr>
                <w:rFonts w:ascii="Times New Roman" w:hAnsi="Times New Roman"/>
                <w:b w:val="0"/>
                <w:noProof/>
                <w:sz w:val="16"/>
                <w:szCs w:val="16"/>
                <w:lang w:val="ru-RU" w:eastAsia="uk-UA"/>
              </w:rPr>
              <w:br/>
              <w:t xml:space="preserve">                                                                                                                                 від 18 жовтня 2024 р. № 1191)</w:t>
            </w:r>
          </w:p>
        </w:tc>
        <w:tc>
          <w:tcPr>
            <w:tcW w:w="495" w:type="pct"/>
            <w:shd w:val="clear" w:color="auto" w:fill="auto"/>
          </w:tcPr>
          <w:p w:rsidR="002F33AA" w:rsidRPr="00BC16F2" w:rsidRDefault="002F33AA" w:rsidP="00E35E65">
            <w:pPr>
              <w:pStyle w:val="ae"/>
              <w:shd w:val="clear" w:color="auto" w:fill="FFFFFF"/>
              <w:spacing w:before="120"/>
              <w:rPr>
                <w:rFonts w:ascii="Times New Roman" w:hAnsi="Times New Roman"/>
                <w:b w:val="0"/>
                <w:noProof/>
                <w:sz w:val="16"/>
                <w:szCs w:val="16"/>
                <w:lang w:val="ru-RU" w:eastAsia="uk-UA"/>
              </w:rPr>
            </w:pPr>
          </w:p>
        </w:tc>
      </w:tr>
    </w:tbl>
    <w:p w:rsidR="002F33AA" w:rsidRPr="00BC16F2" w:rsidRDefault="002F33AA">
      <w:pPr>
        <w:rPr>
          <w:sz w:val="16"/>
          <w:szCs w:val="16"/>
        </w:rPr>
      </w:pPr>
    </w:p>
    <w:p w:rsidR="007877B1" w:rsidRPr="00BC16F2" w:rsidRDefault="007877B1" w:rsidP="001E7C89">
      <w:pPr>
        <w:pStyle w:val="ae"/>
        <w:shd w:val="clear" w:color="auto" w:fill="FFFFFF"/>
        <w:rPr>
          <w:rFonts w:ascii="Times New Roman" w:hAnsi="Times New Roman"/>
          <w:noProof/>
          <w:sz w:val="16"/>
          <w:szCs w:val="16"/>
          <w:lang w:val="en-AU" w:eastAsia="uk-UA"/>
        </w:rPr>
      </w:pPr>
      <w:r w:rsidRPr="00BC16F2">
        <w:rPr>
          <w:rFonts w:ascii="Times New Roman" w:hAnsi="Times New Roman"/>
          <w:noProof/>
          <w:sz w:val="16"/>
          <w:szCs w:val="16"/>
          <w:lang w:val="en-AU" w:eastAsia="uk-UA"/>
        </w:rPr>
        <w:t xml:space="preserve">СТАВКИ </w:t>
      </w:r>
      <w:r w:rsidRPr="00BC16F2">
        <w:rPr>
          <w:rFonts w:ascii="Times New Roman" w:hAnsi="Times New Roman"/>
          <w:noProof/>
          <w:sz w:val="16"/>
          <w:szCs w:val="16"/>
          <w:lang w:val="en-AU" w:eastAsia="uk-UA"/>
        </w:rPr>
        <w:br/>
        <w:t>орендної плати</w:t>
      </w:r>
    </w:p>
    <w:tbl>
      <w:tblPr>
        <w:tblW w:w="15280" w:type="dxa"/>
        <w:tblInd w:w="-147" w:type="dxa"/>
        <w:tblLook w:val="04A0"/>
      </w:tblPr>
      <w:tblGrid>
        <w:gridCol w:w="240"/>
        <w:gridCol w:w="1031"/>
        <w:gridCol w:w="843"/>
        <w:gridCol w:w="378"/>
        <w:gridCol w:w="1190"/>
        <w:gridCol w:w="765"/>
        <w:gridCol w:w="717"/>
        <w:gridCol w:w="2509"/>
        <w:gridCol w:w="2842"/>
        <w:gridCol w:w="1612"/>
        <w:gridCol w:w="1732"/>
        <w:gridCol w:w="1421"/>
      </w:tblGrid>
      <w:tr w:rsidR="007877B1" w:rsidRPr="00BC16F2" w:rsidTr="002F33AA">
        <w:trPr>
          <w:gridBefore w:val="1"/>
          <w:gridAfter w:val="6"/>
          <w:wBefore w:w="240" w:type="dxa"/>
          <w:wAfter w:w="10772" w:type="dxa"/>
          <w:trHeight w:val="375"/>
        </w:trPr>
        <w:tc>
          <w:tcPr>
            <w:tcW w:w="2283" w:type="dxa"/>
            <w:gridSpan w:val="3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Код бюджету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693851"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1558400000</w:t>
            </w:r>
          </w:p>
        </w:tc>
      </w:tr>
      <w:tr w:rsidR="00B8422B" w:rsidRPr="00BC16F2" w:rsidTr="002F3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</w:trPr>
        <w:tc>
          <w:tcPr>
            <w:tcW w:w="5259" w:type="dxa"/>
            <w:gridSpan w:val="7"/>
            <w:vMerge w:val="restart"/>
            <w:shd w:val="clear" w:color="auto" w:fill="FFFFFF"/>
            <w:vAlign w:val="center"/>
            <w:hideMark/>
          </w:tcPr>
          <w:p w:rsidR="000468C8" w:rsidRPr="00BC16F2" w:rsidRDefault="000468C8" w:rsidP="001E7C89">
            <w:pPr>
              <w:widowControl w:val="0"/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Рішення</w:t>
            </w: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vertAlign w:val="superscript"/>
                <w:lang w:val="en-AU" w:eastAsia="uk-UA"/>
              </w:rPr>
              <w:t>2</w:t>
            </w:r>
          </w:p>
        </w:tc>
        <w:tc>
          <w:tcPr>
            <w:tcW w:w="7044" w:type="dxa"/>
            <w:gridSpan w:val="3"/>
            <w:vMerge w:val="restart"/>
            <w:shd w:val="clear" w:color="auto" w:fill="FFFFFF"/>
            <w:vAlign w:val="center"/>
            <w:hideMark/>
          </w:tcPr>
          <w:p w:rsidR="000468C8" w:rsidRPr="00BC16F2" w:rsidRDefault="000468C8" w:rsidP="001E7C89">
            <w:pPr>
              <w:widowControl w:val="0"/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  <w:t>Орган місцевого самоврядування, що прийняв рішення</w:t>
            </w: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vertAlign w:val="superscript"/>
                <w:lang w:val="ru-RU" w:eastAsia="uk-UA"/>
              </w:rPr>
              <w:t>3</w:t>
            </w:r>
          </w:p>
        </w:tc>
        <w:tc>
          <w:tcPr>
            <w:tcW w:w="2977" w:type="dxa"/>
            <w:gridSpan w:val="2"/>
            <w:vMerge w:val="restart"/>
            <w:shd w:val="clear" w:color="auto" w:fill="FFFFFF"/>
            <w:vAlign w:val="center"/>
            <w:hideMark/>
          </w:tcPr>
          <w:p w:rsidR="000468C8" w:rsidRPr="00BC16F2" w:rsidRDefault="000468C8" w:rsidP="001E7C89">
            <w:pPr>
              <w:widowControl w:val="0"/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  <w:t>Адміністративно-територіальні одиниці, для яких встановлені ставки</w:t>
            </w:r>
          </w:p>
        </w:tc>
      </w:tr>
      <w:tr w:rsidR="00B8422B" w:rsidRPr="00BC16F2" w:rsidTr="002F3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</w:trPr>
        <w:tc>
          <w:tcPr>
            <w:tcW w:w="5259" w:type="dxa"/>
            <w:gridSpan w:val="7"/>
            <w:vMerge/>
            <w:shd w:val="clear" w:color="auto" w:fill="FFFFFF"/>
            <w:vAlign w:val="center"/>
            <w:hideMark/>
          </w:tcPr>
          <w:p w:rsidR="000468C8" w:rsidRPr="00BC16F2" w:rsidRDefault="000468C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</w:p>
        </w:tc>
        <w:tc>
          <w:tcPr>
            <w:tcW w:w="7044" w:type="dxa"/>
            <w:gridSpan w:val="3"/>
            <w:vMerge/>
            <w:shd w:val="clear" w:color="auto" w:fill="FFFFFF"/>
            <w:vAlign w:val="center"/>
            <w:hideMark/>
          </w:tcPr>
          <w:p w:rsidR="000468C8" w:rsidRPr="00BC16F2" w:rsidRDefault="000468C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/>
            <w:vAlign w:val="center"/>
            <w:hideMark/>
          </w:tcPr>
          <w:p w:rsidR="000468C8" w:rsidRPr="00BC16F2" w:rsidRDefault="000468C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</w:p>
        </w:tc>
      </w:tr>
      <w:tr w:rsidR="00287366" w:rsidRPr="00BC16F2" w:rsidTr="002F3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271" w:type="dxa"/>
            <w:gridSpan w:val="2"/>
            <w:shd w:val="clear" w:color="auto" w:fill="FFFFFF"/>
            <w:noWrap/>
            <w:vAlign w:val="center"/>
            <w:hideMark/>
          </w:tcPr>
          <w:p w:rsidR="000468C8" w:rsidRPr="00BC16F2" w:rsidRDefault="000468C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номер</w:t>
            </w:r>
          </w:p>
        </w:tc>
        <w:tc>
          <w:tcPr>
            <w:tcW w:w="843" w:type="dxa"/>
            <w:shd w:val="clear" w:color="auto" w:fill="FFFFFF"/>
            <w:noWrap/>
            <w:vAlign w:val="center"/>
            <w:hideMark/>
          </w:tcPr>
          <w:p w:rsidR="000468C8" w:rsidRPr="00BC16F2" w:rsidRDefault="000468C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 xml:space="preserve">дата </w:t>
            </w:r>
          </w:p>
        </w:tc>
        <w:tc>
          <w:tcPr>
            <w:tcW w:w="1629" w:type="dxa"/>
            <w:gridSpan w:val="2"/>
            <w:shd w:val="clear" w:color="auto" w:fill="FFFFFF"/>
            <w:vAlign w:val="center"/>
            <w:hideMark/>
          </w:tcPr>
          <w:p w:rsidR="000468C8" w:rsidRPr="00BC16F2" w:rsidRDefault="000468C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дата набрання чинності</w:t>
            </w: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vertAlign w:val="superscript"/>
                <w:lang w:val="en-AU" w:eastAsia="uk-UA"/>
              </w:rPr>
              <w:t>2</w:t>
            </w:r>
          </w:p>
        </w:tc>
        <w:tc>
          <w:tcPr>
            <w:tcW w:w="1516" w:type="dxa"/>
            <w:gridSpan w:val="2"/>
            <w:shd w:val="clear" w:color="auto" w:fill="FFFFFF"/>
            <w:vAlign w:val="center"/>
            <w:hideMark/>
          </w:tcPr>
          <w:p w:rsidR="000468C8" w:rsidRPr="00BC16F2" w:rsidRDefault="000468C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  <w:t>дата, з якої застосовуються ставки</w:t>
            </w: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vertAlign w:val="superscript"/>
                <w:lang w:val="ru-RU" w:eastAsia="uk-UA"/>
              </w:rPr>
              <w:t xml:space="preserve">2 </w:t>
            </w:r>
          </w:p>
        </w:tc>
        <w:tc>
          <w:tcPr>
            <w:tcW w:w="2509" w:type="dxa"/>
            <w:shd w:val="clear" w:color="auto" w:fill="FFFFFF"/>
            <w:vAlign w:val="center"/>
            <w:hideMark/>
          </w:tcPr>
          <w:p w:rsidR="000468C8" w:rsidRPr="00BC16F2" w:rsidRDefault="000468C8" w:rsidP="00B8422B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 xml:space="preserve">код </w:t>
            </w:r>
            <w:r w:rsidR="00BF4E1C"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згідно</w:t>
            </w:r>
            <w:r w:rsidR="00BF4E1C"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br/>
              <w:t xml:space="preserve">з </w:t>
            </w: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КАТОТТГ</w:t>
            </w:r>
          </w:p>
        </w:tc>
        <w:tc>
          <w:tcPr>
            <w:tcW w:w="2842" w:type="dxa"/>
            <w:shd w:val="clear" w:color="auto" w:fill="FFFFFF"/>
            <w:noWrap/>
            <w:vAlign w:val="center"/>
            <w:hideMark/>
          </w:tcPr>
          <w:p w:rsidR="000468C8" w:rsidRPr="00BC16F2" w:rsidRDefault="000468C8" w:rsidP="00B8422B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назва</w:t>
            </w:r>
          </w:p>
        </w:tc>
        <w:tc>
          <w:tcPr>
            <w:tcW w:w="1693" w:type="dxa"/>
            <w:shd w:val="clear" w:color="auto" w:fill="FFFFFF"/>
            <w:vAlign w:val="center"/>
          </w:tcPr>
          <w:p w:rsidR="000468C8" w:rsidRPr="00BC16F2" w:rsidRDefault="000468C8" w:rsidP="00B8422B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 xml:space="preserve">код згідно </w:t>
            </w:r>
            <w:r w:rsidR="00B8422B"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br/>
            </w: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з ЄДРПОУ</w:t>
            </w:r>
          </w:p>
        </w:tc>
        <w:tc>
          <w:tcPr>
            <w:tcW w:w="1556" w:type="dxa"/>
            <w:shd w:val="clear" w:color="auto" w:fill="FFFFFF"/>
            <w:noWrap/>
            <w:vAlign w:val="center"/>
            <w:hideMark/>
          </w:tcPr>
          <w:p w:rsidR="000468C8" w:rsidRPr="00BC16F2" w:rsidRDefault="00BF4E1C" w:rsidP="00B8422B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к</w:t>
            </w:r>
            <w:r w:rsidR="000468C8"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од</w:t>
            </w: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 xml:space="preserve"> згідно </w:t>
            </w:r>
            <w:r w:rsidR="00B8422B"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br/>
            </w: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з</w:t>
            </w:r>
            <w:r w:rsidR="000468C8"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 xml:space="preserve"> КАТОТТГ</w:t>
            </w:r>
            <w:r w:rsidR="000468C8"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vertAlign w:val="superscript"/>
                <w:lang w:val="en-AU" w:eastAsia="uk-UA"/>
              </w:rPr>
              <w:t>4</w:t>
            </w:r>
          </w:p>
        </w:tc>
        <w:tc>
          <w:tcPr>
            <w:tcW w:w="1421" w:type="dxa"/>
            <w:shd w:val="clear" w:color="auto" w:fill="FFFFFF"/>
            <w:noWrap/>
            <w:vAlign w:val="center"/>
            <w:hideMark/>
          </w:tcPr>
          <w:p w:rsidR="000468C8" w:rsidRPr="00BC16F2" w:rsidRDefault="000468C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назва</w:t>
            </w:r>
          </w:p>
        </w:tc>
      </w:tr>
      <w:tr w:rsidR="00287366" w:rsidRPr="00BC16F2" w:rsidTr="002F3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271" w:type="dxa"/>
            <w:gridSpan w:val="2"/>
            <w:shd w:val="clear" w:color="auto" w:fill="FFFFFF"/>
            <w:noWrap/>
            <w:vAlign w:val="center"/>
            <w:hideMark/>
          </w:tcPr>
          <w:p w:rsidR="000468C8" w:rsidRPr="00BC16F2" w:rsidRDefault="000468C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1</w:t>
            </w:r>
          </w:p>
        </w:tc>
        <w:tc>
          <w:tcPr>
            <w:tcW w:w="843" w:type="dxa"/>
            <w:shd w:val="clear" w:color="auto" w:fill="FFFFFF"/>
            <w:noWrap/>
            <w:vAlign w:val="center"/>
            <w:hideMark/>
          </w:tcPr>
          <w:p w:rsidR="000468C8" w:rsidRPr="00BC16F2" w:rsidRDefault="000468C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2</w:t>
            </w:r>
          </w:p>
        </w:tc>
        <w:tc>
          <w:tcPr>
            <w:tcW w:w="1629" w:type="dxa"/>
            <w:gridSpan w:val="2"/>
            <w:shd w:val="clear" w:color="auto" w:fill="FFFFFF"/>
            <w:vAlign w:val="center"/>
            <w:hideMark/>
          </w:tcPr>
          <w:p w:rsidR="000468C8" w:rsidRPr="00BC16F2" w:rsidRDefault="000468C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3</w:t>
            </w:r>
          </w:p>
        </w:tc>
        <w:tc>
          <w:tcPr>
            <w:tcW w:w="1516" w:type="dxa"/>
            <w:gridSpan w:val="2"/>
            <w:shd w:val="clear" w:color="auto" w:fill="FFFFFF"/>
            <w:vAlign w:val="center"/>
            <w:hideMark/>
          </w:tcPr>
          <w:p w:rsidR="000468C8" w:rsidRPr="00BC16F2" w:rsidRDefault="000468C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4</w:t>
            </w:r>
          </w:p>
        </w:tc>
        <w:tc>
          <w:tcPr>
            <w:tcW w:w="2509" w:type="dxa"/>
            <w:shd w:val="clear" w:color="auto" w:fill="FFFFFF"/>
            <w:noWrap/>
            <w:vAlign w:val="center"/>
            <w:hideMark/>
          </w:tcPr>
          <w:p w:rsidR="000468C8" w:rsidRPr="00BC16F2" w:rsidRDefault="000468C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5</w:t>
            </w:r>
          </w:p>
        </w:tc>
        <w:tc>
          <w:tcPr>
            <w:tcW w:w="2842" w:type="dxa"/>
            <w:shd w:val="clear" w:color="auto" w:fill="FFFFFF"/>
            <w:noWrap/>
            <w:vAlign w:val="center"/>
            <w:hideMark/>
          </w:tcPr>
          <w:p w:rsidR="000468C8" w:rsidRPr="00BC16F2" w:rsidRDefault="000468C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6</w:t>
            </w:r>
          </w:p>
        </w:tc>
        <w:tc>
          <w:tcPr>
            <w:tcW w:w="1693" w:type="dxa"/>
            <w:shd w:val="clear" w:color="auto" w:fill="FFFFFF"/>
            <w:vAlign w:val="center"/>
          </w:tcPr>
          <w:p w:rsidR="000468C8" w:rsidRPr="00BC16F2" w:rsidRDefault="000468C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7</w:t>
            </w:r>
          </w:p>
        </w:tc>
        <w:tc>
          <w:tcPr>
            <w:tcW w:w="1556" w:type="dxa"/>
            <w:shd w:val="clear" w:color="auto" w:fill="FFFFFF"/>
            <w:noWrap/>
            <w:vAlign w:val="center"/>
          </w:tcPr>
          <w:p w:rsidR="000468C8" w:rsidRPr="00BC16F2" w:rsidRDefault="000468C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8</w:t>
            </w:r>
          </w:p>
        </w:tc>
        <w:tc>
          <w:tcPr>
            <w:tcW w:w="1421" w:type="dxa"/>
            <w:shd w:val="clear" w:color="auto" w:fill="FFFFFF"/>
            <w:noWrap/>
            <w:vAlign w:val="center"/>
          </w:tcPr>
          <w:p w:rsidR="000468C8" w:rsidRPr="00BC16F2" w:rsidRDefault="000468C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9</w:t>
            </w:r>
          </w:p>
        </w:tc>
      </w:tr>
      <w:tr w:rsidR="005537C2" w:rsidRPr="00BC16F2" w:rsidTr="002F3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271" w:type="dxa"/>
            <w:gridSpan w:val="2"/>
            <w:shd w:val="clear" w:color="auto" w:fill="FFFFFF"/>
            <w:noWrap/>
            <w:vAlign w:val="center"/>
            <w:hideMark/>
          </w:tcPr>
          <w:p w:rsidR="005537C2" w:rsidRPr="00BC16F2" w:rsidRDefault="005537C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</w:tc>
        <w:tc>
          <w:tcPr>
            <w:tcW w:w="843" w:type="dxa"/>
            <w:shd w:val="clear" w:color="auto" w:fill="FFFFFF"/>
            <w:noWrap/>
            <w:vAlign w:val="center"/>
            <w:hideMark/>
          </w:tcPr>
          <w:p w:rsidR="005537C2" w:rsidRPr="00BC16F2" w:rsidRDefault="005537C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</w:tc>
        <w:tc>
          <w:tcPr>
            <w:tcW w:w="1629" w:type="dxa"/>
            <w:gridSpan w:val="2"/>
            <w:shd w:val="clear" w:color="auto" w:fill="FFFFFF"/>
            <w:hideMark/>
          </w:tcPr>
          <w:p w:rsidR="005537C2" w:rsidRPr="00BC16F2" w:rsidRDefault="005537C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01.01.2026</w:t>
            </w:r>
          </w:p>
        </w:tc>
        <w:tc>
          <w:tcPr>
            <w:tcW w:w="1516" w:type="dxa"/>
            <w:gridSpan w:val="2"/>
            <w:shd w:val="clear" w:color="auto" w:fill="FFFFFF"/>
            <w:hideMark/>
          </w:tcPr>
          <w:p w:rsidR="005537C2" w:rsidRPr="00BC16F2" w:rsidRDefault="005537C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01.01.2026</w:t>
            </w:r>
          </w:p>
        </w:tc>
        <w:tc>
          <w:tcPr>
            <w:tcW w:w="2509" w:type="dxa"/>
            <w:vMerge w:val="restart"/>
            <w:shd w:val="clear" w:color="auto" w:fill="FFFFFF"/>
            <w:noWrap/>
            <w:vAlign w:val="center"/>
            <w:hideMark/>
          </w:tcPr>
          <w:p w:rsidR="005537C2" w:rsidRPr="00BC16F2" w:rsidRDefault="005537C2" w:rsidP="00287366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5120485900</w:t>
            </w:r>
          </w:p>
        </w:tc>
        <w:tc>
          <w:tcPr>
            <w:tcW w:w="2842" w:type="dxa"/>
            <w:vMerge w:val="restart"/>
            <w:shd w:val="clear" w:color="auto" w:fill="FFFFFF"/>
            <w:noWrap/>
            <w:vAlign w:val="center"/>
            <w:hideMark/>
          </w:tcPr>
          <w:p w:rsidR="005537C2" w:rsidRPr="00BC16F2" w:rsidRDefault="005537C2" w:rsidP="00287366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 xml:space="preserve">Теплицька сільська </w:t>
            </w:r>
          </w:p>
          <w:p w:rsidR="00E802FB" w:rsidRPr="00BC16F2" w:rsidRDefault="005537C2" w:rsidP="00E802FB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 xml:space="preserve">рада </w:t>
            </w:r>
            <w:bookmarkStart w:id="0" w:name="_GoBack"/>
            <w:bookmarkEnd w:id="0"/>
          </w:p>
          <w:p w:rsidR="005537C2" w:rsidRPr="00BC16F2" w:rsidRDefault="005537C2" w:rsidP="00287366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</w:p>
        </w:tc>
        <w:tc>
          <w:tcPr>
            <w:tcW w:w="1693" w:type="dxa"/>
            <w:vMerge w:val="restart"/>
            <w:shd w:val="clear" w:color="auto" w:fill="FFFFFF"/>
            <w:vAlign w:val="center"/>
          </w:tcPr>
          <w:p w:rsidR="005537C2" w:rsidRPr="00BC16F2" w:rsidRDefault="005537C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  <w:t>04377428</w:t>
            </w:r>
          </w:p>
        </w:tc>
        <w:tc>
          <w:tcPr>
            <w:tcW w:w="1556" w:type="dxa"/>
            <w:shd w:val="clear" w:color="auto" w:fill="FFFFFF"/>
            <w:noWrap/>
            <w:vAlign w:val="center"/>
          </w:tcPr>
          <w:p w:rsidR="005537C2" w:rsidRPr="00BC16F2" w:rsidRDefault="005537C2" w:rsidP="008A0B2E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  <w:t>UA51060190010010897</w:t>
            </w:r>
          </w:p>
        </w:tc>
        <w:tc>
          <w:tcPr>
            <w:tcW w:w="1421" w:type="dxa"/>
            <w:shd w:val="clear" w:color="auto" w:fill="FFFFFF"/>
            <w:noWrap/>
            <w:vAlign w:val="center"/>
          </w:tcPr>
          <w:p w:rsidR="005537C2" w:rsidRPr="00BC16F2" w:rsidRDefault="005537C2" w:rsidP="008A0B2E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  <w:t>Теплиця</w:t>
            </w:r>
          </w:p>
        </w:tc>
      </w:tr>
      <w:tr w:rsidR="005537C2" w:rsidRPr="00BC16F2" w:rsidTr="002F3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271" w:type="dxa"/>
            <w:gridSpan w:val="2"/>
            <w:shd w:val="clear" w:color="auto" w:fill="FFFFFF"/>
            <w:noWrap/>
            <w:vAlign w:val="center"/>
            <w:hideMark/>
          </w:tcPr>
          <w:p w:rsidR="005537C2" w:rsidRPr="00BC16F2" w:rsidRDefault="005537C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</w:p>
        </w:tc>
        <w:tc>
          <w:tcPr>
            <w:tcW w:w="843" w:type="dxa"/>
            <w:shd w:val="clear" w:color="auto" w:fill="FFFFFF"/>
            <w:noWrap/>
            <w:vAlign w:val="center"/>
            <w:hideMark/>
          </w:tcPr>
          <w:p w:rsidR="005537C2" w:rsidRPr="00BC16F2" w:rsidRDefault="005537C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</w:p>
        </w:tc>
        <w:tc>
          <w:tcPr>
            <w:tcW w:w="1629" w:type="dxa"/>
            <w:gridSpan w:val="2"/>
            <w:shd w:val="clear" w:color="auto" w:fill="FFFFFF"/>
            <w:hideMark/>
          </w:tcPr>
          <w:p w:rsidR="005537C2" w:rsidRPr="00BC16F2" w:rsidRDefault="005537C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01.01.2026</w:t>
            </w:r>
          </w:p>
        </w:tc>
        <w:tc>
          <w:tcPr>
            <w:tcW w:w="1516" w:type="dxa"/>
            <w:gridSpan w:val="2"/>
            <w:shd w:val="clear" w:color="auto" w:fill="FFFFFF"/>
            <w:hideMark/>
          </w:tcPr>
          <w:p w:rsidR="005537C2" w:rsidRPr="00BC16F2" w:rsidRDefault="005537C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01.01.2026</w:t>
            </w:r>
          </w:p>
        </w:tc>
        <w:tc>
          <w:tcPr>
            <w:tcW w:w="2509" w:type="dxa"/>
            <w:vMerge/>
            <w:shd w:val="clear" w:color="auto" w:fill="FFFFFF"/>
            <w:noWrap/>
            <w:vAlign w:val="center"/>
            <w:hideMark/>
          </w:tcPr>
          <w:p w:rsidR="005537C2" w:rsidRPr="00BC16F2" w:rsidRDefault="005537C2" w:rsidP="00287366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color w:val="020817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842" w:type="dxa"/>
            <w:vMerge/>
            <w:shd w:val="clear" w:color="auto" w:fill="FFFFFF"/>
            <w:noWrap/>
            <w:vAlign w:val="center"/>
            <w:hideMark/>
          </w:tcPr>
          <w:p w:rsidR="005537C2" w:rsidRPr="00BC16F2" w:rsidRDefault="005537C2" w:rsidP="00287366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</w:p>
        </w:tc>
        <w:tc>
          <w:tcPr>
            <w:tcW w:w="1693" w:type="dxa"/>
            <w:vMerge/>
            <w:shd w:val="clear" w:color="auto" w:fill="FFFFFF"/>
            <w:vAlign w:val="center"/>
          </w:tcPr>
          <w:p w:rsidR="005537C2" w:rsidRPr="00BC16F2" w:rsidRDefault="005537C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</w:p>
        </w:tc>
        <w:tc>
          <w:tcPr>
            <w:tcW w:w="1556" w:type="dxa"/>
            <w:shd w:val="clear" w:color="auto" w:fill="FFFFFF"/>
            <w:noWrap/>
            <w:vAlign w:val="center"/>
          </w:tcPr>
          <w:p w:rsidR="005537C2" w:rsidRPr="00BC16F2" w:rsidRDefault="005537C2" w:rsidP="008A0B2E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  <w:t>UA51060190050011966</w:t>
            </w:r>
          </w:p>
        </w:tc>
        <w:tc>
          <w:tcPr>
            <w:tcW w:w="1421" w:type="dxa"/>
            <w:shd w:val="clear" w:color="auto" w:fill="FFFFFF"/>
            <w:noWrap/>
            <w:vAlign w:val="center"/>
          </w:tcPr>
          <w:p w:rsidR="005537C2" w:rsidRPr="00BC16F2" w:rsidRDefault="005537C2" w:rsidP="008A0B2E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  <w:t>Садове</w:t>
            </w:r>
          </w:p>
        </w:tc>
      </w:tr>
      <w:tr w:rsidR="005537C2" w:rsidRPr="00BC16F2" w:rsidTr="002F3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271" w:type="dxa"/>
            <w:gridSpan w:val="2"/>
            <w:shd w:val="clear" w:color="auto" w:fill="FFFFFF"/>
            <w:noWrap/>
            <w:vAlign w:val="center"/>
            <w:hideMark/>
          </w:tcPr>
          <w:p w:rsidR="005537C2" w:rsidRPr="00BC16F2" w:rsidRDefault="005537C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</w:p>
        </w:tc>
        <w:tc>
          <w:tcPr>
            <w:tcW w:w="843" w:type="dxa"/>
            <w:shd w:val="clear" w:color="auto" w:fill="FFFFFF"/>
            <w:noWrap/>
            <w:vAlign w:val="center"/>
            <w:hideMark/>
          </w:tcPr>
          <w:p w:rsidR="005537C2" w:rsidRPr="00BC16F2" w:rsidRDefault="005537C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</w:p>
        </w:tc>
        <w:tc>
          <w:tcPr>
            <w:tcW w:w="1629" w:type="dxa"/>
            <w:gridSpan w:val="2"/>
            <w:shd w:val="clear" w:color="auto" w:fill="FFFFFF"/>
            <w:hideMark/>
          </w:tcPr>
          <w:p w:rsidR="005537C2" w:rsidRPr="00BC16F2" w:rsidRDefault="005537C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01.01.2026</w:t>
            </w:r>
          </w:p>
        </w:tc>
        <w:tc>
          <w:tcPr>
            <w:tcW w:w="1516" w:type="dxa"/>
            <w:gridSpan w:val="2"/>
            <w:shd w:val="clear" w:color="auto" w:fill="FFFFFF"/>
            <w:hideMark/>
          </w:tcPr>
          <w:p w:rsidR="005537C2" w:rsidRPr="00BC16F2" w:rsidRDefault="005537C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01.01.2026</w:t>
            </w:r>
          </w:p>
        </w:tc>
        <w:tc>
          <w:tcPr>
            <w:tcW w:w="2509" w:type="dxa"/>
            <w:vMerge/>
            <w:shd w:val="clear" w:color="auto" w:fill="FFFFFF"/>
            <w:noWrap/>
            <w:vAlign w:val="center"/>
            <w:hideMark/>
          </w:tcPr>
          <w:p w:rsidR="005537C2" w:rsidRPr="00BC16F2" w:rsidRDefault="005537C2" w:rsidP="00287366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color w:val="020817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842" w:type="dxa"/>
            <w:vMerge/>
            <w:shd w:val="clear" w:color="auto" w:fill="FFFFFF"/>
            <w:noWrap/>
            <w:vAlign w:val="center"/>
            <w:hideMark/>
          </w:tcPr>
          <w:p w:rsidR="005537C2" w:rsidRPr="00BC16F2" w:rsidRDefault="005537C2" w:rsidP="00287366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</w:p>
        </w:tc>
        <w:tc>
          <w:tcPr>
            <w:tcW w:w="1693" w:type="dxa"/>
            <w:vMerge/>
            <w:shd w:val="clear" w:color="auto" w:fill="FFFFFF"/>
            <w:vAlign w:val="center"/>
          </w:tcPr>
          <w:p w:rsidR="005537C2" w:rsidRPr="00BC16F2" w:rsidRDefault="005537C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</w:p>
        </w:tc>
        <w:tc>
          <w:tcPr>
            <w:tcW w:w="1556" w:type="dxa"/>
            <w:shd w:val="clear" w:color="auto" w:fill="FFFFFF"/>
            <w:noWrap/>
            <w:vAlign w:val="center"/>
          </w:tcPr>
          <w:p w:rsidR="005537C2" w:rsidRPr="00BC16F2" w:rsidRDefault="005537C2" w:rsidP="008A0B2E">
            <w:pPr>
              <w:shd w:val="clear" w:color="auto" w:fill="FFFFFF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  <w:t>UA51060190020067816</w:t>
            </w:r>
          </w:p>
        </w:tc>
        <w:tc>
          <w:tcPr>
            <w:tcW w:w="1421" w:type="dxa"/>
            <w:shd w:val="clear" w:color="auto" w:fill="FFFFFF"/>
            <w:noWrap/>
            <w:vAlign w:val="center"/>
          </w:tcPr>
          <w:p w:rsidR="005537C2" w:rsidRPr="00BC16F2" w:rsidRDefault="005537C2" w:rsidP="008A0B2E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  <w:t>Веселий Кут</w:t>
            </w:r>
          </w:p>
        </w:tc>
      </w:tr>
      <w:tr w:rsidR="005537C2" w:rsidRPr="00BC16F2" w:rsidTr="002F3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271" w:type="dxa"/>
            <w:gridSpan w:val="2"/>
            <w:shd w:val="clear" w:color="auto" w:fill="FFFFFF"/>
            <w:noWrap/>
            <w:vAlign w:val="center"/>
            <w:hideMark/>
          </w:tcPr>
          <w:p w:rsidR="005537C2" w:rsidRPr="00BC16F2" w:rsidRDefault="005537C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</w:p>
        </w:tc>
        <w:tc>
          <w:tcPr>
            <w:tcW w:w="843" w:type="dxa"/>
            <w:shd w:val="clear" w:color="auto" w:fill="FFFFFF"/>
            <w:noWrap/>
            <w:vAlign w:val="center"/>
            <w:hideMark/>
          </w:tcPr>
          <w:p w:rsidR="005537C2" w:rsidRPr="00BC16F2" w:rsidRDefault="005537C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</w:p>
        </w:tc>
        <w:tc>
          <w:tcPr>
            <w:tcW w:w="1629" w:type="dxa"/>
            <w:gridSpan w:val="2"/>
            <w:shd w:val="clear" w:color="auto" w:fill="FFFFFF"/>
            <w:hideMark/>
          </w:tcPr>
          <w:p w:rsidR="005537C2" w:rsidRPr="00BC16F2" w:rsidRDefault="005537C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01.01.2026</w:t>
            </w:r>
          </w:p>
        </w:tc>
        <w:tc>
          <w:tcPr>
            <w:tcW w:w="1516" w:type="dxa"/>
            <w:gridSpan w:val="2"/>
            <w:shd w:val="clear" w:color="auto" w:fill="FFFFFF"/>
            <w:hideMark/>
          </w:tcPr>
          <w:p w:rsidR="005537C2" w:rsidRPr="00BC16F2" w:rsidRDefault="005537C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01.01.2026</w:t>
            </w:r>
          </w:p>
        </w:tc>
        <w:tc>
          <w:tcPr>
            <w:tcW w:w="2509" w:type="dxa"/>
            <w:vMerge/>
            <w:shd w:val="clear" w:color="auto" w:fill="FFFFFF"/>
            <w:noWrap/>
            <w:vAlign w:val="center"/>
            <w:hideMark/>
          </w:tcPr>
          <w:p w:rsidR="005537C2" w:rsidRPr="00BC16F2" w:rsidRDefault="005537C2" w:rsidP="00287366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color w:val="020817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842" w:type="dxa"/>
            <w:vMerge/>
            <w:shd w:val="clear" w:color="auto" w:fill="FFFFFF"/>
            <w:noWrap/>
            <w:vAlign w:val="center"/>
            <w:hideMark/>
          </w:tcPr>
          <w:p w:rsidR="005537C2" w:rsidRPr="00BC16F2" w:rsidRDefault="005537C2" w:rsidP="00287366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</w:p>
        </w:tc>
        <w:tc>
          <w:tcPr>
            <w:tcW w:w="1693" w:type="dxa"/>
            <w:vMerge/>
            <w:shd w:val="clear" w:color="auto" w:fill="FFFFFF"/>
            <w:vAlign w:val="center"/>
          </w:tcPr>
          <w:p w:rsidR="005537C2" w:rsidRPr="00BC16F2" w:rsidRDefault="005537C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</w:p>
        </w:tc>
        <w:tc>
          <w:tcPr>
            <w:tcW w:w="1556" w:type="dxa"/>
            <w:shd w:val="clear" w:color="auto" w:fill="FFFFFF"/>
            <w:noWrap/>
            <w:vAlign w:val="center"/>
          </w:tcPr>
          <w:p w:rsidR="005537C2" w:rsidRPr="00BC16F2" w:rsidRDefault="005537C2" w:rsidP="008A0B2E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  <w:t>UA51060190040061775</w:t>
            </w:r>
          </w:p>
        </w:tc>
        <w:tc>
          <w:tcPr>
            <w:tcW w:w="1421" w:type="dxa"/>
            <w:shd w:val="clear" w:color="auto" w:fill="FFFFFF"/>
            <w:noWrap/>
            <w:vAlign w:val="center"/>
          </w:tcPr>
          <w:p w:rsidR="005537C2" w:rsidRPr="00BC16F2" w:rsidRDefault="005537C2" w:rsidP="008A0B2E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  <w:t>Новий Париж</w:t>
            </w:r>
          </w:p>
        </w:tc>
      </w:tr>
      <w:tr w:rsidR="005537C2" w:rsidRPr="00BC16F2" w:rsidTr="002F3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271" w:type="dxa"/>
            <w:gridSpan w:val="2"/>
            <w:shd w:val="clear" w:color="auto" w:fill="FFFFFF"/>
            <w:noWrap/>
            <w:vAlign w:val="center"/>
            <w:hideMark/>
          </w:tcPr>
          <w:p w:rsidR="005537C2" w:rsidRPr="00BC16F2" w:rsidRDefault="005537C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</w:p>
        </w:tc>
        <w:tc>
          <w:tcPr>
            <w:tcW w:w="843" w:type="dxa"/>
            <w:shd w:val="clear" w:color="auto" w:fill="FFFFFF"/>
            <w:noWrap/>
            <w:vAlign w:val="center"/>
            <w:hideMark/>
          </w:tcPr>
          <w:p w:rsidR="005537C2" w:rsidRPr="00BC16F2" w:rsidRDefault="005537C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</w:p>
        </w:tc>
        <w:tc>
          <w:tcPr>
            <w:tcW w:w="1629" w:type="dxa"/>
            <w:gridSpan w:val="2"/>
            <w:shd w:val="clear" w:color="auto" w:fill="FFFFFF"/>
            <w:hideMark/>
          </w:tcPr>
          <w:p w:rsidR="005537C2" w:rsidRPr="00BC16F2" w:rsidRDefault="005537C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01.01.2026</w:t>
            </w:r>
          </w:p>
        </w:tc>
        <w:tc>
          <w:tcPr>
            <w:tcW w:w="1516" w:type="dxa"/>
            <w:gridSpan w:val="2"/>
            <w:shd w:val="clear" w:color="auto" w:fill="FFFFFF"/>
            <w:hideMark/>
          </w:tcPr>
          <w:p w:rsidR="005537C2" w:rsidRPr="00BC16F2" w:rsidRDefault="005537C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01.01.2026</w:t>
            </w:r>
          </w:p>
        </w:tc>
        <w:tc>
          <w:tcPr>
            <w:tcW w:w="2509" w:type="dxa"/>
            <w:vMerge/>
            <w:shd w:val="clear" w:color="auto" w:fill="FFFFFF"/>
            <w:noWrap/>
            <w:vAlign w:val="center"/>
            <w:hideMark/>
          </w:tcPr>
          <w:p w:rsidR="005537C2" w:rsidRPr="00BC16F2" w:rsidRDefault="005537C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</w:p>
        </w:tc>
        <w:tc>
          <w:tcPr>
            <w:tcW w:w="2842" w:type="dxa"/>
            <w:vMerge/>
            <w:shd w:val="clear" w:color="auto" w:fill="FFFFFF"/>
            <w:noWrap/>
            <w:vAlign w:val="center"/>
            <w:hideMark/>
          </w:tcPr>
          <w:p w:rsidR="005537C2" w:rsidRPr="00BC16F2" w:rsidRDefault="005537C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</w:p>
        </w:tc>
        <w:tc>
          <w:tcPr>
            <w:tcW w:w="1693" w:type="dxa"/>
            <w:vMerge/>
            <w:shd w:val="clear" w:color="auto" w:fill="FFFFFF"/>
            <w:vAlign w:val="center"/>
          </w:tcPr>
          <w:p w:rsidR="005537C2" w:rsidRPr="00BC16F2" w:rsidRDefault="005537C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</w:p>
        </w:tc>
        <w:tc>
          <w:tcPr>
            <w:tcW w:w="1556" w:type="dxa"/>
            <w:shd w:val="clear" w:color="auto" w:fill="FFFFFF"/>
            <w:noWrap/>
            <w:vAlign w:val="center"/>
          </w:tcPr>
          <w:p w:rsidR="005537C2" w:rsidRPr="00BC16F2" w:rsidRDefault="005537C2" w:rsidP="008A0B2E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  <w:t>UA51060190030088083</w:t>
            </w:r>
          </w:p>
        </w:tc>
        <w:tc>
          <w:tcPr>
            <w:tcW w:w="1421" w:type="dxa"/>
            <w:shd w:val="clear" w:color="auto" w:fill="FFFFFF"/>
            <w:noWrap/>
            <w:vAlign w:val="center"/>
          </w:tcPr>
          <w:p w:rsidR="005537C2" w:rsidRPr="00BC16F2" w:rsidRDefault="005537C2" w:rsidP="008A0B2E">
            <w:pPr>
              <w:shd w:val="clear" w:color="auto" w:fill="FFFFFF"/>
              <w:spacing w:before="120" w:after="120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Мирнопілля</w:t>
            </w:r>
          </w:p>
        </w:tc>
      </w:tr>
    </w:tbl>
    <w:p w:rsidR="000468C8" w:rsidRPr="00BC16F2" w:rsidRDefault="000468C8" w:rsidP="001E7C89">
      <w:pPr>
        <w:pStyle w:val="a5"/>
        <w:shd w:val="clear" w:color="auto" w:fill="FFFFFF"/>
        <w:spacing w:before="240" w:after="120"/>
        <w:rPr>
          <w:rFonts w:ascii="Times New Roman" w:hAnsi="Times New Roman"/>
          <w:noProof/>
          <w:sz w:val="16"/>
          <w:szCs w:val="16"/>
          <w:lang w:val="ru-RU"/>
        </w:rPr>
      </w:pPr>
    </w:p>
    <w:p w:rsidR="00D903DE" w:rsidRPr="00BC16F2" w:rsidRDefault="00D903DE" w:rsidP="001E7C89">
      <w:pPr>
        <w:pStyle w:val="a5"/>
        <w:shd w:val="clear" w:color="auto" w:fill="FFFFFF"/>
        <w:spacing w:before="240" w:after="120"/>
        <w:rPr>
          <w:rFonts w:ascii="Times New Roman" w:hAnsi="Times New Roman"/>
          <w:noProof/>
          <w:sz w:val="16"/>
          <w:szCs w:val="16"/>
          <w:lang w:val="ru-RU"/>
        </w:rPr>
      </w:pPr>
    </w:p>
    <w:tbl>
      <w:tblPr>
        <w:tblW w:w="5181" w:type="pct"/>
        <w:tblInd w:w="-228" w:type="dxa"/>
        <w:tblLayout w:type="fixed"/>
        <w:tblLook w:val="04A0"/>
      </w:tblPr>
      <w:tblGrid>
        <w:gridCol w:w="1377"/>
        <w:gridCol w:w="1933"/>
        <w:gridCol w:w="4629"/>
        <w:gridCol w:w="1965"/>
        <w:gridCol w:w="1766"/>
        <w:gridCol w:w="1861"/>
        <w:gridCol w:w="1381"/>
      </w:tblGrid>
      <w:tr w:rsidR="007877B1" w:rsidRPr="00BC16F2" w:rsidTr="00B6139B">
        <w:trPr>
          <w:trHeight w:val="20"/>
          <w:tblHeader/>
        </w:trPr>
        <w:tc>
          <w:tcPr>
            <w:tcW w:w="26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  <w:t>Вид цільового призначення земельних ділянок</w:t>
            </w:r>
            <w:r w:rsidR="00EA4686"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vertAlign w:val="superscript"/>
                <w:lang w:val="ru-RU" w:eastAsia="uk-UA"/>
              </w:rPr>
              <w:t>5</w:t>
            </w:r>
          </w:p>
        </w:tc>
        <w:tc>
          <w:tcPr>
            <w:tcW w:w="23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  <w:t>Ставки орендної плати</w:t>
            </w:r>
            <w:r w:rsidR="00EA4686"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vertAlign w:val="superscript"/>
                <w:lang w:val="ru-RU" w:eastAsia="uk-UA"/>
              </w:rPr>
              <w:t>7</w:t>
            </w: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  <w:br/>
              <w:t>(відсотків нормативної грошової оцінки)</w:t>
            </w:r>
          </w:p>
        </w:tc>
      </w:tr>
      <w:tr w:rsidR="007877B1" w:rsidRPr="00BC16F2" w:rsidTr="004107FA">
        <w:trPr>
          <w:trHeight w:val="20"/>
          <w:tblHeader/>
        </w:trPr>
        <w:tc>
          <w:tcPr>
            <w:tcW w:w="46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BC16F2" w:rsidRDefault="007877B1" w:rsidP="00C36385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код</w:t>
            </w:r>
            <w:r w:rsidR="00EA4686"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vertAlign w:val="superscript"/>
                <w:lang w:val="en-AU" w:eastAsia="uk-UA"/>
              </w:rPr>
              <w:t>5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додатковий код</w:t>
            </w:r>
            <w:r w:rsidR="00EA4686"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vertAlign w:val="superscript"/>
                <w:lang w:val="en-AU" w:eastAsia="uk-UA"/>
              </w:rPr>
              <w:t>6</w:t>
            </w: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 xml:space="preserve"> (за наявності)</w:t>
            </w:r>
          </w:p>
        </w:tc>
        <w:tc>
          <w:tcPr>
            <w:tcW w:w="1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BC16F2" w:rsidRDefault="007877B1" w:rsidP="00C36385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найменування</w:t>
            </w:r>
            <w:r w:rsidR="00EA4686"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vertAlign w:val="superscript"/>
                <w:lang w:val="en-AU" w:eastAsia="uk-UA"/>
              </w:rPr>
              <w:t>5</w:t>
            </w: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  <w:t>за земельні ділянки, нормативну грошову оцінку яких проведено</w:t>
            </w:r>
          </w:p>
        </w:tc>
        <w:tc>
          <w:tcPr>
            <w:tcW w:w="10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  <w:t>за земельні ділянки, нормативну грошову оцінку яких не проведено</w:t>
            </w:r>
          </w:p>
        </w:tc>
      </w:tr>
      <w:tr w:rsidR="007877B1" w:rsidRPr="00BC16F2" w:rsidTr="004107FA">
        <w:trPr>
          <w:trHeight w:val="317"/>
          <w:tblHeader/>
        </w:trPr>
        <w:tc>
          <w:tcPr>
            <w:tcW w:w="46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BC16F2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BC16F2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</w:p>
        </w:tc>
        <w:tc>
          <w:tcPr>
            <w:tcW w:w="1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BC16F2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16"/>
                <w:szCs w:val="16"/>
                <w:lang w:val="ru-RU" w:eastAsia="uk-UA"/>
              </w:rPr>
            </w:pP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для юридичних осіб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для фізичних осіб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для юридичних осіб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для фізичних осіб</w:t>
            </w:r>
          </w:p>
        </w:tc>
      </w:tr>
      <w:tr w:rsidR="007877B1" w:rsidRPr="00BC16F2" w:rsidTr="004107FA">
        <w:trPr>
          <w:trHeight w:val="317"/>
          <w:tblHeader/>
        </w:trPr>
        <w:tc>
          <w:tcPr>
            <w:tcW w:w="46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BC16F2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BC16F2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</w:tc>
        <w:tc>
          <w:tcPr>
            <w:tcW w:w="1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BC16F2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BC16F2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BC16F2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BC16F2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877B1" w:rsidRPr="00BC16F2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</w:tc>
      </w:tr>
      <w:tr w:rsidR="007877B1" w:rsidRPr="00BC16F2" w:rsidTr="004107FA">
        <w:trPr>
          <w:trHeight w:val="20"/>
          <w:tblHeader/>
        </w:trPr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lastRenderedPageBreak/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2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3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4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left="-57" w:right="-57" w:firstLine="0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7</w:t>
            </w:r>
          </w:p>
        </w:tc>
      </w:tr>
      <w:tr w:rsidR="007877B1" w:rsidRPr="00BC16F2" w:rsidTr="00B6139B">
        <w:trPr>
          <w:trHeight w:val="20"/>
        </w:trPr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01</w:t>
            </w:r>
          </w:p>
        </w:tc>
        <w:tc>
          <w:tcPr>
            <w:tcW w:w="4538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Земельні ділянки сільськогосподарського призначення</w:t>
            </w:r>
          </w:p>
        </w:tc>
      </w:tr>
      <w:tr w:rsidR="007877B1" w:rsidRPr="00BC16F2" w:rsidTr="004107FA">
        <w:trPr>
          <w:trHeight w:val="20"/>
        </w:trPr>
        <w:tc>
          <w:tcPr>
            <w:tcW w:w="46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01.01</w:t>
            </w:r>
          </w:p>
        </w:tc>
        <w:tc>
          <w:tcPr>
            <w:tcW w:w="648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ведення товарного сільськогосподарського виробництва</w:t>
            </w:r>
          </w:p>
        </w:tc>
        <w:tc>
          <w:tcPr>
            <w:tcW w:w="659" w:type="pct"/>
            <w:noWrap/>
            <w:hideMark/>
          </w:tcPr>
          <w:p w:rsidR="007877B1" w:rsidRPr="00BC16F2" w:rsidRDefault="00B86600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10</w:t>
            </w:r>
          </w:p>
        </w:tc>
        <w:tc>
          <w:tcPr>
            <w:tcW w:w="59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E96448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624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E96448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463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E96448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</w:tr>
      <w:tr w:rsidR="007877B1" w:rsidRPr="00BC16F2" w:rsidTr="004107FA">
        <w:trPr>
          <w:trHeight w:val="20"/>
        </w:trPr>
        <w:tc>
          <w:tcPr>
            <w:tcW w:w="46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01.02</w:t>
            </w:r>
          </w:p>
        </w:tc>
        <w:tc>
          <w:tcPr>
            <w:tcW w:w="648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ведення фермерського господарства</w:t>
            </w:r>
          </w:p>
        </w:tc>
        <w:tc>
          <w:tcPr>
            <w:tcW w:w="659" w:type="pct"/>
            <w:noWrap/>
            <w:hideMark/>
          </w:tcPr>
          <w:p w:rsidR="007877B1" w:rsidRPr="00BC16F2" w:rsidRDefault="00E96448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59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E96448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624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E96448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463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E96448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</w:tr>
      <w:tr w:rsidR="007877B1" w:rsidRPr="00BC16F2" w:rsidTr="004107FA">
        <w:trPr>
          <w:trHeight w:val="20"/>
        </w:trPr>
        <w:tc>
          <w:tcPr>
            <w:tcW w:w="46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01.03</w:t>
            </w:r>
          </w:p>
        </w:tc>
        <w:tc>
          <w:tcPr>
            <w:tcW w:w="648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ведення особистого селянського господарства</w:t>
            </w:r>
          </w:p>
        </w:tc>
        <w:tc>
          <w:tcPr>
            <w:tcW w:w="659" w:type="pct"/>
            <w:noWrap/>
            <w:hideMark/>
          </w:tcPr>
          <w:p w:rsidR="007877B1" w:rsidRPr="00BC16F2" w:rsidRDefault="00FD25B0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10</w:t>
            </w:r>
          </w:p>
        </w:tc>
        <w:tc>
          <w:tcPr>
            <w:tcW w:w="59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FD25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624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FD25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463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FD25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</w:tr>
      <w:tr w:rsidR="007877B1" w:rsidRPr="00BC16F2" w:rsidTr="004107FA">
        <w:trPr>
          <w:trHeight w:val="20"/>
        </w:trPr>
        <w:tc>
          <w:tcPr>
            <w:tcW w:w="46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01.04</w:t>
            </w:r>
          </w:p>
        </w:tc>
        <w:tc>
          <w:tcPr>
            <w:tcW w:w="648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ведення підсобного сільського господарства</w:t>
            </w:r>
          </w:p>
        </w:tc>
        <w:tc>
          <w:tcPr>
            <w:tcW w:w="659" w:type="pct"/>
            <w:noWrap/>
            <w:hideMark/>
          </w:tcPr>
          <w:p w:rsidR="007877B1" w:rsidRPr="00BC16F2" w:rsidRDefault="00FD25B0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10</w:t>
            </w:r>
          </w:p>
        </w:tc>
        <w:tc>
          <w:tcPr>
            <w:tcW w:w="59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FD25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624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FD25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463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FD25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</w:tr>
      <w:tr w:rsidR="007877B1" w:rsidRPr="00BC16F2" w:rsidTr="004107FA">
        <w:trPr>
          <w:trHeight w:val="20"/>
        </w:trPr>
        <w:tc>
          <w:tcPr>
            <w:tcW w:w="46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01.05</w:t>
            </w:r>
          </w:p>
        </w:tc>
        <w:tc>
          <w:tcPr>
            <w:tcW w:w="648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індивідуального садівництва</w:t>
            </w:r>
          </w:p>
        </w:tc>
        <w:tc>
          <w:tcPr>
            <w:tcW w:w="659" w:type="pct"/>
            <w:noWrap/>
            <w:hideMark/>
          </w:tcPr>
          <w:p w:rsidR="007877B1" w:rsidRPr="00BC16F2" w:rsidRDefault="00FD25B0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59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FD25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624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FD25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463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FD25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</w:tr>
      <w:tr w:rsidR="007877B1" w:rsidRPr="00BC16F2" w:rsidTr="004107FA">
        <w:trPr>
          <w:trHeight w:val="20"/>
        </w:trPr>
        <w:tc>
          <w:tcPr>
            <w:tcW w:w="46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01.06</w:t>
            </w:r>
          </w:p>
        </w:tc>
        <w:tc>
          <w:tcPr>
            <w:tcW w:w="648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колективного садівництва</w:t>
            </w:r>
          </w:p>
        </w:tc>
        <w:tc>
          <w:tcPr>
            <w:tcW w:w="659" w:type="pct"/>
            <w:noWrap/>
            <w:hideMark/>
          </w:tcPr>
          <w:p w:rsidR="007877B1" w:rsidRPr="00BC16F2" w:rsidRDefault="00FD25B0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59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FD25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624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FD25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463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FD25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</w:tr>
      <w:tr w:rsidR="007877B1" w:rsidRPr="00BC16F2" w:rsidTr="004107FA">
        <w:trPr>
          <w:trHeight w:val="20"/>
        </w:trPr>
        <w:tc>
          <w:tcPr>
            <w:tcW w:w="46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01.07</w:t>
            </w:r>
          </w:p>
        </w:tc>
        <w:tc>
          <w:tcPr>
            <w:tcW w:w="648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городництва</w:t>
            </w:r>
          </w:p>
        </w:tc>
        <w:tc>
          <w:tcPr>
            <w:tcW w:w="659" w:type="pct"/>
            <w:noWrap/>
            <w:hideMark/>
          </w:tcPr>
          <w:p w:rsidR="007877B1" w:rsidRPr="00BC16F2" w:rsidRDefault="00FD25B0" w:rsidP="003F73F4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7</w:t>
            </w:r>
          </w:p>
        </w:tc>
        <w:tc>
          <w:tcPr>
            <w:tcW w:w="592" w:type="pct"/>
            <w:noWrap/>
            <w:hideMark/>
          </w:tcPr>
          <w:p w:rsidR="007877B1" w:rsidRPr="00BC16F2" w:rsidRDefault="00FD25B0" w:rsidP="003F73F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7</w:t>
            </w:r>
          </w:p>
        </w:tc>
        <w:tc>
          <w:tcPr>
            <w:tcW w:w="624" w:type="pct"/>
            <w:noWrap/>
            <w:hideMark/>
          </w:tcPr>
          <w:p w:rsidR="007877B1" w:rsidRPr="00BC16F2" w:rsidRDefault="00FD25B0" w:rsidP="003F73F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7</w:t>
            </w:r>
          </w:p>
        </w:tc>
        <w:tc>
          <w:tcPr>
            <w:tcW w:w="463" w:type="pct"/>
            <w:noWrap/>
            <w:hideMark/>
          </w:tcPr>
          <w:p w:rsidR="007877B1" w:rsidRPr="00BC16F2" w:rsidRDefault="007877B1" w:rsidP="003F73F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 </w:t>
            </w:r>
            <w:r w:rsidR="00FD25B0"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7</w:t>
            </w:r>
          </w:p>
        </w:tc>
      </w:tr>
      <w:tr w:rsidR="007877B1" w:rsidRPr="00BC16F2" w:rsidTr="004107FA">
        <w:trPr>
          <w:trHeight w:val="20"/>
        </w:trPr>
        <w:tc>
          <w:tcPr>
            <w:tcW w:w="46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01.08</w:t>
            </w:r>
          </w:p>
        </w:tc>
        <w:tc>
          <w:tcPr>
            <w:tcW w:w="648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сінокосіння і випасання худоби</w:t>
            </w:r>
          </w:p>
        </w:tc>
        <w:tc>
          <w:tcPr>
            <w:tcW w:w="659" w:type="pct"/>
            <w:noWrap/>
            <w:hideMark/>
          </w:tcPr>
          <w:p w:rsidR="007877B1" w:rsidRPr="00BC16F2" w:rsidRDefault="00FD25B0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12</w:t>
            </w:r>
          </w:p>
        </w:tc>
        <w:tc>
          <w:tcPr>
            <w:tcW w:w="59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FD25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624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FD25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463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FD25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12</w:t>
            </w:r>
          </w:p>
        </w:tc>
      </w:tr>
      <w:tr w:rsidR="007877B1" w:rsidRPr="00BC16F2" w:rsidTr="004107FA">
        <w:trPr>
          <w:trHeight w:val="20"/>
        </w:trPr>
        <w:tc>
          <w:tcPr>
            <w:tcW w:w="46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01.09</w:t>
            </w:r>
          </w:p>
        </w:tc>
        <w:tc>
          <w:tcPr>
            <w:tcW w:w="648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дослідних і навчальних цілей</w:t>
            </w:r>
          </w:p>
        </w:tc>
        <w:tc>
          <w:tcPr>
            <w:tcW w:w="659" w:type="pct"/>
            <w:noWrap/>
            <w:hideMark/>
          </w:tcPr>
          <w:p w:rsidR="007877B1" w:rsidRPr="00BC16F2" w:rsidRDefault="00FD25B0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10</w:t>
            </w:r>
          </w:p>
        </w:tc>
        <w:tc>
          <w:tcPr>
            <w:tcW w:w="59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FD25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624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FD25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463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FD25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</w:tr>
      <w:tr w:rsidR="007877B1" w:rsidRPr="00BC16F2" w:rsidTr="004107FA">
        <w:trPr>
          <w:trHeight w:val="20"/>
        </w:trPr>
        <w:tc>
          <w:tcPr>
            <w:tcW w:w="46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01.10</w:t>
            </w:r>
          </w:p>
        </w:tc>
        <w:tc>
          <w:tcPr>
            <w:tcW w:w="648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пропаганди передового досвіду ведення сільського господарства</w:t>
            </w:r>
          </w:p>
        </w:tc>
        <w:tc>
          <w:tcPr>
            <w:tcW w:w="659" w:type="pct"/>
            <w:noWrap/>
            <w:hideMark/>
          </w:tcPr>
          <w:p w:rsidR="007877B1" w:rsidRPr="00BC16F2" w:rsidRDefault="00FD25B0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10</w:t>
            </w:r>
          </w:p>
        </w:tc>
        <w:tc>
          <w:tcPr>
            <w:tcW w:w="59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FD25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624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FD25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463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FD25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</w:tr>
      <w:tr w:rsidR="007877B1" w:rsidRPr="00BC16F2" w:rsidTr="004107FA">
        <w:trPr>
          <w:trHeight w:val="20"/>
        </w:trPr>
        <w:tc>
          <w:tcPr>
            <w:tcW w:w="46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01.11</w:t>
            </w:r>
          </w:p>
        </w:tc>
        <w:tc>
          <w:tcPr>
            <w:tcW w:w="648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надання послуг у сільському господарстві</w:t>
            </w:r>
          </w:p>
        </w:tc>
        <w:tc>
          <w:tcPr>
            <w:tcW w:w="659" w:type="pct"/>
            <w:noWrap/>
            <w:hideMark/>
          </w:tcPr>
          <w:p w:rsidR="007877B1" w:rsidRPr="00BC16F2" w:rsidRDefault="004107FA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12</w:t>
            </w:r>
          </w:p>
        </w:tc>
        <w:tc>
          <w:tcPr>
            <w:tcW w:w="59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4107FA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624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4107FA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463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4107FA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12</w:t>
            </w:r>
          </w:p>
        </w:tc>
      </w:tr>
      <w:tr w:rsidR="007877B1" w:rsidRPr="00BC16F2" w:rsidTr="004107FA">
        <w:trPr>
          <w:trHeight w:val="20"/>
        </w:trPr>
        <w:tc>
          <w:tcPr>
            <w:tcW w:w="46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01.12</w:t>
            </w:r>
          </w:p>
        </w:tc>
        <w:tc>
          <w:tcPr>
            <w:tcW w:w="648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розміщення інфраструктури оптових ринків сільськогосподарської продукції</w:t>
            </w:r>
          </w:p>
        </w:tc>
        <w:tc>
          <w:tcPr>
            <w:tcW w:w="659" w:type="pct"/>
            <w:noWrap/>
            <w:hideMark/>
          </w:tcPr>
          <w:p w:rsidR="007877B1" w:rsidRPr="00BC16F2" w:rsidRDefault="004107FA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12</w:t>
            </w:r>
          </w:p>
        </w:tc>
        <w:tc>
          <w:tcPr>
            <w:tcW w:w="59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4107FA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624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4107FA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463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4107FA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12</w:t>
            </w:r>
          </w:p>
        </w:tc>
      </w:tr>
      <w:tr w:rsidR="004107FA" w:rsidRPr="00BC16F2" w:rsidTr="004107FA">
        <w:trPr>
          <w:trHeight w:val="20"/>
        </w:trPr>
        <w:tc>
          <w:tcPr>
            <w:tcW w:w="462" w:type="pct"/>
            <w:hideMark/>
          </w:tcPr>
          <w:p w:rsidR="004107FA" w:rsidRPr="00BC16F2" w:rsidRDefault="004107F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01.13</w:t>
            </w:r>
          </w:p>
        </w:tc>
        <w:tc>
          <w:tcPr>
            <w:tcW w:w="648" w:type="pct"/>
            <w:hideMark/>
          </w:tcPr>
          <w:p w:rsidR="004107FA" w:rsidRPr="00BC16F2" w:rsidRDefault="004107F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4107FA" w:rsidRPr="00BC16F2" w:rsidRDefault="004107F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іншого сільськогосподарського призначення</w:t>
            </w:r>
          </w:p>
        </w:tc>
        <w:tc>
          <w:tcPr>
            <w:tcW w:w="659" w:type="pct"/>
            <w:noWrap/>
            <w:hideMark/>
          </w:tcPr>
          <w:p w:rsidR="004107FA" w:rsidRPr="00BC16F2" w:rsidRDefault="004107FA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592" w:type="pct"/>
            <w:noWrap/>
            <w:hideMark/>
          </w:tcPr>
          <w:p w:rsidR="004107FA" w:rsidRPr="00BC16F2" w:rsidRDefault="004107FA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624" w:type="pct"/>
            <w:noWrap/>
            <w:hideMark/>
          </w:tcPr>
          <w:p w:rsidR="004107FA" w:rsidRPr="00BC16F2" w:rsidRDefault="004107FA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463" w:type="pct"/>
            <w:noWrap/>
            <w:hideMark/>
          </w:tcPr>
          <w:p w:rsidR="004107FA" w:rsidRPr="00BC16F2" w:rsidRDefault="004107FA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12</w:t>
            </w:r>
          </w:p>
        </w:tc>
      </w:tr>
      <w:tr w:rsidR="00C342C1" w:rsidRPr="00BC16F2" w:rsidTr="004107FA">
        <w:trPr>
          <w:trHeight w:val="20"/>
        </w:trPr>
        <w:tc>
          <w:tcPr>
            <w:tcW w:w="462" w:type="pct"/>
            <w:hideMark/>
          </w:tcPr>
          <w:p w:rsidR="00C342C1" w:rsidRPr="00BC16F2" w:rsidRDefault="00C342C1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01.14</w:t>
            </w:r>
          </w:p>
        </w:tc>
        <w:tc>
          <w:tcPr>
            <w:tcW w:w="648" w:type="pct"/>
            <w:hideMark/>
          </w:tcPr>
          <w:p w:rsidR="00C342C1" w:rsidRPr="00BC16F2" w:rsidRDefault="00C342C1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C342C1" w:rsidRPr="00BC16F2" w:rsidRDefault="00C342C1" w:rsidP="00B6139B">
            <w:pPr>
              <w:pStyle w:val="a5"/>
              <w:shd w:val="clear" w:color="auto" w:fill="FFFFFF"/>
              <w:spacing w:before="60"/>
              <w:ind w:right="-80"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Для цілей підрозділів 01.01 - 01.13, 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br/>
              <w:t>01.15 - 01.19 та для збереження та використання земель природно-заповідного фонду</w:t>
            </w:r>
          </w:p>
        </w:tc>
        <w:tc>
          <w:tcPr>
            <w:tcW w:w="659" w:type="pct"/>
            <w:noWrap/>
            <w:hideMark/>
          </w:tcPr>
          <w:p w:rsidR="00C342C1" w:rsidRPr="00BC16F2" w:rsidRDefault="00C342C1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C342C1" w:rsidRPr="00BC16F2" w:rsidRDefault="00C342C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C342C1" w:rsidRPr="00BC16F2" w:rsidRDefault="00C342C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C342C1" w:rsidRPr="00BC16F2" w:rsidRDefault="00C342C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7B40B0" w:rsidRPr="00BC16F2" w:rsidTr="004107FA">
        <w:trPr>
          <w:trHeight w:val="20"/>
        </w:trPr>
        <w:tc>
          <w:tcPr>
            <w:tcW w:w="462" w:type="pct"/>
            <w:hideMark/>
          </w:tcPr>
          <w:p w:rsidR="007B40B0" w:rsidRPr="00BC16F2" w:rsidRDefault="007B40B0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01.15</w:t>
            </w:r>
          </w:p>
        </w:tc>
        <w:tc>
          <w:tcPr>
            <w:tcW w:w="648" w:type="pct"/>
            <w:hideMark/>
          </w:tcPr>
          <w:p w:rsidR="007B40B0" w:rsidRPr="00BC16F2" w:rsidRDefault="007B40B0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B40B0" w:rsidRPr="00BC16F2" w:rsidRDefault="007B40B0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запасу під сільськогосподарськими будівлями і дворами</w:t>
            </w:r>
          </w:p>
        </w:tc>
        <w:tc>
          <w:tcPr>
            <w:tcW w:w="659" w:type="pct"/>
            <w:noWrap/>
            <w:hideMark/>
          </w:tcPr>
          <w:p w:rsidR="007B40B0" w:rsidRPr="00BC16F2" w:rsidRDefault="007B40B0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592" w:type="pct"/>
            <w:noWrap/>
            <w:hideMark/>
          </w:tcPr>
          <w:p w:rsidR="007B40B0" w:rsidRPr="00BC16F2" w:rsidRDefault="007B40B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624" w:type="pct"/>
            <w:noWrap/>
            <w:hideMark/>
          </w:tcPr>
          <w:p w:rsidR="007B40B0" w:rsidRPr="00BC16F2" w:rsidRDefault="007B40B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463" w:type="pct"/>
            <w:noWrap/>
            <w:hideMark/>
          </w:tcPr>
          <w:p w:rsidR="007B40B0" w:rsidRPr="00BC16F2" w:rsidRDefault="007B40B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</w:tr>
      <w:tr w:rsidR="007877B1" w:rsidRPr="00BC16F2" w:rsidTr="004107FA">
        <w:trPr>
          <w:trHeight w:val="20"/>
        </w:trPr>
        <w:tc>
          <w:tcPr>
            <w:tcW w:w="46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01.16</w:t>
            </w:r>
          </w:p>
        </w:tc>
        <w:tc>
          <w:tcPr>
            <w:tcW w:w="648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під полезахисними лісовими смугами</w:t>
            </w:r>
          </w:p>
        </w:tc>
        <w:tc>
          <w:tcPr>
            <w:tcW w:w="659" w:type="pct"/>
            <w:noWrap/>
            <w:hideMark/>
          </w:tcPr>
          <w:p w:rsidR="007877B1" w:rsidRPr="00BC16F2" w:rsidRDefault="007B40B0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7B40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7B40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7B40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</w:t>
            </w:r>
          </w:p>
        </w:tc>
      </w:tr>
      <w:tr w:rsidR="004815A2" w:rsidRPr="00BC16F2" w:rsidTr="004107FA">
        <w:trPr>
          <w:trHeight w:val="20"/>
        </w:trPr>
        <w:tc>
          <w:tcPr>
            <w:tcW w:w="462" w:type="pct"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01.17</w:t>
            </w:r>
          </w:p>
        </w:tc>
        <w:tc>
          <w:tcPr>
            <w:tcW w:w="648" w:type="pct"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659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4815A2" w:rsidRPr="00BC16F2" w:rsidTr="004107FA">
        <w:trPr>
          <w:trHeight w:val="20"/>
        </w:trPr>
        <w:tc>
          <w:tcPr>
            <w:tcW w:w="462" w:type="pct"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01.18</w:t>
            </w:r>
          </w:p>
        </w:tc>
        <w:tc>
          <w:tcPr>
            <w:tcW w:w="648" w:type="pct"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загального користування, які використовуються як польові дороги, прогони</w:t>
            </w:r>
          </w:p>
        </w:tc>
        <w:tc>
          <w:tcPr>
            <w:tcW w:w="659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7B40B0" w:rsidRPr="00BC16F2" w:rsidTr="004107FA">
        <w:trPr>
          <w:trHeight w:val="20"/>
        </w:trPr>
        <w:tc>
          <w:tcPr>
            <w:tcW w:w="462" w:type="pct"/>
            <w:hideMark/>
          </w:tcPr>
          <w:p w:rsidR="007B40B0" w:rsidRPr="00BC16F2" w:rsidRDefault="007B40B0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01.19</w:t>
            </w:r>
          </w:p>
        </w:tc>
        <w:tc>
          <w:tcPr>
            <w:tcW w:w="648" w:type="pct"/>
            <w:hideMark/>
          </w:tcPr>
          <w:p w:rsidR="007B40B0" w:rsidRPr="00BC16F2" w:rsidRDefault="007B40B0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B40B0" w:rsidRPr="00BC16F2" w:rsidRDefault="007B40B0" w:rsidP="00B6139B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під громадськими сіножатями та громадськими пасовищами</w:t>
            </w:r>
          </w:p>
        </w:tc>
        <w:tc>
          <w:tcPr>
            <w:tcW w:w="659" w:type="pct"/>
            <w:noWrap/>
            <w:hideMark/>
          </w:tcPr>
          <w:p w:rsidR="007B40B0" w:rsidRPr="00BC16F2" w:rsidRDefault="007B40B0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0,3</w:t>
            </w:r>
          </w:p>
        </w:tc>
        <w:tc>
          <w:tcPr>
            <w:tcW w:w="592" w:type="pct"/>
            <w:noWrap/>
            <w:hideMark/>
          </w:tcPr>
          <w:p w:rsidR="007B40B0" w:rsidRPr="00BC16F2" w:rsidRDefault="007B40B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0,3</w:t>
            </w:r>
          </w:p>
        </w:tc>
        <w:tc>
          <w:tcPr>
            <w:tcW w:w="624" w:type="pct"/>
            <w:noWrap/>
            <w:hideMark/>
          </w:tcPr>
          <w:p w:rsidR="007B40B0" w:rsidRPr="00BC16F2" w:rsidRDefault="007B40B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0,3</w:t>
            </w:r>
          </w:p>
        </w:tc>
        <w:tc>
          <w:tcPr>
            <w:tcW w:w="463" w:type="pct"/>
            <w:noWrap/>
            <w:hideMark/>
          </w:tcPr>
          <w:p w:rsidR="007B40B0" w:rsidRPr="00BC16F2" w:rsidRDefault="007B40B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0,3</w:t>
            </w:r>
          </w:p>
        </w:tc>
      </w:tr>
      <w:tr w:rsidR="007877B1" w:rsidRPr="00BC16F2" w:rsidTr="00B6139B">
        <w:trPr>
          <w:trHeight w:val="20"/>
        </w:trPr>
        <w:tc>
          <w:tcPr>
            <w:tcW w:w="46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02</w:t>
            </w:r>
          </w:p>
        </w:tc>
        <w:tc>
          <w:tcPr>
            <w:tcW w:w="4538" w:type="pct"/>
            <w:gridSpan w:val="6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Земельні ділянки житлової забудови</w:t>
            </w:r>
          </w:p>
        </w:tc>
      </w:tr>
      <w:tr w:rsidR="007B40B0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7B40B0" w:rsidRPr="00BC16F2" w:rsidRDefault="007B40B0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02.01</w:t>
            </w:r>
          </w:p>
        </w:tc>
        <w:tc>
          <w:tcPr>
            <w:tcW w:w="648" w:type="pct"/>
            <w:noWrap/>
            <w:hideMark/>
          </w:tcPr>
          <w:p w:rsidR="007B40B0" w:rsidRPr="00BC16F2" w:rsidRDefault="007B40B0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B40B0" w:rsidRPr="00BC16F2" w:rsidRDefault="007B40B0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659" w:type="pct"/>
            <w:noWrap/>
            <w:hideMark/>
          </w:tcPr>
          <w:p w:rsidR="007B40B0" w:rsidRPr="00BC16F2" w:rsidRDefault="007B40B0" w:rsidP="001E7C89">
            <w:pPr>
              <w:shd w:val="clear" w:color="auto" w:fill="FFFFFF"/>
              <w:spacing w:line="228" w:lineRule="auto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7B40B0" w:rsidRPr="00BC16F2" w:rsidRDefault="007B40B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7B40B0" w:rsidRPr="00BC16F2" w:rsidRDefault="007B40B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7B40B0" w:rsidRPr="00BC16F2" w:rsidRDefault="007B40B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7877B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02.02</w:t>
            </w:r>
          </w:p>
        </w:tc>
        <w:tc>
          <w:tcPr>
            <w:tcW w:w="648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колективного житлового будівництва</w:t>
            </w:r>
          </w:p>
        </w:tc>
        <w:tc>
          <w:tcPr>
            <w:tcW w:w="659" w:type="pct"/>
            <w:noWrap/>
            <w:hideMark/>
          </w:tcPr>
          <w:p w:rsidR="007877B1" w:rsidRPr="00BC16F2" w:rsidRDefault="007B40B0" w:rsidP="001E7C89">
            <w:pPr>
              <w:shd w:val="clear" w:color="auto" w:fill="FFFFFF"/>
              <w:spacing w:line="228" w:lineRule="auto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59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7B40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624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7B40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463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7B40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</w:tr>
      <w:tr w:rsidR="007B40B0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7B40B0" w:rsidRPr="00BC16F2" w:rsidRDefault="007B40B0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02.03</w:t>
            </w:r>
          </w:p>
        </w:tc>
        <w:tc>
          <w:tcPr>
            <w:tcW w:w="648" w:type="pct"/>
            <w:noWrap/>
            <w:hideMark/>
          </w:tcPr>
          <w:p w:rsidR="007B40B0" w:rsidRPr="00BC16F2" w:rsidRDefault="007B40B0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B40B0" w:rsidRPr="00BC16F2" w:rsidRDefault="007B40B0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659" w:type="pct"/>
            <w:noWrap/>
            <w:hideMark/>
          </w:tcPr>
          <w:p w:rsidR="007B40B0" w:rsidRPr="00BC16F2" w:rsidRDefault="00560FA4" w:rsidP="008A0B2E">
            <w:pPr>
              <w:shd w:val="clear" w:color="auto" w:fill="FFFFFF"/>
              <w:spacing w:line="228" w:lineRule="auto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7B40B0" w:rsidRPr="00BC16F2" w:rsidRDefault="007B40B0" w:rsidP="00560FA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560FA4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7B40B0" w:rsidRPr="00BC16F2" w:rsidRDefault="00560FA4" w:rsidP="008A0B2E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7B40B0" w:rsidRPr="00BC16F2" w:rsidRDefault="007B40B0" w:rsidP="00560FA4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560FA4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</w:tr>
      <w:tr w:rsidR="007B40B0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7B40B0" w:rsidRPr="00BC16F2" w:rsidRDefault="007B40B0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02.04</w:t>
            </w:r>
          </w:p>
        </w:tc>
        <w:tc>
          <w:tcPr>
            <w:tcW w:w="648" w:type="pct"/>
            <w:noWrap/>
            <w:hideMark/>
          </w:tcPr>
          <w:p w:rsidR="007B40B0" w:rsidRPr="00BC16F2" w:rsidRDefault="007B40B0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B40B0" w:rsidRPr="00BC16F2" w:rsidRDefault="007B40B0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будівництва і обслуговування будівель тимчасового проживання</w:t>
            </w:r>
          </w:p>
        </w:tc>
        <w:tc>
          <w:tcPr>
            <w:tcW w:w="659" w:type="pct"/>
            <w:noWrap/>
            <w:hideMark/>
          </w:tcPr>
          <w:p w:rsidR="007B40B0" w:rsidRPr="00BC16F2" w:rsidRDefault="00560FA4" w:rsidP="008A0B2E">
            <w:pPr>
              <w:shd w:val="clear" w:color="auto" w:fill="FFFFFF"/>
              <w:spacing w:line="228" w:lineRule="auto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7B40B0" w:rsidRPr="00BC16F2" w:rsidRDefault="00560FA4" w:rsidP="008A0B2E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7B40B0" w:rsidRPr="00BC16F2" w:rsidRDefault="00560FA4" w:rsidP="008A0B2E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7B40B0" w:rsidRPr="00BC16F2" w:rsidRDefault="00560FA4" w:rsidP="008A0B2E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</w:tr>
      <w:tr w:rsidR="007877B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lastRenderedPageBreak/>
              <w:t>02.05</w:t>
            </w:r>
          </w:p>
        </w:tc>
        <w:tc>
          <w:tcPr>
            <w:tcW w:w="648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будівництва індивідуальних гаражів</w:t>
            </w:r>
          </w:p>
        </w:tc>
        <w:tc>
          <w:tcPr>
            <w:tcW w:w="659" w:type="pct"/>
            <w:noWrap/>
            <w:hideMark/>
          </w:tcPr>
          <w:p w:rsidR="007877B1" w:rsidRPr="00BC16F2" w:rsidRDefault="007B40B0" w:rsidP="001E7C89">
            <w:pPr>
              <w:shd w:val="clear" w:color="auto" w:fill="FFFFFF"/>
              <w:spacing w:line="228" w:lineRule="auto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7B40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7B40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7B40B0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</w:tr>
      <w:tr w:rsidR="007B40B0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7B40B0" w:rsidRPr="00BC16F2" w:rsidRDefault="007B40B0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02.06</w:t>
            </w:r>
          </w:p>
        </w:tc>
        <w:tc>
          <w:tcPr>
            <w:tcW w:w="648" w:type="pct"/>
            <w:noWrap/>
            <w:hideMark/>
          </w:tcPr>
          <w:p w:rsidR="007B40B0" w:rsidRPr="00BC16F2" w:rsidRDefault="007B40B0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B40B0" w:rsidRPr="00BC16F2" w:rsidRDefault="007B40B0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колективного гаражного будівництва</w:t>
            </w:r>
          </w:p>
        </w:tc>
        <w:tc>
          <w:tcPr>
            <w:tcW w:w="659" w:type="pct"/>
            <w:noWrap/>
            <w:hideMark/>
          </w:tcPr>
          <w:p w:rsidR="007B40B0" w:rsidRPr="00BC16F2" w:rsidRDefault="007B40B0" w:rsidP="008A0B2E">
            <w:pPr>
              <w:shd w:val="clear" w:color="auto" w:fill="FFFFFF"/>
              <w:spacing w:line="228" w:lineRule="auto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7B40B0" w:rsidRPr="00BC16F2" w:rsidRDefault="007B40B0" w:rsidP="008A0B2E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7B40B0" w:rsidRPr="00BC16F2" w:rsidRDefault="007B40B0" w:rsidP="008A0B2E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7B40B0" w:rsidRPr="00BC16F2" w:rsidRDefault="007B40B0" w:rsidP="008A0B2E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</w:tr>
      <w:tr w:rsidR="007B40B0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7B40B0" w:rsidRPr="00BC16F2" w:rsidRDefault="007B40B0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02.07</w:t>
            </w:r>
          </w:p>
        </w:tc>
        <w:tc>
          <w:tcPr>
            <w:tcW w:w="648" w:type="pct"/>
            <w:noWrap/>
            <w:hideMark/>
          </w:tcPr>
          <w:p w:rsidR="007B40B0" w:rsidRPr="00BC16F2" w:rsidRDefault="007B40B0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B40B0" w:rsidRPr="00BC16F2" w:rsidRDefault="007B40B0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іншої житлової забудови</w:t>
            </w:r>
          </w:p>
        </w:tc>
        <w:tc>
          <w:tcPr>
            <w:tcW w:w="659" w:type="pct"/>
            <w:noWrap/>
            <w:hideMark/>
          </w:tcPr>
          <w:p w:rsidR="007B40B0" w:rsidRPr="00BC16F2" w:rsidRDefault="007B40B0" w:rsidP="008A0B2E">
            <w:pPr>
              <w:shd w:val="clear" w:color="auto" w:fill="FFFFFF"/>
              <w:spacing w:line="228" w:lineRule="auto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7B40B0" w:rsidRPr="00BC16F2" w:rsidRDefault="007B40B0" w:rsidP="008A0B2E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7B40B0" w:rsidRPr="00BC16F2" w:rsidRDefault="007B40B0" w:rsidP="008A0B2E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7B40B0" w:rsidRPr="00BC16F2" w:rsidRDefault="007B40B0" w:rsidP="008A0B2E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</w:tr>
      <w:tr w:rsidR="007B40B0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7B40B0" w:rsidRPr="00BC16F2" w:rsidRDefault="007B40B0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02.08</w:t>
            </w:r>
          </w:p>
        </w:tc>
        <w:tc>
          <w:tcPr>
            <w:tcW w:w="648" w:type="pct"/>
            <w:noWrap/>
            <w:hideMark/>
          </w:tcPr>
          <w:p w:rsidR="007B40B0" w:rsidRPr="00BC16F2" w:rsidRDefault="007B40B0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B40B0" w:rsidRPr="00BC16F2" w:rsidRDefault="007B40B0" w:rsidP="000118E2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Для цілей підрозділів 02.01 - 02.07, 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br/>
              <w:t>02.09 - 02.12 та для збереження та використання земель природно-заповідного фонду</w:t>
            </w:r>
          </w:p>
        </w:tc>
        <w:tc>
          <w:tcPr>
            <w:tcW w:w="659" w:type="pct"/>
            <w:noWrap/>
            <w:hideMark/>
          </w:tcPr>
          <w:p w:rsidR="007B40B0" w:rsidRPr="00BC16F2" w:rsidRDefault="007B40B0" w:rsidP="008A0B2E">
            <w:pPr>
              <w:shd w:val="clear" w:color="auto" w:fill="FFFFFF"/>
              <w:spacing w:line="228" w:lineRule="auto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7B40B0" w:rsidRPr="00BC16F2" w:rsidRDefault="007B40B0" w:rsidP="008A0B2E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7B40B0" w:rsidRPr="00BC16F2" w:rsidRDefault="007B40B0" w:rsidP="008A0B2E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7B40B0" w:rsidRPr="00BC16F2" w:rsidRDefault="007B40B0" w:rsidP="008A0B2E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</w:tr>
      <w:tr w:rsidR="00480C6A" w:rsidRPr="00BC16F2" w:rsidTr="004107FA">
        <w:trPr>
          <w:trHeight w:val="20"/>
        </w:trPr>
        <w:tc>
          <w:tcPr>
            <w:tcW w:w="462" w:type="pct"/>
            <w:hideMark/>
          </w:tcPr>
          <w:p w:rsidR="00480C6A" w:rsidRPr="00BC16F2" w:rsidRDefault="00480C6A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02.09</w:t>
            </w:r>
          </w:p>
        </w:tc>
        <w:tc>
          <w:tcPr>
            <w:tcW w:w="648" w:type="pct"/>
            <w:hideMark/>
          </w:tcPr>
          <w:p w:rsidR="00480C6A" w:rsidRPr="00BC16F2" w:rsidRDefault="00480C6A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480C6A" w:rsidRPr="00BC16F2" w:rsidRDefault="00480C6A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659" w:type="pct"/>
            <w:noWrap/>
            <w:hideMark/>
          </w:tcPr>
          <w:p w:rsidR="00480C6A" w:rsidRPr="00BC16F2" w:rsidRDefault="00480C6A" w:rsidP="001E7C89">
            <w:pPr>
              <w:shd w:val="clear" w:color="auto" w:fill="FFFFFF"/>
              <w:spacing w:line="228" w:lineRule="auto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6</w:t>
            </w:r>
          </w:p>
        </w:tc>
        <w:tc>
          <w:tcPr>
            <w:tcW w:w="592" w:type="pct"/>
            <w:noWrap/>
            <w:hideMark/>
          </w:tcPr>
          <w:p w:rsidR="00480C6A" w:rsidRPr="00BC16F2" w:rsidRDefault="00480C6A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6</w:t>
            </w:r>
          </w:p>
        </w:tc>
        <w:tc>
          <w:tcPr>
            <w:tcW w:w="624" w:type="pct"/>
            <w:noWrap/>
            <w:hideMark/>
          </w:tcPr>
          <w:p w:rsidR="00480C6A" w:rsidRPr="00BC16F2" w:rsidRDefault="00480C6A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6</w:t>
            </w:r>
          </w:p>
        </w:tc>
        <w:tc>
          <w:tcPr>
            <w:tcW w:w="463" w:type="pct"/>
            <w:noWrap/>
            <w:hideMark/>
          </w:tcPr>
          <w:p w:rsidR="00480C6A" w:rsidRPr="00BC16F2" w:rsidRDefault="00480C6A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6</w:t>
            </w:r>
          </w:p>
        </w:tc>
      </w:tr>
      <w:tr w:rsidR="00480C6A" w:rsidRPr="00BC16F2" w:rsidTr="004107FA">
        <w:trPr>
          <w:trHeight w:val="20"/>
        </w:trPr>
        <w:tc>
          <w:tcPr>
            <w:tcW w:w="462" w:type="pct"/>
            <w:hideMark/>
          </w:tcPr>
          <w:p w:rsidR="00480C6A" w:rsidRPr="00BC16F2" w:rsidRDefault="00480C6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02.10</w:t>
            </w:r>
          </w:p>
        </w:tc>
        <w:tc>
          <w:tcPr>
            <w:tcW w:w="648" w:type="pct"/>
            <w:hideMark/>
          </w:tcPr>
          <w:p w:rsidR="00480C6A" w:rsidRPr="00BC16F2" w:rsidRDefault="00480C6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480C6A" w:rsidRPr="00BC16F2" w:rsidRDefault="00480C6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</w:p>
        </w:tc>
        <w:tc>
          <w:tcPr>
            <w:tcW w:w="659" w:type="pct"/>
            <w:noWrap/>
            <w:hideMark/>
          </w:tcPr>
          <w:p w:rsidR="00480C6A" w:rsidRPr="00BC16F2" w:rsidRDefault="00480C6A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7</w:t>
            </w:r>
          </w:p>
        </w:tc>
        <w:tc>
          <w:tcPr>
            <w:tcW w:w="592" w:type="pct"/>
            <w:noWrap/>
            <w:hideMark/>
          </w:tcPr>
          <w:p w:rsidR="00480C6A" w:rsidRPr="00BC16F2" w:rsidRDefault="00480C6A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7</w:t>
            </w:r>
          </w:p>
        </w:tc>
        <w:tc>
          <w:tcPr>
            <w:tcW w:w="624" w:type="pct"/>
            <w:noWrap/>
            <w:hideMark/>
          </w:tcPr>
          <w:p w:rsidR="00480C6A" w:rsidRPr="00BC16F2" w:rsidRDefault="00480C6A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7</w:t>
            </w:r>
          </w:p>
        </w:tc>
        <w:tc>
          <w:tcPr>
            <w:tcW w:w="463" w:type="pct"/>
            <w:noWrap/>
            <w:hideMark/>
          </w:tcPr>
          <w:p w:rsidR="00480C6A" w:rsidRPr="00BC16F2" w:rsidRDefault="00480C6A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7</w:t>
            </w:r>
          </w:p>
        </w:tc>
      </w:tr>
      <w:tr w:rsidR="004815A2" w:rsidRPr="00BC16F2" w:rsidTr="004107FA">
        <w:trPr>
          <w:trHeight w:val="20"/>
        </w:trPr>
        <w:tc>
          <w:tcPr>
            <w:tcW w:w="462" w:type="pct"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02.11</w:t>
            </w:r>
          </w:p>
        </w:tc>
        <w:tc>
          <w:tcPr>
            <w:tcW w:w="648" w:type="pct"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659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2E73CC" w:rsidRPr="00BC16F2" w:rsidTr="004107FA">
        <w:trPr>
          <w:trHeight w:val="20"/>
        </w:trPr>
        <w:tc>
          <w:tcPr>
            <w:tcW w:w="462" w:type="pct"/>
            <w:hideMark/>
          </w:tcPr>
          <w:p w:rsidR="002E73CC" w:rsidRPr="00BC16F2" w:rsidRDefault="002E73CC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02.12</w:t>
            </w:r>
          </w:p>
        </w:tc>
        <w:tc>
          <w:tcPr>
            <w:tcW w:w="648" w:type="pct"/>
            <w:hideMark/>
          </w:tcPr>
          <w:p w:rsidR="002E73CC" w:rsidRPr="00BC16F2" w:rsidRDefault="002E73CC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2E73CC" w:rsidRPr="00BC16F2" w:rsidRDefault="002E73CC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Земельні ділянки загального користування, які використовуються як внутрішньоквартальні проїзди, пішохідні зони</w:t>
            </w:r>
          </w:p>
        </w:tc>
        <w:tc>
          <w:tcPr>
            <w:tcW w:w="659" w:type="pct"/>
            <w:noWrap/>
            <w:hideMark/>
          </w:tcPr>
          <w:p w:rsidR="002E73CC" w:rsidRPr="00BC16F2" w:rsidRDefault="002E73CC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2E73CC" w:rsidRPr="00BC16F2" w:rsidRDefault="002E73CC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2E73CC" w:rsidRPr="00BC16F2" w:rsidRDefault="002E73CC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2E73CC" w:rsidRPr="00BC16F2" w:rsidRDefault="002E73CC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7877B1" w:rsidRPr="00BC16F2" w:rsidTr="00B6139B">
        <w:trPr>
          <w:trHeight w:val="20"/>
        </w:trPr>
        <w:tc>
          <w:tcPr>
            <w:tcW w:w="46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03</w:t>
            </w:r>
          </w:p>
        </w:tc>
        <w:tc>
          <w:tcPr>
            <w:tcW w:w="4538" w:type="pct"/>
            <w:gridSpan w:val="6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Земельні ділянки громадської забудови</w:t>
            </w:r>
          </w:p>
        </w:tc>
      </w:tr>
      <w:tr w:rsidR="00F64DC6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F64DC6" w:rsidRPr="00BC16F2" w:rsidRDefault="00F64DC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03.01</w:t>
            </w:r>
          </w:p>
        </w:tc>
        <w:tc>
          <w:tcPr>
            <w:tcW w:w="648" w:type="pct"/>
            <w:noWrap/>
            <w:hideMark/>
          </w:tcPr>
          <w:p w:rsidR="00F64DC6" w:rsidRPr="00BC16F2" w:rsidRDefault="00F64DC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F64DC6" w:rsidRPr="00BC16F2" w:rsidRDefault="00F64DC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будівництва та обслуговування будівель органів державної влади та місцевого самоврядування</w:t>
            </w:r>
          </w:p>
        </w:tc>
        <w:tc>
          <w:tcPr>
            <w:tcW w:w="659" w:type="pct"/>
            <w:noWrap/>
            <w:hideMark/>
          </w:tcPr>
          <w:p w:rsidR="00F64DC6" w:rsidRPr="00BC16F2" w:rsidRDefault="00F64DC6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F64DC6" w:rsidRPr="00BC16F2" w:rsidRDefault="00F64D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F64DC6" w:rsidRPr="00BC16F2" w:rsidRDefault="00F64D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F64DC6" w:rsidRPr="00BC16F2" w:rsidRDefault="00F64D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480C6A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480C6A" w:rsidRPr="00BC16F2" w:rsidRDefault="00480C6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03.02</w:t>
            </w:r>
          </w:p>
        </w:tc>
        <w:tc>
          <w:tcPr>
            <w:tcW w:w="648" w:type="pct"/>
            <w:noWrap/>
            <w:hideMark/>
          </w:tcPr>
          <w:p w:rsidR="00480C6A" w:rsidRPr="00BC16F2" w:rsidRDefault="00480C6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480C6A" w:rsidRPr="00BC16F2" w:rsidRDefault="00480C6A" w:rsidP="00B6139B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будівництва та обслуговування будівель закладів освіти</w:t>
            </w:r>
          </w:p>
        </w:tc>
        <w:tc>
          <w:tcPr>
            <w:tcW w:w="659" w:type="pct"/>
            <w:noWrap/>
            <w:hideMark/>
          </w:tcPr>
          <w:p w:rsidR="00480C6A" w:rsidRPr="00BC16F2" w:rsidRDefault="00154153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592" w:type="pct"/>
            <w:noWrap/>
            <w:hideMark/>
          </w:tcPr>
          <w:p w:rsidR="00480C6A" w:rsidRPr="00BC16F2" w:rsidRDefault="00154153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624" w:type="pct"/>
            <w:noWrap/>
            <w:hideMark/>
          </w:tcPr>
          <w:p w:rsidR="00480C6A" w:rsidRPr="00BC16F2" w:rsidRDefault="00154153" w:rsidP="008A0B2E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463" w:type="pct"/>
            <w:noWrap/>
            <w:hideMark/>
          </w:tcPr>
          <w:p w:rsidR="00480C6A" w:rsidRPr="00BC16F2" w:rsidRDefault="00480C6A" w:rsidP="00154153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154153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</w:tr>
      <w:tr w:rsidR="00480C6A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480C6A" w:rsidRPr="00BC16F2" w:rsidRDefault="00480C6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03.03</w:t>
            </w:r>
          </w:p>
        </w:tc>
        <w:tc>
          <w:tcPr>
            <w:tcW w:w="648" w:type="pct"/>
            <w:noWrap/>
            <w:hideMark/>
          </w:tcPr>
          <w:p w:rsidR="00480C6A" w:rsidRPr="00BC16F2" w:rsidRDefault="00480C6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480C6A" w:rsidRPr="00BC16F2" w:rsidRDefault="00480C6A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будівництва та обслуговування будівель закладів охорони здоров’я та соціальної допомоги</w:t>
            </w:r>
          </w:p>
        </w:tc>
        <w:tc>
          <w:tcPr>
            <w:tcW w:w="659" w:type="pct"/>
            <w:noWrap/>
            <w:hideMark/>
          </w:tcPr>
          <w:p w:rsidR="00480C6A" w:rsidRPr="00BC16F2" w:rsidRDefault="00154153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8</w:t>
            </w:r>
          </w:p>
        </w:tc>
        <w:tc>
          <w:tcPr>
            <w:tcW w:w="592" w:type="pct"/>
            <w:noWrap/>
            <w:hideMark/>
          </w:tcPr>
          <w:p w:rsidR="00480C6A" w:rsidRPr="00BC16F2" w:rsidRDefault="00480C6A" w:rsidP="00154153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154153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624" w:type="pct"/>
            <w:noWrap/>
            <w:hideMark/>
          </w:tcPr>
          <w:p w:rsidR="00480C6A" w:rsidRPr="00BC16F2" w:rsidRDefault="00154153" w:rsidP="008A0B2E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8</w:t>
            </w:r>
          </w:p>
        </w:tc>
        <w:tc>
          <w:tcPr>
            <w:tcW w:w="463" w:type="pct"/>
            <w:noWrap/>
            <w:hideMark/>
          </w:tcPr>
          <w:p w:rsidR="00480C6A" w:rsidRPr="00BC16F2" w:rsidRDefault="00154153" w:rsidP="008A0B2E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8</w:t>
            </w:r>
          </w:p>
        </w:tc>
      </w:tr>
      <w:tr w:rsidR="00154153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154153" w:rsidRPr="00BC16F2" w:rsidRDefault="00154153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03.04</w:t>
            </w:r>
          </w:p>
        </w:tc>
        <w:tc>
          <w:tcPr>
            <w:tcW w:w="648" w:type="pct"/>
            <w:noWrap/>
            <w:hideMark/>
          </w:tcPr>
          <w:p w:rsidR="00154153" w:rsidRPr="00BC16F2" w:rsidRDefault="00154153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154153" w:rsidRPr="00BC16F2" w:rsidRDefault="00154153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будівництва та обслуговування будівель громадських та релігійних організацій</w:t>
            </w:r>
          </w:p>
        </w:tc>
        <w:tc>
          <w:tcPr>
            <w:tcW w:w="659" w:type="pct"/>
            <w:noWrap/>
            <w:hideMark/>
          </w:tcPr>
          <w:p w:rsidR="00154153" w:rsidRPr="00BC16F2" w:rsidRDefault="00154153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154153" w:rsidRPr="00BC16F2" w:rsidRDefault="00154153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154153" w:rsidRPr="00BC16F2" w:rsidRDefault="00154153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154153" w:rsidRPr="00BC16F2" w:rsidRDefault="00154153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154153" w:rsidRPr="00BC16F2" w:rsidTr="00154153">
        <w:trPr>
          <w:trHeight w:val="274"/>
        </w:trPr>
        <w:tc>
          <w:tcPr>
            <w:tcW w:w="462" w:type="pct"/>
            <w:noWrap/>
            <w:hideMark/>
          </w:tcPr>
          <w:p w:rsidR="00154153" w:rsidRPr="00BC16F2" w:rsidRDefault="00154153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03.05</w:t>
            </w:r>
          </w:p>
        </w:tc>
        <w:tc>
          <w:tcPr>
            <w:tcW w:w="648" w:type="pct"/>
            <w:noWrap/>
            <w:hideMark/>
          </w:tcPr>
          <w:p w:rsidR="00154153" w:rsidRPr="00BC16F2" w:rsidRDefault="00154153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154153" w:rsidRPr="00BC16F2" w:rsidRDefault="00154153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будівництва та обслуговування будівель закладів культурно-просвітницького обслуговування</w:t>
            </w:r>
          </w:p>
        </w:tc>
        <w:tc>
          <w:tcPr>
            <w:tcW w:w="659" w:type="pct"/>
            <w:noWrap/>
            <w:hideMark/>
          </w:tcPr>
          <w:p w:rsidR="00154153" w:rsidRPr="00BC16F2" w:rsidRDefault="00154153" w:rsidP="001E7C89">
            <w:pPr>
              <w:shd w:val="clear" w:color="auto" w:fill="FFFFFF"/>
              <w:spacing w:line="228" w:lineRule="auto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592" w:type="pct"/>
            <w:noWrap/>
            <w:hideMark/>
          </w:tcPr>
          <w:p w:rsidR="00154153" w:rsidRPr="00BC16F2" w:rsidRDefault="00154153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624" w:type="pct"/>
            <w:noWrap/>
            <w:hideMark/>
          </w:tcPr>
          <w:p w:rsidR="00154153" w:rsidRPr="00BC16F2" w:rsidRDefault="00154153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463" w:type="pct"/>
            <w:noWrap/>
            <w:hideMark/>
          </w:tcPr>
          <w:p w:rsidR="00154153" w:rsidRPr="00BC16F2" w:rsidRDefault="00154153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</w:tr>
      <w:tr w:rsidR="007877B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03.06</w:t>
            </w:r>
          </w:p>
        </w:tc>
        <w:tc>
          <w:tcPr>
            <w:tcW w:w="648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будівництва та обслуговування будівель екстериторіальних організацій та органів</w:t>
            </w:r>
          </w:p>
        </w:tc>
        <w:tc>
          <w:tcPr>
            <w:tcW w:w="659" w:type="pct"/>
            <w:noWrap/>
            <w:hideMark/>
          </w:tcPr>
          <w:p w:rsidR="007877B1" w:rsidRPr="00BC16F2" w:rsidRDefault="00480C6A" w:rsidP="001E7C89">
            <w:pPr>
              <w:shd w:val="clear" w:color="auto" w:fill="FFFFFF"/>
              <w:spacing w:line="228" w:lineRule="auto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480C6A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480C6A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480C6A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</w:tr>
      <w:tr w:rsidR="007877B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03.07</w:t>
            </w:r>
          </w:p>
        </w:tc>
        <w:tc>
          <w:tcPr>
            <w:tcW w:w="648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будівництва та обслуговування будівель торгівлі</w:t>
            </w:r>
          </w:p>
        </w:tc>
        <w:tc>
          <w:tcPr>
            <w:tcW w:w="659" w:type="pct"/>
            <w:noWrap/>
            <w:hideMark/>
          </w:tcPr>
          <w:p w:rsidR="007877B1" w:rsidRPr="00BC16F2" w:rsidRDefault="00480C6A" w:rsidP="001E7C89">
            <w:pPr>
              <w:shd w:val="clear" w:color="auto" w:fill="FFFFFF"/>
              <w:spacing w:line="228" w:lineRule="auto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8</w:t>
            </w:r>
          </w:p>
        </w:tc>
        <w:tc>
          <w:tcPr>
            <w:tcW w:w="592" w:type="pct"/>
            <w:noWrap/>
            <w:hideMark/>
          </w:tcPr>
          <w:p w:rsidR="007877B1" w:rsidRPr="00BC16F2" w:rsidRDefault="00480C6A" w:rsidP="008913C6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color w:val="FF0000"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624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8913C6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463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8913C6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8</w:t>
            </w:r>
          </w:p>
        </w:tc>
      </w:tr>
      <w:tr w:rsidR="008913C6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913C6" w:rsidRPr="00BC16F2" w:rsidRDefault="008913C6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03.08</w:t>
            </w:r>
          </w:p>
        </w:tc>
        <w:tc>
          <w:tcPr>
            <w:tcW w:w="648" w:type="pct"/>
            <w:noWrap/>
            <w:hideMark/>
          </w:tcPr>
          <w:p w:rsidR="008913C6" w:rsidRPr="00BC16F2" w:rsidRDefault="008913C6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913C6" w:rsidRPr="00BC16F2" w:rsidRDefault="008913C6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659" w:type="pct"/>
            <w:noWrap/>
            <w:hideMark/>
          </w:tcPr>
          <w:p w:rsidR="008913C6" w:rsidRPr="00BC16F2" w:rsidRDefault="008913C6" w:rsidP="008A0B2E">
            <w:pPr>
              <w:shd w:val="clear" w:color="auto" w:fill="FFFFFF"/>
              <w:spacing w:line="228" w:lineRule="auto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8</w:t>
            </w:r>
          </w:p>
        </w:tc>
        <w:tc>
          <w:tcPr>
            <w:tcW w:w="592" w:type="pct"/>
            <w:noWrap/>
            <w:hideMark/>
          </w:tcPr>
          <w:p w:rsidR="008913C6" w:rsidRPr="00BC16F2" w:rsidRDefault="008913C6" w:rsidP="008A0B2E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color w:val="FF0000"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624" w:type="pct"/>
            <w:noWrap/>
            <w:hideMark/>
          </w:tcPr>
          <w:p w:rsidR="008913C6" w:rsidRPr="00BC16F2" w:rsidRDefault="008913C6" w:rsidP="008A0B2E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463" w:type="pct"/>
            <w:noWrap/>
            <w:hideMark/>
          </w:tcPr>
          <w:p w:rsidR="008913C6" w:rsidRPr="00BC16F2" w:rsidRDefault="008913C6" w:rsidP="008A0B2E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8</w:t>
            </w:r>
          </w:p>
        </w:tc>
      </w:tr>
      <w:tr w:rsidR="008913C6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913C6" w:rsidRPr="00BC16F2" w:rsidRDefault="008913C6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lastRenderedPageBreak/>
              <w:t>03.09</w:t>
            </w:r>
          </w:p>
        </w:tc>
        <w:tc>
          <w:tcPr>
            <w:tcW w:w="648" w:type="pct"/>
            <w:noWrap/>
            <w:hideMark/>
          </w:tcPr>
          <w:p w:rsidR="008913C6" w:rsidRPr="00BC16F2" w:rsidRDefault="008913C6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913C6" w:rsidRPr="00BC16F2" w:rsidRDefault="008913C6" w:rsidP="00B6139B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659" w:type="pct"/>
            <w:noWrap/>
            <w:hideMark/>
          </w:tcPr>
          <w:p w:rsidR="008913C6" w:rsidRPr="00BC16F2" w:rsidRDefault="008913C6" w:rsidP="008A0B2E">
            <w:pPr>
              <w:shd w:val="clear" w:color="auto" w:fill="FFFFFF"/>
              <w:spacing w:line="228" w:lineRule="auto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8</w:t>
            </w:r>
          </w:p>
        </w:tc>
        <w:tc>
          <w:tcPr>
            <w:tcW w:w="592" w:type="pct"/>
            <w:noWrap/>
            <w:hideMark/>
          </w:tcPr>
          <w:p w:rsidR="008913C6" w:rsidRPr="00BC16F2" w:rsidRDefault="008913C6" w:rsidP="008A0B2E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color w:val="FF0000"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624" w:type="pct"/>
            <w:noWrap/>
            <w:hideMark/>
          </w:tcPr>
          <w:p w:rsidR="008913C6" w:rsidRPr="00BC16F2" w:rsidRDefault="008913C6" w:rsidP="008A0B2E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463" w:type="pct"/>
            <w:noWrap/>
            <w:hideMark/>
          </w:tcPr>
          <w:p w:rsidR="008913C6" w:rsidRPr="00BC16F2" w:rsidRDefault="008913C6" w:rsidP="008A0B2E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8</w:t>
            </w:r>
          </w:p>
        </w:tc>
      </w:tr>
      <w:tr w:rsidR="008913C6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913C6" w:rsidRPr="00BC16F2" w:rsidRDefault="008913C6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03.10</w:t>
            </w:r>
          </w:p>
        </w:tc>
        <w:tc>
          <w:tcPr>
            <w:tcW w:w="648" w:type="pct"/>
            <w:noWrap/>
            <w:hideMark/>
          </w:tcPr>
          <w:p w:rsidR="008913C6" w:rsidRPr="00BC16F2" w:rsidRDefault="008913C6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913C6" w:rsidRPr="00BC16F2" w:rsidRDefault="008913C6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</w:p>
        </w:tc>
        <w:tc>
          <w:tcPr>
            <w:tcW w:w="659" w:type="pct"/>
            <w:noWrap/>
            <w:hideMark/>
          </w:tcPr>
          <w:p w:rsidR="008913C6" w:rsidRPr="00BC16F2" w:rsidRDefault="008913C6" w:rsidP="008A0B2E">
            <w:pPr>
              <w:shd w:val="clear" w:color="auto" w:fill="FFFFFF"/>
              <w:spacing w:line="228" w:lineRule="auto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8</w:t>
            </w:r>
          </w:p>
        </w:tc>
        <w:tc>
          <w:tcPr>
            <w:tcW w:w="592" w:type="pct"/>
            <w:noWrap/>
            <w:hideMark/>
          </w:tcPr>
          <w:p w:rsidR="008913C6" w:rsidRPr="00BC16F2" w:rsidRDefault="008913C6" w:rsidP="008A0B2E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color w:val="FF0000"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624" w:type="pct"/>
            <w:noWrap/>
            <w:hideMark/>
          </w:tcPr>
          <w:p w:rsidR="008913C6" w:rsidRPr="00BC16F2" w:rsidRDefault="008913C6" w:rsidP="008A0B2E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463" w:type="pct"/>
            <w:noWrap/>
            <w:hideMark/>
          </w:tcPr>
          <w:p w:rsidR="008913C6" w:rsidRPr="00BC16F2" w:rsidRDefault="008913C6" w:rsidP="008A0B2E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8</w:t>
            </w:r>
          </w:p>
        </w:tc>
      </w:tr>
      <w:tr w:rsidR="008913C6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913C6" w:rsidRPr="00BC16F2" w:rsidRDefault="008913C6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03.11</w:t>
            </w:r>
          </w:p>
        </w:tc>
        <w:tc>
          <w:tcPr>
            <w:tcW w:w="648" w:type="pct"/>
            <w:noWrap/>
            <w:hideMark/>
          </w:tcPr>
          <w:p w:rsidR="008913C6" w:rsidRPr="00BC16F2" w:rsidRDefault="008913C6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913C6" w:rsidRPr="00BC16F2" w:rsidRDefault="008913C6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659" w:type="pct"/>
            <w:noWrap/>
            <w:hideMark/>
          </w:tcPr>
          <w:p w:rsidR="008913C6" w:rsidRPr="00BC16F2" w:rsidRDefault="008913C6" w:rsidP="001E7C89">
            <w:pPr>
              <w:shd w:val="clear" w:color="auto" w:fill="FFFFFF"/>
              <w:spacing w:line="228" w:lineRule="auto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8913C6" w:rsidRPr="00BC16F2" w:rsidRDefault="008913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8913C6" w:rsidRPr="00BC16F2" w:rsidRDefault="008913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8913C6" w:rsidRPr="00BC16F2" w:rsidRDefault="008913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8913C6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913C6" w:rsidRPr="00BC16F2" w:rsidRDefault="008913C6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03.12</w:t>
            </w:r>
          </w:p>
        </w:tc>
        <w:tc>
          <w:tcPr>
            <w:tcW w:w="648" w:type="pct"/>
            <w:noWrap/>
            <w:hideMark/>
          </w:tcPr>
          <w:p w:rsidR="008913C6" w:rsidRPr="00BC16F2" w:rsidRDefault="008913C6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913C6" w:rsidRPr="00BC16F2" w:rsidRDefault="008913C6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659" w:type="pct"/>
            <w:noWrap/>
            <w:hideMark/>
          </w:tcPr>
          <w:p w:rsidR="008913C6" w:rsidRPr="00BC16F2" w:rsidRDefault="008913C6" w:rsidP="008A0B2E">
            <w:pPr>
              <w:shd w:val="clear" w:color="auto" w:fill="FFFFFF"/>
              <w:spacing w:line="228" w:lineRule="auto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8913C6" w:rsidRPr="00BC16F2" w:rsidRDefault="008913C6" w:rsidP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8913C6" w:rsidRPr="00BC16F2" w:rsidRDefault="008913C6" w:rsidP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8913C6" w:rsidRPr="00BC16F2" w:rsidRDefault="008913C6" w:rsidP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8913C6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913C6" w:rsidRPr="00BC16F2" w:rsidRDefault="008913C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03.13</w:t>
            </w:r>
          </w:p>
        </w:tc>
        <w:tc>
          <w:tcPr>
            <w:tcW w:w="648" w:type="pct"/>
            <w:noWrap/>
            <w:hideMark/>
          </w:tcPr>
          <w:p w:rsidR="008913C6" w:rsidRPr="00BC16F2" w:rsidRDefault="008913C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913C6" w:rsidRPr="00BC16F2" w:rsidRDefault="008913C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659" w:type="pct"/>
            <w:noWrap/>
            <w:hideMark/>
          </w:tcPr>
          <w:p w:rsidR="008913C6" w:rsidRPr="00BC16F2" w:rsidRDefault="008913C6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8</w:t>
            </w:r>
          </w:p>
        </w:tc>
        <w:tc>
          <w:tcPr>
            <w:tcW w:w="592" w:type="pct"/>
            <w:noWrap/>
            <w:hideMark/>
          </w:tcPr>
          <w:p w:rsidR="008913C6" w:rsidRPr="00BC16F2" w:rsidRDefault="008913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8</w:t>
            </w:r>
          </w:p>
        </w:tc>
        <w:tc>
          <w:tcPr>
            <w:tcW w:w="624" w:type="pct"/>
            <w:noWrap/>
            <w:hideMark/>
          </w:tcPr>
          <w:p w:rsidR="008913C6" w:rsidRPr="00BC16F2" w:rsidRDefault="008913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8</w:t>
            </w:r>
          </w:p>
        </w:tc>
        <w:tc>
          <w:tcPr>
            <w:tcW w:w="463" w:type="pct"/>
            <w:noWrap/>
            <w:hideMark/>
          </w:tcPr>
          <w:p w:rsidR="008913C6" w:rsidRPr="00BC16F2" w:rsidRDefault="008913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8</w:t>
            </w:r>
          </w:p>
        </w:tc>
      </w:tr>
      <w:tr w:rsidR="008913C6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913C6" w:rsidRPr="00BC16F2" w:rsidRDefault="008913C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03.14</w:t>
            </w:r>
          </w:p>
        </w:tc>
        <w:tc>
          <w:tcPr>
            <w:tcW w:w="648" w:type="pct"/>
            <w:noWrap/>
            <w:hideMark/>
          </w:tcPr>
          <w:p w:rsidR="008913C6" w:rsidRPr="00BC16F2" w:rsidRDefault="008913C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913C6" w:rsidRPr="00BC16F2" w:rsidRDefault="008913C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розміщення та постійної діяльності органів і підрозділів ДСНС</w:t>
            </w:r>
          </w:p>
        </w:tc>
        <w:tc>
          <w:tcPr>
            <w:tcW w:w="659" w:type="pct"/>
            <w:noWrap/>
            <w:hideMark/>
          </w:tcPr>
          <w:p w:rsidR="008913C6" w:rsidRPr="00BC16F2" w:rsidRDefault="008913C6" w:rsidP="008A0B2E">
            <w:pPr>
              <w:shd w:val="clear" w:color="auto" w:fill="FFFFFF"/>
              <w:spacing w:line="228" w:lineRule="auto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8913C6" w:rsidRPr="00BC16F2" w:rsidRDefault="008913C6" w:rsidP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8913C6" w:rsidRPr="00BC16F2" w:rsidRDefault="008913C6" w:rsidP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8913C6" w:rsidRPr="00BC16F2" w:rsidRDefault="008913C6" w:rsidP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7877B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03.15</w:t>
            </w:r>
          </w:p>
        </w:tc>
        <w:tc>
          <w:tcPr>
            <w:tcW w:w="648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будівництва та обслуговування інших будівель громадської забудови</w:t>
            </w:r>
          </w:p>
        </w:tc>
        <w:tc>
          <w:tcPr>
            <w:tcW w:w="659" w:type="pct"/>
            <w:noWrap/>
            <w:hideMark/>
          </w:tcPr>
          <w:p w:rsidR="007877B1" w:rsidRPr="00BC16F2" w:rsidRDefault="008913C6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10</w:t>
            </w:r>
          </w:p>
        </w:tc>
        <w:tc>
          <w:tcPr>
            <w:tcW w:w="59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8913C6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624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8913C6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463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8913C6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</w:tr>
      <w:tr w:rsidR="007877B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03.16</w:t>
            </w:r>
          </w:p>
        </w:tc>
        <w:tc>
          <w:tcPr>
            <w:tcW w:w="648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877B1" w:rsidRPr="00BC16F2" w:rsidRDefault="00BF4E1C" w:rsidP="00035EB6">
            <w:pPr>
              <w:pStyle w:val="a5"/>
              <w:shd w:val="clear" w:color="auto" w:fill="FFFFFF"/>
              <w:ind w:right="-108"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Для цілей підрозділів 03.01 </w:t>
            </w:r>
            <w:r w:rsidR="00B6139B"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-</w:t>
            </w:r>
            <w:r w:rsidR="007877B1"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03.15, </w:t>
            </w:r>
            <w:r w:rsidR="00B8422B"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br/>
            </w:r>
            <w:r w:rsidR="007877B1"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03.17 </w:t>
            </w:r>
            <w:r w:rsidR="00B6139B"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-</w:t>
            </w:r>
            <w:r w:rsidR="007877B1"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03.20 та для збереження та використання земель природно-заповідного фонду</w:t>
            </w:r>
          </w:p>
        </w:tc>
        <w:tc>
          <w:tcPr>
            <w:tcW w:w="659" w:type="pct"/>
            <w:noWrap/>
            <w:hideMark/>
          </w:tcPr>
          <w:p w:rsidR="007877B1" w:rsidRPr="00BC16F2" w:rsidRDefault="008913C6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8913C6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8913C6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8913C6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</w:tr>
      <w:tr w:rsidR="007877B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03.17</w:t>
            </w:r>
          </w:p>
        </w:tc>
        <w:tc>
          <w:tcPr>
            <w:tcW w:w="648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розміщення та експлуатації закладів з обслуговування відвідувачів об’єктів рекреаційного призначення</w:t>
            </w:r>
          </w:p>
        </w:tc>
        <w:tc>
          <w:tcPr>
            <w:tcW w:w="659" w:type="pct"/>
            <w:noWrap/>
            <w:hideMark/>
          </w:tcPr>
          <w:p w:rsidR="007877B1" w:rsidRPr="00BC16F2" w:rsidRDefault="008913C6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59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8913C6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624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8913C6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463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8913C6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03.18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розміщення та експлуатації установ/місць виконання покарань</w:t>
            </w:r>
          </w:p>
        </w:tc>
        <w:tc>
          <w:tcPr>
            <w:tcW w:w="659" w:type="pct"/>
            <w:noWrap/>
            <w:hideMark/>
          </w:tcPr>
          <w:p w:rsidR="008A0B2E" w:rsidRPr="00BC16F2" w:rsidRDefault="008A0B2E" w:rsidP="008A0B2E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592" w:type="pct"/>
            <w:noWrap/>
            <w:hideMark/>
          </w:tcPr>
          <w:p w:rsidR="008A0B2E" w:rsidRPr="00BC16F2" w:rsidRDefault="008A0B2E" w:rsidP="008A0B2E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624" w:type="pct"/>
            <w:noWrap/>
            <w:hideMark/>
          </w:tcPr>
          <w:p w:rsidR="008A0B2E" w:rsidRPr="00BC16F2" w:rsidRDefault="008A0B2E" w:rsidP="008A0B2E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463" w:type="pct"/>
            <w:noWrap/>
            <w:hideMark/>
          </w:tcPr>
          <w:p w:rsidR="008A0B2E" w:rsidRPr="00BC16F2" w:rsidRDefault="008A0B2E" w:rsidP="008A0B2E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</w:tr>
      <w:tr w:rsidR="004815A2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03.19</w:t>
            </w:r>
          </w:p>
        </w:tc>
        <w:tc>
          <w:tcPr>
            <w:tcW w:w="648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659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4815A2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03.20</w:t>
            </w:r>
          </w:p>
        </w:tc>
        <w:tc>
          <w:tcPr>
            <w:tcW w:w="648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Земельні ділянки загального користування, які використовуються як внутрішньоквартальні проїзди, пішохідні зони</w:t>
            </w:r>
          </w:p>
        </w:tc>
        <w:tc>
          <w:tcPr>
            <w:tcW w:w="659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7877B1" w:rsidRPr="00BC16F2" w:rsidTr="00B6139B">
        <w:trPr>
          <w:trHeight w:val="20"/>
        </w:trPr>
        <w:tc>
          <w:tcPr>
            <w:tcW w:w="46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04</w:t>
            </w:r>
          </w:p>
        </w:tc>
        <w:tc>
          <w:tcPr>
            <w:tcW w:w="4538" w:type="pct"/>
            <w:gridSpan w:val="6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природно-заповідного фонду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04.01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збереження та використання біосферних заповідників</w:t>
            </w:r>
          </w:p>
        </w:tc>
        <w:tc>
          <w:tcPr>
            <w:tcW w:w="659" w:type="pct"/>
            <w:noWrap/>
            <w:hideMark/>
          </w:tcPr>
          <w:p w:rsidR="008A0B2E" w:rsidRPr="00BC16F2" w:rsidRDefault="008A0B2E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04.02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збереження та використання природних заповідників</w:t>
            </w:r>
          </w:p>
        </w:tc>
        <w:tc>
          <w:tcPr>
            <w:tcW w:w="659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04.03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збереження та використання національних природних парків</w:t>
            </w:r>
          </w:p>
        </w:tc>
        <w:tc>
          <w:tcPr>
            <w:tcW w:w="659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lastRenderedPageBreak/>
              <w:t>04.04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збереження та використання ботанічних садів</w:t>
            </w:r>
          </w:p>
        </w:tc>
        <w:tc>
          <w:tcPr>
            <w:tcW w:w="659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04.05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збереження та використання зоологічних парків</w:t>
            </w:r>
          </w:p>
        </w:tc>
        <w:tc>
          <w:tcPr>
            <w:tcW w:w="659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04.06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збереження та використання дендрологічних парків</w:t>
            </w:r>
          </w:p>
        </w:tc>
        <w:tc>
          <w:tcPr>
            <w:tcW w:w="659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04.07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збереження та використання парків -пам’яток садово-паркового мистецтва</w:t>
            </w:r>
          </w:p>
        </w:tc>
        <w:tc>
          <w:tcPr>
            <w:tcW w:w="659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04.08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збереження та використання заказників</w:t>
            </w:r>
          </w:p>
        </w:tc>
        <w:tc>
          <w:tcPr>
            <w:tcW w:w="659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04.09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збереження та використання заповідних урочищ</w:t>
            </w:r>
          </w:p>
        </w:tc>
        <w:tc>
          <w:tcPr>
            <w:tcW w:w="659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04.10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збереження та використання пам’яток природи</w:t>
            </w:r>
          </w:p>
        </w:tc>
        <w:tc>
          <w:tcPr>
            <w:tcW w:w="659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04.11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B6139B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збереження та використання регіональних ландшафтних парків</w:t>
            </w:r>
          </w:p>
        </w:tc>
        <w:tc>
          <w:tcPr>
            <w:tcW w:w="659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7877B1" w:rsidRPr="00BC16F2" w:rsidTr="00B6139B">
        <w:trPr>
          <w:trHeight w:val="20"/>
        </w:trPr>
        <w:tc>
          <w:tcPr>
            <w:tcW w:w="46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05</w:t>
            </w:r>
          </w:p>
        </w:tc>
        <w:tc>
          <w:tcPr>
            <w:tcW w:w="4538" w:type="pct"/>
            <w:gridSpan w:val="6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іншого природоохоронного призначення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05.01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Земельні ділянки іншого природоохоронного призначення (земельні ділянки, в межах яких є природні об’єкти, що мають особливу наукову цінність, та які надаються для збереження і використання цих об’єктів, проведення наукових досліджень, освітньої та виховної роботи)</w:t>
            </w:r>
          </w:p>
        </w:tc>
        <w:tc>
          <w:tcPr>
            <w:tcW w:w="659" w:type="pct"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05.02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659" w:type="pct"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</w:t>
            </w:r>
          </w:p>
        </w:tc>
      </w:tr>
      <w:tr w:rsidR="007877B1" w:rsidRPr="00BC16F2" w:rsidTr="00B6139B">
        <w:trPr>
          <w:trHeight w:val="20"/>
        </w:trPr>
        <w:tc>
          <w:tcPr>
            <w:tcW w:w="46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06</w:t>
            </w:r>
          </w:p>
        </w:tc>
        <w:tc>
          <w:tcPr>
            <w:tcW w:w="4538" w:type="pct"/>
            <w:gridSpan w:val="6"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Земельні ділянки оздоровчого призначення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06.01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будівництва і обслуговування санаторно-оздоровчих закладів</w:t>
            </w:r>
          </w:p>
        </w:tc>
        <w:tc>
          <w:tcPr>
            <w:tcW w:w="659" w:type="pct"/>
            <w:noWrap/>
            <w:hideMark/>
          </w:tcPr>
          <w:p w:rsidR="008A0B2E" w:rsidRPr="00BC16F2" w:rsidRDefault="008A0B2E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06.02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розробки родовищ природних лікувальних ресурсів</w:t>
            </w:r>
          </w:p>
        </w:tc>
        <w:tc>
          <w:tcPr>
            <w:tcW w:w="659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06.03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B6139B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інших оздоровчих цілей</w:t>
            </w:r>
          </w:p>
        </w:tc>
        <w:tc>
          <w:tcPr>
            <w:tcW w:w="659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06.04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цілей підрозділів 06.01 - 06.03, 06.05 та для збереження та використання земель природно-заповідного фонду</w:t>
            </w:r>
          </w:p>
        </w:tc>
        <w:tc>
          <w:tcPr>
            <w:tcW w:w="659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4815A2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06.05</w:t>
            </w:r>
          </w:p>
        </w:tc>
        <w:tc>
          <w:tcPr>
            <w:tcW w:w="648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4815A2" w:rsidRPr="00BC16F2" w:rsidRDefault="004815A2" w:rsidP="00B8422B">
            <w:pPr>
              <w:pStyle w:val="a5"/>
              <w:shd w:val="clear" w:color="auto" w:fill="FFFFFF"/>
              <w:ind w:right="-108"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659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7877B1" w:rsidRPr="00BC16F2" w:rsidTr="00B6139B">
        <w:trPr>
          <w:trHeight w:val="20"/>
        </w:trPr>
        <w:tc>
          <w:tcPr>
            <w:tcW w:w="46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07</w:t>
            </w:r>
          </w:p>
        </w:tc>
        <w:tc>
          <w:tcPr>
            <w:tcW w:w="4538" w:type="pct"/>
            <w:gridSpan w:val="6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Земельні ділянки рекреаційного призначення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07.01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будівництва та обслуговування об’єктів рекреаційного призначення</w:t>
            </w:r>
          </w:p>
        </w:tc>
        <w:tc>
          <w:tcPr>
            <w:tcW w:w="659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lastRenderedPageBreak/>
              <w:t>07.02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будівництва та обслуговування об’єктів фізичної культури і спорту</w:t>
            </w:r>
          </w:p>
        </w:tc>
        <w:tc>
          <w:tcPr>
            <w:tcW w:w="659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07.03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індивідуального дачного будівництва</w:t>
            </w:r>
          </w:p>
        </w:tc>
        <w:tc>
          <w:tcPr>
            <w:tcW w:w="659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07.04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колективного дачного будівництва</w:t>
            </w:r>
          </w:p>
        </w:tc>
        <w:tc>
          <w:tcPr>
            <w:tcW w:w="659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07.05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B8422B">
            <w:pPr>
              <w:pStyle w:val="a5"/>
              <w:shd w:val="clear" w:color="auto" w:fill="FFFFFF"/>
              <w:spacing w:line="228" w:lineRule="auto"/>
              <w:ind w:right="-94"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Для цілей підрозділів 07.01 - 07.04, 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br/>
              <w:t>07.06 - 07.09 та для збереження та використання земель природно-заповідного фонду</w:t>
            </w:r>
          </w:p>
        </w:tc>
        <w:tc>
          <w:tcPr>
            <w:tcW w:w="659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07.06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збереження, використання та відтворення зелених зон і зелених насаджень</w:t>
            </w:r>
          </w:p>
        </w:tc>
        <w:tc>
          <w:tcPr>
            <w:tcW w:w="659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4815A2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07.07</w:t>
            </w:r>
          </w:p>
        </w:tc>
        <w:tc>
          <w:tcPr>
            <w:tcW w:w="648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659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07.08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загального користування, які використовуються як зелені насадження загального користування</w:t>
            </w:r>
          </w:p>
        </w:tc>
        <w:tc>
          <w:tcPr>
            <w:tcW w:w="659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8A0B2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07.09</w:t>
            </w:r>
          </w:p>
        </w:tc>
        <w:tc>
          <w:tcPr>
            <w:tcW w:w="648" w:type="pct"/>
            <w:noWrap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8A0B2E" w:rsidRPr="00BC16F2" w:rsidRDefault="008A0B2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загального користування, відведені під місця поховання</w:t>
            </w:r>
          </w:p>
        </w:tc>
        <w:tc>
          <w:tcPr>
            <w:tcW w:w="659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8A0B2E" w:rsidRPr="00BC16F2" w:rsidRDefault="008A0B2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7877B1" w:rsidRPr="00BC16F2" w:rsidTr="00B6139B">
        <w:trPr>
          <w:trHeight w:val="20"/>
        </w:trPr>
        <w:tc>
          <w:tcPr>
            <w:tcW w:w="46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08</w:t>
            </w:r>
          </w:p>
        </w:tc>
        <w:tc>
          <w:tcPr>
            <w:tcW w:w="4538" w:type="pct"/>
            <w:gridSpan w:val="6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історико-культурного призначення</w:t>
            </w:r>
          </w:p>
        </w:tc>
      </w:tr>
      <w:tr w:rsidR="0007192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08.01</w:t>
            </w:r>
          </w:p>
        </w:tc>
        <w:tc>
          <w:tcPr>
            <w:tcW w:w="648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забезпечення охорони об’єктів культурної спадщини</w:t>
            </w:r>
          </w:p>
        </w:tc>
        <w:tc>
          <w:tcPr>
            <w:tcW w:w="659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07192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08.02</w:t>
            </w:r>
          </w:p>
        </w:tc>
        <w:tc>
          <w:tcPr>
            <w:tcW w:w="648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розміщення та обслуговування музейних закладів</w:t>
            </w:r>
          </w:p>
        </w:tc>
        <w:tc>
          <w:tcPr>
            <w:tcW w:w="659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07192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08.03</w:t>
            </w:r>
          </w:p>
        </w:tc>
        <w:tc>
          <w:tcPr>
            <w:tcW w:w="648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071921" w:rsidRPr="00BC16F2" w:rsidRDefault="00071921" w:rsidP="00B6139B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іншого історико-культурного призначення</w:t>
            </w:r>
          </w:p>
        </w:tc>
        <w:tc>
          <w:tcPr>
            <w:tcW w:w="659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07192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08.04</w:t>
            </w:r>
          </w:p>
        </w:tc>
        <w:tc>
          <w:tcPr>
            <w:tcW w:w="648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071921" w:rsidRPr="00BC16F2" w:rsidRDefault="00071921" w:rsidP="000118E2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цілей підрозділів 08.01 - 08.03, 08.05 та для збереження та використання земель природно-заповідного фонду</w:t>
            </w:r>
          </w:p>
        </w:tc>
        <w:tc>
          <w:tcPr>
            <w:tcW w:w="659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4815A2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08.05</w:t>
            </w:r>
          </w:p>
        </w:tc>
        <w:tc>
          <w:tcPr>
            <w:tcW w:w="648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4815A2" w:rsidRPr="00BC16F2" w:rsidRDefault="004815A2" w:rsidP="00B8422B">
            <w:pPr>
              <w:pStyle w:val="a5"/>
              <w:shd w:val="clear" w:color="auto" w:fill="FFFFFF"/>
              <w:ind w:right="-108"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659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7877B1" w:rsidRPr="00BC16F2" w:rsidTr="00B6139B">
        <w:trPr>
          <w:trHeight w:val="20"/>
        </w:trPr>
        <w:tc>
          <w:tcPr>
            <w:tcW w:w="46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09</w:t>
            </w:r>
          </w:p>
        </w:tc>
        <w:tc>
          <w:tcPr>
            <w:tcW w:w="4538" w:type="pct"/>
            <w:gridSpan w:val="6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Земельні ділянки лісогосподарського призначення</w:t>
            </w:r>
          </w:p>
        </w:tc>
      </w:tr>
      <w:tr w:rsidR="0007192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09.01</w:t>
            </w:r>
          </w:p>
        </w:tc>
        <w:tc>
          <w:tcPr>
            <w:tcW w:w="648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ведення лісового господарства і пов’язаних з ним послуг</w:t>
            </w:r>
          </w:p>
        </w:tc>
        <w:tc>
          <w:tcPr>
            <w:tcW w:w="659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07192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09.01</w:t>
            </w:r>
          </w:p>
        </w:tc>
        <w:tc>
          <w:tcPr>
            <w:tcW w:w="648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01</w:t>
            </w:r>
          </w:p>
        </w:tc>
        <w:tc>
          <w:tcPr>
            <w:tcW w:w="1552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Лісові землі</w:t>
            </w:r>
          </w:p>
        </w:tc>
        <w:tc>
          <w:tcPr>
            <w:tcW w:w="659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07192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09.02</w:t>
            </w:r>
          </w:p>
        </w:tc>
        <w:tc>
          <w:tcPr>
            <w:tcW w:w="648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іншого лісогосподарського призначення</w:t>
            </w:r>
          </w:p>
        </w:tc>
        <w:tc>
          <w:tcPr>
            <w:tcW w:w="659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07192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09.03</w:t>
            </w:r>
          </w:p>
        </w:tc>
        <w:tc>
          <w:tcPr>
            <w:tcW w:w="648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071921" w:rsidRPr="00BC16F2" w:rsidRDefault="00071921" w:rsidP="00B8422B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цілей підрозділів 09.01 - 09.02,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br/>
              <w:t xml:space="preserve">09.04 - 09.05 та для збереження та використання земель 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lastRenderedPageBreak/>
              <w:t>природно-заповідного фонду</w:t>
            </w:r>
          </w:p>
        </w:tc>
        <w:tc>
          <w:tcPr>
            <w:tcW w:w="659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lastRenderedPageBreak/>
              <w:t>3</w:t>
            </w:r>
          </w:p>
        </w:tc>
        <w:tc>
          <w:tcPr>
            <w:tcW w:w="592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07192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lastRenderedPageBreak/>
              <w:t>09.04</w:t>
            </w:r>
          </w:p>
        </w:tc>
        <w:tc>
          <w:tcPr>
            <w:tcW w:w="648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розміщення господарських дворів лісогосподарських підприємств, установ, організацій та будівель лісомисливського господарства</w:t>
            </w:r>
          </w:p>
        </w:tc>
        <w:tc>
          <w:tcPr>
            <w:tcW w:w="659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4815A2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09.05</w:t>
            </w:r>
          </w:p>
        </w:tc>
        <w:tc>
          <w:tcPr>
            <w:tcW w:w="648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659" w:type="pct"/>
            <w:noWrap/>
            <w:hideMark/>
          </w:tcPr>
          <w:p w:rsidR="004815A2" w:rsidRPr="00BC16F2" w:rsidRDefault="009C10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4815A2" w:rsidRPr="00BC16F2" w:rsidRDefault="009C10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4815A2" w:rsidRPr="00BC16F2" w:rsidRDefault="009C10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4815A2" w:rsidRPr="00BC16F2" w:rsidRDefault="009C10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7877B1" w:rsidRPr="00BC16F2" w:rsidTr="00B6139B">
        <w:trPr>
          <w:trHeight w:val="20"/>
        </w:trPr>
        <w:tc>
          <w:tcPr>
            <w:tcW w:w="462" w:type="pct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10</w:t>
            </w:r>
          </w:p>
        </w:tc>
        <w:tc>
          <w:tcPr>
            <w:tcW w:w="4538" w:type="pct"/>
            <w:gridSpan w:val="6"/>
            <w:noWrap/>
            <w:hideMark/>
          </w:tcPr>
          <w:p w:rsidR="007877B1" w:rsidRPr="00BC16F2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Земельні ділянки водного фонду</w:t>
            </w:r>
          </w:p>
        </w:tc>
      </w:tr>
      <w:tr w:rsidR="0007192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10.01</w:t>
            </w:r>
          </w:p>
        </w:tc>
        <w:tc>
          <w:tcPr>
            <w:tcW w:w="648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експлуатації та догляду за водними об’єктами</w:t>
            </w:r>
          </w:p>
        </w:tc>
        <w:tc>
          <w:tcPr>
            <w:tcW w:w="659" w:type="pct"/>
            <w:noWrap/>
            <w:hideMark/>
          </w:tcPr>
          <w:p w:rsidR="00071921" w:rsidRPr="00BC16F2" w:rsidRDefault="00071921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592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624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463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</w:tr>
      <w:tr w:rsidR="0007192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10.02</w:t>
            </w:r>
          </w:p>
        </w:tc>
        <w:tc>
          <w:tcPr>
            <w:tcW w:w="648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облаштування та догляду за прибережними захисними смугами</w:t>
            </w:r>
          </w:p>
        </w:tc>
        <w:tc>
          <w:tcPr>
            <w:tcW w:w="659" w:type="pct"/>
            <w:noWrap/>
            <w:hideMark/>
          </w:tcPr>
          <w:p w:rsidR="00071921" w:rsidRPr="00BC16F2" w:rsidRDefault="00071921" w:rsidP="00690380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592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624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463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</w:tr>
      <w:tr w:rsidR="0007192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10.03</w:t>
            </w:r>
          </w:p>
        </w:tc>
        <w:tc>
          <w:tcPr>
            <w:tcW w:w="648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експлуатації та догляду за смугами відведення</w:t>
            </w:r>
          </w:p>
        </w:tc>
        <w:tc>
          <w:tcPr>
            <w:tcW w:w="659" w:type="pct"/>
            <w:noWrap/>
            <w:hideMark/>
          </w:tcPr>
          <w:p w:rsidR="00071921" w:rsidRPr="00BC16F2" w:rsidRDefault="00071921" w:rsidP="00690380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592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624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463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</w:tr>
      <w:tr w:rsidR="0007192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10.04</w:t>
            </w:r>
          </w:p>
        </w:tc>
        <w:tc>
          <w:tcPr>
            <w:tcW w:w="648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експлуатації та догляду за гідротехнічними, іншими водогосподарськими спорудами і каналами</w:t>
            </w:r>
          </w:p>
        </w:tc>
        <w:tc>
          <w:tcPr>
            <w:tcW w:w="659" w:type="pct"/>
            <w:noWrap/>
            <w:hideMark/>
          </w:tcPr>
          <w:p w:rsidR="00071921" w:rsidRPr="00BC16F2" w:rsidRDefault="00071921" w:rsidP="00690380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592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624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463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</w:tr>
      <w:tr w:rsidR="0007192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10.05</w:t>
            </w:r>
          </w:p>
        </w:tc>
        <w:tc>
          <w:tcPr>
            <w:tcW w:w="648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догляду за береговими смугами водних шляхів</w:t>
            </w:r>
          </w:p>
        </w:tc>
        <w:tc>
          <w:tcPr>
            <w:tcW w:w="659" w:type="pct"/>
            <w:noWrap/>
            <w:hideMark/>
          </w:tcPr>
          <w:p w:rsidR="00071921" w:rsidRPr="00BC16F2" w:rsidRDefault="00071921" w:rsidP="00690380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592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624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463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</w:tr>
      <w:tr w:rsidR="0007192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10.06</w:t>
            </w:r>
          </w:p>
        </w:tc>
        <w:tc>
          <w:tcPr>
            <w:tcW w:w="648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сінокосіння</w:t>
            </w:r>
          </w:p>
        </w:tc>
        <w:tc>
          <w:tcPr>
            <w:tcW w:w="659" w:type="pct"/>
            <w:noWrap/>
            <w:hideMark/>
          </w:tcPr>
          <w:p w:rsidR="00071921" w:rsidRPr="00BC16F2" w:rsidRDefault="00071921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592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624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463" w:type="pct"/>
            <w:noWrap/>
            <w:hideMark/>
          </w:tcPr>
          <w:p w:rsidR="00071921" w:rsidRPr="00BC16F2" w:rsidRDefault="0007192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12</w:t>
            </w:r>
          </w:p>
        </w:tc>
      </w:tr>
      <w:tr w:rsidR="0007192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10.07</w:t>
            </w:r>
          </w:p>
        </w:tc>
        <w:tc>
          <w:tcPr>
            <w:tcW w:w="648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рибогосподарських потреб</w:t>
            </w:r>
          </w:p>
        </w:tc>
        <w:tc>
          <w:tcPr>
            <w:tcW w:w="659" w:type="pct"/>
            <w:noWrap/>
            <w:hideMark/>
          </w:tcPr>
          <w:p w:rsidR="00071921" w:rsidRPr="00BC16F2" w:rsidRDefault="00071921" w:rsidP="00690380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592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624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463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</w:tr>
      <w:tr w:rsidR="0007192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10.08</w:t>
            </w:r>
          </w:p>
        </w:tc>
        <w:tc>
          <w:tcPr>
            <w:tcW w:w="648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659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07192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10.09</w:t>
            </w:r>
          </w:p>
        </w:tc>
        <w:tc>
          <w:tcPr>
            <w:tcW w:w="648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проведення науково-дослідних робіт</w:t>
            </w:r>
          </w:p>
        </w:tc>
        <w:tc>
          <w:tcPr>
            <w:tcW w:w="659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07192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10.10</w:t>
            </w:r>
          </w:p>
        </w:tc>
        <w:tc>
          <w:tcPr>
            <w:tcW w:w="648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будівництва та експлуатації гідротехнічних, гідрометричних та лінійних споруд</w:t>
            </w:r>
          </w:p>
        </w:tc>
        <w:tc>
          <w:tcPr>
            <w:tcW w:w="659" w:type="pct"/>
            <w:noWrap/>
            <w:hideMark/>
          </w:tcPr>
          <w:p w:rsidR="00071921" w:rsidRPr="00BC16F2" w:rsidRDefault="00071921" w:rsidP="00690380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592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624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463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</w:tr>
      <w:tr w:rsidR="009C10C6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9C10C6" w:rsidRPr="00BC16F2" w:rsidRDefault="009C10C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10.11</w:t>
            </w:r>
          </w:p>
        </w:tc>
        <w:tc>
          <w:tcPr>
            <w:tcW w:w="648" w:type="pct"/>
            <w:noWrap/>
            <w:hideMark/>
          </w:tcPr>
          <w:p w:rsidR="009C10C6" w:rsidRPr="00BC16F2" w:rsidRDefault="009C10C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9C10C6" w:rsidRPr="00BC16F2" w:rsidRDefault="009C10C6" w:rsidP="00B8422B">
            <w:pPr>
              <w:pStyle w:val="a5"/>
              <w:shd w:val="clear" w:color="auto" w:fill="FFFFFF"/>
              <w:ind w:right="-162"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будівництва та експлуатації санаторіїв та інших лікувально-оздоровчих закладів у межах прибережних захисних смуг морів, морських заток і лиманів</w:t>
            </w:r>
          </w:p>
        </w:tc>
        <w:tc>
          <w:tcPr>
            <w:tcW w:w="659" w:type="pct"/>
            <w:noWrap/>
            <w:hideMark/>
          </w:tcPr>
          <w:p w:rsidR="009C10C6" w:rsidRPr="00BC16F2" w:rsidRDefault="009C10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9C10C6" w:rsidRPr="00BC16F2" w:rsidRDefault="009C10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9C10C6" w:rsidRPr="00BC16F2" w:rsidRDefault="009C10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9C10C6" w:rsidRPr="00BC16F2" w:rsidRDefault="009C10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07192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10.12</w:t>
            </w:r>
          </w:p>
        </w:tc>
        <w:tc>
          <w:tcPr>
            <w:tcW w:w="648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071921" w:rsidRPr="00BC16F2" w:rsidRDefault="00071921" w:rsidP="00B8422B">
            <w:pPr>
              <w:pStyle w:val="a5"/>
              <w:shd w:val="clear" w:color="auto" w:fill="FFFFFF"/>
              <w:ind w:right="-162"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цілей підрозділів 10.01 - 10.11,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br/>
              <w:t>10.13 - 10.16 та для збереження та використання земель природно-заповідного фонду</w:t>
            </w:r>
          </w:p>
        </w:tc>
        <w:tc>
          <w:tcPr>
            <w:tcW w:w="659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071921" w:rsidRPr="00BC16F2" w:rsidRDefault="00071921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4815A2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10.13</w:t>
            </w:r>
          </w:p>
        </w:tc>
        <w:tc>
          <w:tcPr>
            <w:tcW w:w="648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4815A2" w:rsidRPr="00BC16F2" w:rsidRDefault="004815A2" w:rsidP="00B6139B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659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9C10C6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9C10C6" w:rsidRPr="00BC16F2" w:rsidRDefault="009C10C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10.14</w:t>
            </w:r>
          </w:p>
        </w:tc>
        <w:tc>
          <w:tcPr>
            <w:tcW w:w="648" w:type="pct"/>
            <w:noWrap/>
            <w:hideMark/>
          </w:tcPr>
          <w:p w:rsidR="009C10C6" w:rsidRPr="00BC16F2" w:rsidRDefault="009C10C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9C10C6" w:rsidRPr="00BC16F2" w:rsidRDefault="009C10C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Водні об’єкти загального користування</w:t>
            </w:r>
          </w:p>
        </w:tc>
        <w:tc>
          <w:tcPr>
            <w:tcW w:w="659" w:type="pct"/>
            <w:noWrap/>
            <w:hideMark/>
          </w:tcPr>
          <w:p w:rsidR="009C10C6" w:rsidRPr="00BC16F2" w:rsidRDefault="009C10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9C10C6" w:rsidRPr="00BC16F2" w:rsidRDefault="009C10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9C10C6" w:rsidRPr="00BC16F2" w:rsidRDefault="009C10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9C10C6" w:rsidRPr="00BC16F2" w:rsidRDefault="009C10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9C10C6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9C10C6" w:rsidRPr="00BC16F2" w:rsidRDefault="009C10C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lastRenderedPageBreak/>
              <w:t>10.15</w:t>
            </w:r>
          </w:p>
        </w:tc>
        <w:tc>
          <w:tcPr>
            <w:tcW w:w="648" w:type="pct"/>
            <w:noWrap/>
            <w:hideMark/>
          </w:tcPr>
          <w:p w:rsidR="009C10C6" w:rsidRPr="00BC16F2" w:rsidRDefault="009C10C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9C10C6" w:rsidRPr="00BC16F2" w:rsidRDefault="009C10C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Земельні ділянки під пляжами</w:t>
            </w:r>
          </w:p>
        </w:tc>
        <w:tc>
          <w:tcPr>
            <w:tcW w:w="659" w:type="pct"/>
            <w:noWrap/>
            <w:hideMark/>
          </w:tcPr>
          <w:p w:rsidR="009C10C6" w:rsidRPr="00BC16F2" w:rsidRDefault="009C10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9C10C6" w:rsidRPr="00BC16F2" w:rsidRDefault="009C10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9C10C6" w:rsidRPr="00BC16F2" w:rsidRDefault="009C10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9C10C6" w:rsidRPr="00BC16F2" w:rsidRDefault="009C10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9C10C6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9C10C6" w:rsidRPr="00BC16F2" w:rsidRDefault="009C10C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10.16</w:t>
            </w:r>
          </w:p>
        </w:tc>
        <w:tc>
          <w:tcPr>
            <w:tcW w:w="648" w:type="pct"/>
            <w:noWrap/>
            <w:hideMark/>
          </w:tcPr>
          <w:p w:rsidR="009C10C6" w:rsidRPr="00BC16F2" w:rsidRDefault="009C10C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9C10C6" w:rsidRPr="00BC16F2" w:rsidRDefault="009C10C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під громадськими сіножатями</w:t>
            </w:r>
          </w:p>
        </w:tc>
        <w:tc>
          <w:tcPr>
            <w:tcW w:w="659" w:type="pct"/>
            <w:noWrap/>
            <w:hideMark/>
          </w:tcPr>
          <w:p w:rsidR="009C10C6" w:rsidRPr="00BC16F2" w:rsidRDefault="009C10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9C10C6" w:rsidRPr="00BC16F2" w:rsidRDefault="009C10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9C10C6" w:rsidRPr="00BC16F2" w:rsidRDefault="009C10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9C10C6" w:rsidRPr="00BC16F2" w:rsidRDefault="009C10C6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3</w:t>
            </w:r>
          </w:p>
        </w:tc>
      </w:tr>
      <w:tr w:rsidR="00071921" w:rsidRPr="00BC16F2" w:rsidTr="00B6139B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11</w:t>
            </w:r>
          </w:p>
        </w:tc>
        <w:tc>
          <w:tcPr>
            <w:tcW w:w="4538" w:type="pct"/>
            <w:gridSpan w:val="6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Земельні ділянки промисловості</w:t>
            </w:r>
          </w:p>
        </w:tc>
      </w:tr>
      <w:tr w:rsidR="005B2220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5B2220" w:rsidRPr="00BC16F2" w:rsidRDefault="005B2220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11.01</w:t>
            </w:r>
          </w:p>
        </w:tc>
        <w:tc>
          <w:tcPr>
            <w:tcW w:w="648" w:type="pct"/>
            <w:noWrap/>
            <w:hideMark/>
          </w:tcPr>
          <w:p w:rsidR="005B2220" w:rsidRPr="00BC16F2" w:rsidRDefault="005B2220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5B2220" w:rsidRPr="00BC16F2" w:rsidRDefault="005B2220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розміщення та експлуатації основних, підсобних і допоміжних будівель та споруд підприємств, що пов’язані з користуванням надрами</w:t>
            </w:r>
          </w:p>
        </w:tc>
        <w:tc>
          <w:tcPr>
            <w:tcW w:w="659" w:type="pct"/>
            <w:noWrap/>
            <w:hideMark/>
          </w:tcPr>
          <w:p w:rsidR="005B2220" w:rsidRPr="00BC16F2" w:rsidRDefault="005B2220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592" w:type="pct"/>
            <w:noWrap/>
            <w:hideMark/>
          </w:tcPr>
          <w:p w:rsidR="005B2220" w:rsidRPr="00BC16F2" w:rsidRDefault="005B222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624" w:type="pct"/>
            <w:noWrap/>
            <w:hideMark/>
          </w:tcPr>
          <w:p w:rsidR="005B2220" w:rsidRPr="00BC16F2" w:rsidRDefault="005B222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463" w:type="pct"/>
            <w:noWrap/>
            <w:hideMark/>
          </w:tcPr>
          <w:p w:rsidR="005B2220" w:rsidRPr="00BC16F2" w:rsidRDefault="005B222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</w:tr>
      <w:tr w:rsidR="009A5FF7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9A5FF7" w:rsidRPr="00BC16F2" w:rsidRDefault="009A5FF7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11.02</w:t>
            </w:r>
          </w:p>
        </w:tc>
        <w:tc>
          <w:tcPr>
            <w:tcW w:w="648" w:type="pct"/>
            <w:noWrap/>
            <w:hideMark/>
          </w:tcPr>
          <w:p w:rsidR="009A5FF7" w:rsidRPr="00BC16F2" w:rsidRDefault="009A5FF7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9A5FF7" w:rsidRPr="00BC16F2" w:rsidRDefault="009A5FF7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</w:p>
        </w:tc>
        <w:tc>
          <w:tcPr>
            <w:tcW w:w="659" w:type="pct"/>
            <w:noWrap/>
            <w:hideMark/>
          </w:tcPr>
          <w:p w:rsidR="009A5FF7" w:rsidRPr="00BC16F2" w:rsidRDefault="009A5FF7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592" w:type="pct"/>
            <w:noWrap/>
            <w:hideMark/>
          </w:tcPr>
          <w:p w:rsidR="009A5FF7" w:rsidRPr="00BC16F2" w:rsidRDefault="009A5FF7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624" w:type="pct"/>
            <w:noWrap/>
            <w:hideMark/>
          </w:tcPr>
          <w:p w:rsidR="009A5FF7" w:rsidRPr="00BC16F2" w:rsidRDefault="009A5FF7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463" w:type="pct"/>
            <w:noWrap/>
            <w:hideMark/>
          </w:tcPr>
          <w:p w:rsidR="009A5FF7" w:rsidRPr="00BC16F2" w:rsidRDefault="009A5FF7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8</w:t>
            </w:r>
          </w:p>
        </w:tc>
      </w:tr>
      <w:tr w:rsidR="009A5FF7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9A5FF7" w:rsidRPr="00BC16F2" w:rsidRDefault="009A5FF7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11.03</w:t>
            </w:r>
          </w:p>
        </w:tc>
        <w:tc>
          <w:tcPr>
            <w:tcW w:w="648" w:type="pct"/>
            <w:noWrap/>
            <w:hideMark/>
          </w:tcPr>
          <w:p w:rsidR="009A5FF7" w:rsidRPr="00BC16F2" w:rsidRDefault="009A5FF7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9A5FF7" w:rsidRPr="00BC16F2" w:rsidRDefault="009A5FF7" w:rsidP="00B6139B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659" w:type="pct"/>
            <w:noWrap/>
            <w:hideMark/>
          </w:tcPr>
          <w:p w:rsidR="009A5FF7" w:rsidRPr="00BC16F2" w:rsidRDefault="009A5FF7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592" w:type="pct"/>
            <w:noWrap/>
            <w:hideMark/>
          </w:tcPr>
          <w:p w:rsidR="009A5FF7" w:rsidRPr="00BC16F2" w:rsidRDefault="009A5FF7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624" w:type="pct"/>
            <w:noWrap/>
            <w:hideMark/>
          </w:tcPr>
          <w:p w:rsidR="009A5FF7" w:rsidRPr="00BC16F2" w:rsidRDefault="009A5FF7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463" w:type="pct"/>
            <w:noWrap/>
            <w:hideMark/>
          </w:tcPr>
          <w:p w:rsidR="009A5FF7" w:rsidRPr="00BC16F2" w:rsidRDefault="009A5FF7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8</w:t>
            </w:r>
          </w:p>
        </w:tc>
      </w:tr>
      <w:tr w:rsidR="005B2220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5B2220" w:rsidRPr="00BC16F2" w:rsidRDefault="005B2220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11.04</w:t>
            </w:r>
          </w:p>
        </w:tc>
        <w:tc>
          <w:tcPr>
            <w:tcW w:w="648" w:type="pct"/>
            <w:noWrap/>
            <w:hideMark/>
          </w:tcPr>
          <w:p w:rsidR="005B2220" w:rsidRPr="00BC16F2" w:rsidRDefault="005B2220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5B2220" w:rsidRPr="00BC16F2" w:rsidRDefault="005B2220" w:rsidP="00B8422B">
            <w:pPr>
              <w:pStyle w:val="a5"/>
              <w:shd w:val="clear" w:color="auto" w:fill="FFFFFF"/>
              <w:ind w:right="-108"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      </w:r>
          </w:p>
        </w:tc>
        <w:tc>
          <w:tcPr>
            <w:tcW w:w="659" w:type="pct"/>
            <w:noWrap/>
            <w:hideMark/>
          </w:tcPr>
          <w:p w:rsidR="005B2220" w:rsidRPr="00BC16F2" w:rsidRDefault="005B222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592" w:type="pct"/>
            <w:noWrap/>
            <w:hideMark/>
          </w:tcPr>
          <w:p w:rsidR="005B2220" w:rsidRPr="00BC16F2" w:rsidRDefault="005B222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624" w:type="pct"/>
            <w:noWrap/>
            <w:hideMark/>
          </w:tcPr>
          <w:p w:rsidR="005B2220" w:rsidRPr="00BC16F2" w:rsidRDefault="005B222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463" w:type="pct"/>
            <w:noWrap/>
            <w:hideMark/>
          </w:tcPr>
          <w:p w:rsidR="005B2220" w:rsidRPr="00BC16F2" w:rsidRDefault="005B222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</w:tr>
      <w:tr w:rsidR="001E5B34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1E5B34" w:rsidRPr="00BC16F2" w:rsidRDefault="001E5B34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11.05</w:t>
            </w:r>
          </w:p>
        </w:tc>
        <w:tc>
          <w:tcPr>
            <w:tcW w:w="648" w:type="pct"/>
            <w:noWrap/>
            <w:hideMark/>
          </w:tcPr>
          <w:p w:rsidR="001E5B34" w:rsidRPr="00BC16F2" w:rsidRDefault="001E5B34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1E5B34" w:rsidRPr="00BC16F2" w:rsidRDefault="001E5B34" w:rsidP="00BF4E1C">
            <w:pPr>
              <w:pStyle w:val="a5"/>
              <w:shd w:val="clear" w:color="auto" w:fill="FFFFFF"/>
              <w:ind w:right="-162"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Для цілей підрозділів 11.01 - 11.04, 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br/>
              <w:t>11.06 - 11.08 та для збереження та використання земель природно-заповідного фонду</w:t>
            </w:r>
          </w:p>
        </w:tc>
        <w:tc>
          <w:tcPr>
            <w:tcW w:w="659" w:type="pct"/>
            <w:noWrap/>
            <w:hideMark/>
          </w:tcPr>
          <w:p w:rsidR="001E5B34" w:rsidRPr="00BC16F2" w:rsidRDefault="001E5B34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1E5B34" w:rsidRPr="00BC16F2" w:rsidRDefault="001E5B34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1E5B34" w:rsidRPr="00BC16F2" w:rsidRDefault="001E5B34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1E5B34" w:rsidRPr="00BC16F2" w:rsidRDefault="001E5B34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</w:t>
            </w:r>
          </w:p>
        </w:tc>
      </w:tr>
      <w:tr w:rsidR="004815A2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11.06</w:t>
            </w:r>
          </w:p>
        </w:tc>
        <w:tc>
          <w:tcPr>
            <w:tcW w:w="648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4815A2" w:rsidRPr="00BC16F2" w:rsidRDefault="004815A2" w:rsidP="00B8422B">
            <w:pPr>
              <w:pStyle w:val="a5"/>
              <w:shd w:val="clear" w:color="auto" w:fill="FFFFFF"/>
              <w:ind w:right="-108"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659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4815A2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11.07</w:t>
            </w:r>
          </w:p>
        </w:tc>
        <w:tc>
          <w:tcPr>
            <w:tcW w:w="648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659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1E5B34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1E5B34" w:rsidRPr="00BC16F2" w:rsidRDefault="001E5B34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11.08</w:t>
            </w:r>
          </w:p>
        </w:tc>
        <w:tc>
          <w:tcPr>
            <w:tcW w:w="648" w:type="pct"/>
            <w:noWrap/>
            <w:hideMark/>
          </w:tcPr>
          <w:p w:rsidR="001E5B34" w:rsidRPr="00BC16F2" w:rsidRDefault="001E5B34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1E5B34" w:rsidRPr="00BC16F2" w:rsidRDefault="001E5B34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659" w:type="pct"/>
            <w:noWrap/>
            <w:hideMark/>
          </w:tcPr>
          <w:p w:rsidR="001E5B34" w:rsidRPr="00BC16F2" w:rsidRDefault="001E5B34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592" w:type="pct"/>
            <w:noWrap/>
            <w:hideMark/>
          </w:tcPr>
          <w:p w:rsidR="001E5B34" w:rsidRPr="00BC16F2" w:rsidRDefault="001E5B34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624" w:type="pct"/>
            <w:noWrap/>
            <w:hideMark/>
          </w:tcPr>
          <w:p w:rsidR="001E5B34" w:rsidRPr="00BC16F2" w:rsidRDefault="001E5B34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463" w:type="pct"/>
            <w:noWrap/>
            <w:hideMark/>
          </w:tcPr>
          <w:p w:rsidR="001E5B34" w:rsidRPr="00BC16F2" w:rsidRDefault="001E5B34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</w:tr>
      <w:tr w:rsidR="00071921" w:rsidRPr="00BC16F2" w:rsidTr="00B6139B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12</w:t>
            </w:r>
          </w:p>
        </w:tc>
        <w:tc>
          <w:tcPr>
            <w:tcW w:w="4538" w:type="pct"/>
            <w:gridSpan w:val="6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Земельні ділянки транспорту</w:t>
            </w:r>
          </w:p>
        </w:tc>
      </w:tr>
      <w:tr w:rsidR="001E5B34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1E5B34" w:rsidRPr="00BC16F2" w:rsidRDefault="001E5B34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12.01</w:t>
            </w:r>
          </w:p>
        </w:tc>
        <w:tc>
          <w:tcPr>
            <w:tcW w:w="648" w:type="pct"/>
            <w:noWrap/>
            <w:hideMark/>
          </w:tcPr>
          <w:p w:rsidR="001E5B34" w:rsidRPr="00BC16F2" w:rsidRDefault="001E5B34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1E5B34" w:rsidRPr="00BC16F2" w:rsidRDefault="001E5B34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659" w:type="pct"/>
            <w:noWrap/>
            <w:hideMark/>
          </w:tcPr>
          <w:p w:rsidR="001E5B34" w:rsidRPr="00BC16F2" w:rsidRDefault="001E5B34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592" w:type="pct"/>
            <w:noWrap/>
            <w:hideMark/>
          </w:tcPr>
          <w:p w:rsidR="001E5B34" w:rsidRPr="00BC16F2" w:rsidRDefault="001E5B34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624" w:type="pct"/>
            <w:noWrap/>
            <w:hideMark/>
          </w:tcPr>
          <w:p w:rsidR="001E5B34" w:rsidRPr="00BC16F2" w:rsidRDefault="001E5B34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463" w:type="pct"/>
            <w:noWrap/>
            <w:hideMark/>
          </w:tcPr>
          <w:p w:rsidR="001E5B34" w:rsidRPr="00BC16F2" w:rsidRDefault="001E5B34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</w:tr>
      <w:tr w:rsidR="001E5B34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1E5B34" w:rsidRPr="00BC16F2" w:rsidRDefault="001E5B34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12.02</w:t>
            </w:r>
          </w:p>
        </w:tc>
        <w:tc>
          <w:tcPr>
            <w:tcW w:w="648" w:type="pct"/>
            <w:noWrap/>
            <w:hideMark/>
          </w:tcPr>
          <w:p w:rsidR="001E5B34" w:rsidRPr="00BC16F2" w:rsidRDefault="001E5B34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1E5B34" w:rsidRPr="00BC16F2" w:rsidRDefault="001E5B34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розміщення та експлуатації будівель і споруд морського транспорту</w:t>
            </w:r>
          </w:p>
        </w:tc>
        <w:tc>
          <w:tcPr>
            <w:tcW w:w="659" w:type="pct"/>
            <w:noWrap/>
            <w:hideMark/>
          </w:tcPr>
          <w:p w:rsidR="001E5B34" w:rsidRPr="00BC16F2" w:rsidRDefault="001E5B34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592" w:type="pct"/>
            <w:noWrap/>
            <w:hideMark/>
          </w:tcPr>
          <w:p w:rsidR="001E5B34" w:rsidRPr="00BC16F2" w:rsidRDefault="001E5B34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624" w:type="pct"/>
            <w:noWrap/>
            <w:hideMark/>
          </w:tcPr>
          <w:p w:rsidR="001E5B34" w:rsidRPr="00BC16F2" w:rsidRDefault="001E5B34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463" w:type="pct"/>
            <w:noWrap/>
            <w:hideMark/>
          </w:tcPr>
          <w:p w:rsidR="001E5B34" w:rsidRPr="00BC16F2" w:rsidRDefault="001E5B34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</w:tr>
      <w:tr w:rsidR="001E5B34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1E5B34" w:rsidRPr="00BC16F2" w:rsidRDefault="001E5B34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lastRenderedPageBreak/>
              <w:t>12.03</w:t>
            </w:r>
          </w:p>
        </w:tc>
        <w:tc>
          <w:tcPr>
            <w:tcW w:w="648" w:type="pct"/>
            <w:noWrap/>
            <w:hideMark/>
          </w:tcPr>
          <w:p w:rsidR="001E5B34" w:rsidRPr="00BC16F2" w:rsidRDefault="001E5B34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1E5B34" w:rsidRPr="00BC16F2" w:rsidRDefault="001E5B34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розміщення та експлуатації будівель і споруд річкового транспорту</w:t>
            </w:r>
          </w:p>
        </w:tc>
        <w:tc>
          <w:tcPr>
            <w:tcW w:w="659" w:type="pct"/>
            <w:noWrap/>
            <w:hideMark/>
          </w:tcPr>
          <w:p w:rsidR="001E5B34" w:rsidRPr="00BC16F2" w:rsidRDefault="001E5B34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592" w:type="pct"/>
            <w:noWrap/>
            <w:hideMark/>
          </w:tcPr>
          <w:p w:rsidR="001E5B34" w:rsidRPr="00BC16F2" w:rsidRDefault="001E5B34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624" w:type="pct"/>
            <w:noWrap/>
            <w:hideMark/>
          </w:tcPr>
          <w:p w:rsidR="001E5B34" w:rsidRPr="00BC16F2" w:rsidRDefault="001E5B34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463" w:type="pct"/>
            <w:noWrap/>
            <w:hideMark/>
          </w:tcPr>
          <w:p w:rsidR="001E5B34" w:rsidRPr="00BC16F2" w:rsidRDefault="001E5B34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</w:tr>
      <w:tr w:rsidR="0007192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12.04</w:t>
            </w:r>
          </w:p>
        </w:tc>
        <w:tc>
          <w:tcPr>
            <w:tcW w:w="648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659" w:type="pct"/>
            <w:noWrap/>
            <w:hideMark/>
          </w:tcPr>
          <w:p w:rsidR="00071921" w:rsidRPr="00BC16F2" w:rsidRDefault="003F0CBE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10</w:t>
            </w:r>
          </w:p>
        </w:tc>
        <w:tc>
          <w:tcPr>
            <w:tcW w:w="59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3F0CBE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624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3F0CBE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463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3F0CBE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10</w:t>
            </w:r>
          </w:p>
        </w:tc>
      </w:tr>
      <w:tr w:rsidR="004815A2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12.05</w:t>
            </w:r>
          </w:p>
        </w:tc>
        <w:tc>
          <w:tcPr>
            <w:tcW w:w="648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розміщення та експлуатації будівель і споруд авіаційного транспорту</w:t>
            </w:r>
          </w:p>
        </w:tc>
        <w:tc>
          <w:tcPr>
            <w:tcW w:w="659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592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624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463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</w:tr>
      <w:tr w:rsidR="004815A2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12.06</w:t>
            </w:r>
          </w:p>
        </w:tc>
        <w:tc>
          <w:tcPr>
            <w:tcW w:w="648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розміщення та експлуатації об’єктів трубопровідного транспорту</w:t>
            </w:r>
          </w:p>
        </w:tc>
        <w:tc>
          <w:tcPr>
            <w:tcW w:w="659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592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624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463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</w:tr>
      <w:tr w:rsidR="001B442B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1B442B" w:rsidRPr="00BC16F2" w:rsidRDefault="001B442B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12.07</w:t>
            </w:r>
          </w:p>
        </w:tc>
        <w:tc>
          <w:tcPr>
            <w:tcW w:w="648" w:type="pct"/>
            <w:noWrap/>
            <w:hideMark/>
          </w:tcPr>
          <w:p w:rsidR="001B442B" w:rsidRPr="00BC16F2" w:rsidRDefault="001B442B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1B442B" w:rsidRPr="00BC16F2" w:rsidRDefault="001B442B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розміщення та експлуатації будівель і споруд міського електротранспорту</w:t>
            </w:r>
          </w:p>
        </w:tc>
        <w:tc>
          <w:tcPr>
            <w:tcW w:w="659" w:type="pct"/>
            <w:noWrap/>
            <w:hideMark/>
          </w:tcPr>
          <w:p w:rsidR="001B442B" w:rsidRPr="00BC16F2" w:rsidRDefault="001B442B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592" w:type="pct"/>
            <w:noWrap/>
            <w:hideMark/>
          </w:tcPr>
          <w:p w:rsidR="001B442B" w:rsidRPr="00BC16F2" w:rsidRDefault="001B442B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624" w:type="pct"/>
            <w:noWrap/>
            <w:hideMark/>
          </w:tcPr>
          <w:p w:rsidR="001B442B" w:rsidRPr="00BC16F2" w:rsidRDefault="001B442B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463" w:type="pct"/>
            <w:noWrap/>
            <w:hideMark/>
          </w:tcPr>
          <w:p w:rsidR="001B442B" w:rsidRPr="00BC16F2" w:rsidRDefault="001B442B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</w:tr>
      <w:tr w:rsidR="001B442B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1B442B" w:rsidRPr="00BC16F2" w:rsidRDefault="001B442B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12.08</w:t>
            </w:r>
          </w:p>
        </w:tc>
        <w:tc>
          <w:tcPr>
            <w:tcW w:w="648" w:type="pct"/>
            <w:noWrap/>
            <w:hideMark/>
          </w:tcPr>
          <w:p w:rsidR="001B442B" w:rsidRPr="00BC16F2" w:rsidRDefault="001B442B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1B442B" w:rsidRPr="00BC16F2" w:rsidRDefault="001B442B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659" w:type="pct"/>
            <w:noWrap/>
            <w:hideMark/>
          </w:tcPr>
          <w:p w:rsidR="001B442B" w:rsidRPr="00BC16F2" w:rsidRDefault="001B442B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592" w:type="pct"/>
            <w:noWrap/>
            <w:hideMark/>
          </w:tcPr>
          <w:p w:rsidR="001B442B" w:rsidRPr="00BC16F2" w:rsidRDefault="001B442B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624" w:type="pct"/>
            <w:noWrap/>
            <w:hideMark/>
          </w:tcPr>
          <w:p w:rsidR="001B442B" w:rsidRPr="00BC16F2" w:rsidRDefault="001B442B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463" w:type="pct"/>
            <w:noWrap/>
            <w:hideMark/>
          </w:tcPr>
          <w:p w:rsidR="001B442B" w:rsidRPr="00BC16F2" w:rsidRDefault="001B442B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</w:tr>
      <w:tr w:rsidR="001B442B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1B442B" w:rsidRPr="00BC16F2" w:rsidRDefault="001B442B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12.09</w:t>
            </w:r>
          </w:p>
        </w:tc>
        <w:tc>
          <w:tcPr>
            <w:tcW w:w="648" w:type="pct"/>
            <w:noWrap/>
            <w:hideMark/>
          </w:tcPr>
          <w:p w:rsidR="001B442B" w:rsidRPr="00BC16F2" w:rsidRDefault="001B442B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1B442B" w:rsidRPr="00BC16F2" w:rsidRDefault="001B442B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розміщення та експлуатації будівель і споруд іншого наземного транспорту</w:t>
            </w:r>
          </w:p>
        </w:tc>
        <w:tc>
          <w:tcPr>
            <w:tcW w:w="659" w:type="pct"/>
            <w:noWrap/>
            <w:hideMark/>
          </w:tcPr>
          <w:p w:rsidR="001B442B" w:rsidRPr="00BC16F2" w:rsidRDefault="001B442B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592" w:type="pct"/>
            <w:noWrap/>
            <w:hideMark/>
          </w:tcPr>
          <w:p w:rsidR="001B442B" w:rsidRPr="00BC16F2" w:rsidRDefault="001B442B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624" w:type="pct"/>
            <w:noWrap/>
            <w:hideMark/>
          </w:tcPr>
          <w:p w:rsidR="001B442B" w:rsidRPr="00BC16F2" w:rsidRDefault="001B442B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463" w:type="pct"/>
            <w:noWrap/>
            <w:hideMark/>
          </w:tcPr>
          <w:p w:rsidR="001B442B" w:rsidRPr="00BC16F2" w:rsidRDefault="001B442B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5</w:t>
            </w:r>
          </w:p>
        </w:tc>
      </w:tr>
      <w:tr w:rsidR="004815A2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12.10</w:t>
            </w:r>
          </w:p>
        </w:tc>
        <w:tc>
          <w:tcPr>
            <w:tcW w:w="648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4815A2" w:rsidRPr="00BC16F2" w:rsidRDefault="004815A2" w:rsidP="00BF4E1C">
            <w:pPr>
              <w:pStyle w:val="a5"/>
              <w:shd w:val="clear" w:color="auto" w:fill="FFFFFF"/>
              <w:ind w:right="-162"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Для цілей підрозділів 12.01 - 12.09, 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br/>
              <w:t>12.11 - 12.13 та для збереження та використання земель природно-заповідного фонду</w:t>
            </w:r>
          </w:p>
        </w:tc>
        <w:tc>
          <w:tcPr>
            <w:tcW w:w="659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07192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12.11</w:t>
            </w:r>
          </w:p>
        </w:tc>
        <w:tc>
          <w:tcPr>
            <w:tcW w:w="648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розміщення та експлуатації об’єктів дорожнього сервісу</w:t>
            </w:r>
          </w:p>
        </w:tc>
        <w:tc>
          <w:tcPr>
            <w:tcW w:w="659" w:type="pct"/>
            <w:noWrap/>
            <w:hideMark/>
          </w:tcPr>
          <w:p w:rsidR="00071921" w:rsidRPr="00BC16F2" w:rsidRDefault="003F0CBE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8</w:t>
            </w:r>
          </w:p>
        </w:tc>
        <w:tc>
          <w:tcPr>
            <w:tcW w:w="59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3F0CBE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624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3F0CBE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463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="003F0CBE"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8</w:t>
            </w:r>
          </w:p>
        </w:tc>
      </w:tr>
      <w:tr w:rsidR="004815A2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12.12</w:t>
            </w:r>
          </w:p>
        </w:tc>
        <w:tc>
          <w:tcPr>
            <w:tcW w:w="648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659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4815A2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12.13</w:t>
            </w:r>
          </w:p>
        </w:tc>
        <w:tc>
          <w:tcPr>
            <w:tcW w:w="648" w:type="pct"/>
            <w:noWrap/>
            <w:hideMark/>
          </w:tcPr>
          <w:p w:rsidR="004815A2" w:rsidRPr="00BC16F2" w:rsidRDefault="004815A2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4815A2" w:rsidRPr="00BC16F2" w:rsidRDefault="004815A2" w:rsidP="00B6139B">
            <w:pPr>
              <w:pStyle w:val="a5"/>
              <w:shd w:val="clear" w:color="auto" w:fill="FFFFFF"/>
              <w:ind w:right="-108"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загального користування, які використовуються як вулиці, майдани, проїзди, дороги, набережні</w:t>
            </w:r>
          </w:p>
        </w:tc>
        <w:tc>
          <w:tcPr>
            <w:tcW w:w="659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4815A2" w:rsidRPr="00BC16F2" w:rsidRDefault="004815A2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071921" w:rsidRPr="00BC16F2" w:rsidTr="00B6139B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13</w:t>
            </w:r>
          </w:p>
        </w:tc>
        <w:tc>
          <w:tcPr>
            <w:tcW w:w="4538" w:type="pct"/>
            <w:gridSpan w:val="6"/>
            <w:noWrap/>
            <w:hideMark/>
          </w:tcPr>
          <w:p w:rsidR="00071921" w:rsidRPr="00BC16F2" w:rsidRDefault="00071921" w:rsidP="00F77E31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Земельні ділянки електронних комунікацій (земельні ділянки, надані під повітряні і кабельні телефонно-телеграфні лінії та супутникові засоби зв’язку, а також підприємствам, установам та організаціям для здійснення відповідної діяльності)</w:t>
            </w:r>
          </w:p>
        </w:tc>
      </w:tr>
      <w:tr w:rsidR="003F0CB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3F0CBE" w:rsidRPr="00BC16F2" w:rsidRDefault="003F0CB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13.01</w:t>
            </w:r>
          </w:p>
        </w:tc>
        <w:tc>
          <w:tcPr>
            <w:tcW w:w="648" w:type="pct"/>
            <w:noWrap/>
            <w:hideMark/>
          </w:tcPr>
          <w:p w:rsidR="003F0CBE" w:rsidRPr="00BC16F2" w:rsidRDefault="003F0CB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3F0CBE" w:rsidRPr="00BC16F2" w:rsidRDefault="003F0CBE" w:rsidP="002775D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розміщення та експлуатації об’єктів і споруд електронних комунікацій</w:t>
            </w:r>
          </w:p>
        </w:tc>
        <w:tc>
          <w:tcPr>
            <w:tcW w:w="659" w:type="pct"/>
            <w:noWrap/>
            <w:hideMark/>
          </w:tcPr>
          <w:p w:rsidR="003F0CBE" w:rsidRPr="00BC16F2" w:rsidRDefault="003F0CBE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12</w:t>
            </w:r>
          </w:p>
        </w:tc>
        <w:tc>
          <w:tcPr>
            <w:tcW w:w="592" w:type="pct"/>
            <w:noWrap/>
            <w:hideMark/>
          </w:tcPr>
          <w:p w:rsidR="003F0CBE" w:rsidRPr="00BC16F2" w:rsidRDefault="003F0CB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12</w:t>
            </w:r>
          </w:p>
        </w:tc>
        <w:tc>
          <w:tcPr>
            <w:tcW w:w="624" w:type="pct"/>
            <w:noWrap/>
            <w:hideMark/>
          </w:tcPr>
          <w:p w:rsidR="003F0CBE" w:rsidRPr="00BC16F2" w:rsidRDefault="003F0CB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12</w:t>
            </w:r>
          </w:p>
        </w:tc>
        <w:tc>
          <w:tcPr>
            <w:tcW w:w="463" w:type="pct"/>
            <w:noWrap/>
            <w:hideMark/>
          </w:tcPr>
          <w:p w:rsidR="003F0CBE" w:rsidRPr="00BC16F2" w:rsidRDefault="003F0CB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12</w:t>
            </w:r>
          </w:p>
        </w:tc>
      </w:tr>
      <w:tr w:rsidR="003F0CB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3F0CBE" w:rsidRPr="00BC16F2" w:rsidRDefault="003F0CB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13.02</w:t>
            </w:r>
          </w:p>
        </w:tc>
        <w:tc>
          <w:tcPr>
            <w:tcW w:w="648" w:type="pct"/>
            <w:noWrap/>
            <w:hideMark/>
          </w:tcPr>
          <w:p w:rsidR="003F0CBE" w:rsidRPr="00BC16F2" w:rsidRDefault="003F0CB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3F0CBE" w:rsidRPr="00BC16F2" w:rsidRDefault="003F0CB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розміщення та експлуатації будівель та споруд об’єктів поштового зв’язку</w:t>
            </w:r>
          </w:p>
        </w:tc>
        <w:tc>
          <w:tcPr>
            <w:tcW w:w="659" w:type="pct"/>
            <w:noWrap/>
            <w:hideMark/>
          </w:tcPr>
          <w:p w:rsidR="003F0CBE" w:rsidRPr="00BC16F2" w:rsidRDefault="003F0CBE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3F0CBE" w:rsidRPr="00BC16F2" w:rsidRDefault="003F0CB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624" w:type="pct"/>
            <w:noWrap/>
            <w:hideMark/>
          </w:tcPr>
          <w:p w:rsidR="003F0CBE" w:rsidRPr="00BC16F2" w:rsidRDefault="003F0CB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463" w:type="pct"/>
            <w:noWrap/>
            <w:hideMark/>
          </w:tcPr>
          <w:p w:rsidR="003F0CBE" w:rsidRPr="00BC16F2" w:rsidRDefault="003F0CBE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3</w:t>
            </w:r>
          </w:p>
        </w:tc>
      </w:tr>
      <w:tr w:rsidR="003F0CBE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3F0CBE" w:rsidRPr="00BC16F2" w:rsidRDefault="003F0CBE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13.03</w:t>
            </w:r>
          </w:p>
        </w:tc>
        <w:tc>
          <w:tcPr>
            <w:tcW w:w="648" w:type="pct"/>
            <w:noWrap/>
            <w:hideMark/>
          </w:tcPr>
          <w:p w:rsidR="003F0CBE" w:rsidRPr="00BC16F2" w:rsidRDefault="003F0CBE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3F0CBE" w:rsidRPr="00BC16F2" w:rsidRDefault="003F0CBE" w:rsidP="002775D4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Для розміщення та експлуатації інших технічних засобів </w:t>
            </w:r>
          </w:p>
        </w:tc>
        <w:tc>
          <w:tcPr>
            <w:tcW w:w="659" w:type="pct"/>
            <w:noWrap/>
            <w:hideMark/>
          </w:tcPr>
          <w:p w:rsidR="003F0CBE" w:rsidRPr="00BC16F2" w:rsidRDefault="003F0CBE" w:rsidP="00690380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12</w:t>
            </w:r>
          </w:p>
        </w:tc>
        <w:tc>
          <w:tcPr>
            <w:tcW w:w="592" w:type="pct"/>
            <w:noWrap/>
            <w:hideMark/>
          </w:tcPr>
          <w:p w:rsidR="003F0CBE" w:rsidRPr="00BC16F2" w:rsidRDefault="003F0CBE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12</w:t>
            </w:r>
          </w:p>
        </w:tc>
        <w:tc>
          <w:tcPr>
            <w:tcW w:w="624" w:type="pct"/>
            <w:noWrap/>
            <w:hideMark/>
          </w:tcPr>
          <w:p w:rsidR="003F0CBE" w:rsidRPr="00BC16F2" w:rsidRDefault="003F0CBE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12</w:t>
            </w:r>
          </w:p>
        </w:tc>
        <w:tc>
          <w:tcPr>
            <w:tcW w:w="463" w:type="pct"/>
            <w:noWrap/>
            <w:hideMark/>
          </w:tcPr>
          <w:p w:rsidR="003F0CBE" w:rsidRPr="00BC16F2" w:rsidRDefault="003F0CBE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12</w:t>
            </w:r>
          </w:p>
        </w:tc>
      </w:tr>
      <w:tr w:rsidR="001B442B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1B442B" w:rsidRPr="00BC16F2" w:rsidRDefault="001B442B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13.04</w:t>
            </w:r>
          </w:p>
        </w:tc>
        <w:tc>
          <w:tcPr>
            <w:tcW w:w="648" w:type="pct"/>
            <w:noWrap/>
            <w:hideMark/>
          </w:tcPr>
          <w:p w:rsidR="001B442B" w:rsidRPr="00BC16F2" w:rsidRDefault="001B442B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1B442B" w:rsidRPr="00BC16F2" w:rsidRDefault="001B442B" w:rsidP="00B8422B">
            <w:pPr>
              <w:pStyle w:val="a5"/>
              <w:shd w:val="clear" w:color="auto" w:fill="FFFFFF"/>
              <w:spacing w:before="60"/>
              <w:ind w:right="-162"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цілей підрозділів 13.01 - 13.03,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br/>
              <w:t>13.05 - 13.06 та для збереження та використання земель природно-заповідного фонду</w:t>
            </w:r>
          </w:p>
        </w:tc>
        <w:tc>
          <w:tcPr>
            <w:tcW w:w="659" w:type="pct"/>
            <w:noWrap/>
            <w:hideMark/>
          </w:tcPr>
          <w:p w:rsidR="001B442B" w:rsidRPr="00BC16F2" w:rsidRDefault="001B442B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1B442B" w:rsidRPr="00BC16F2" w:rsidRDefault="001B442B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1B442B" w:rsidRPr="00BC16F2" w:rsidRDefault="001B442B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1B442B" w:rsidRPr="00BC16F2" w:rsidRDefault="001B442B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9F6E85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9F6E85" w:rsidRPr="00BC16F2" w:rsidRDefault="009F6E85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lastRenderedPageBreak/>
              <w:t>13.05</w:t>
            </w:r>
          </w:p>
        </w:tc>
        <w:tc>
          <w:tcPr>
            <w:tcW w:w="648" w:type="pct"/>
            <w:noWrap/>
            <w:hideMark/>
          </w:tcPr>
          <w:p w:rsidR="009F6E85" w:rsidRPr="00BC16F2" w:rsidRDefault="009F6E85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9F6E85" w:rsidRPr="00BC16F2" w:rsidRDefault="009F6E85" w:rsidP="001E7C89">
            <w:pPr>
              <w:pStyle w:val="a5"/>
              <w:shd w:val="clear" w:color="auto" w:fill="FFFFFF"/>
              <w:spacing w:before="60"/>
              <w:ind w:right="-124"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розміщення та постійної діяльності Державної служби спеціального зв’язку та захисту інформації України</w:t>
            </w:r>
          </w:p>
        </w:tc>
        <w:tc>
          <w:tcPr>
            <w:tcW w:w="659" w:type="pct"/>
            <w:noWrap/>
            <w:hideMark/>
          </w:tcPr>
          <w:p w:rsidR="009F6E85" w:rsidRPr="00BC16F2" w:rsidRDefault="009F6E8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0,01</w:t>
            </w:r>
          </w:p>
        </w:tc>
        <w:tc>
          <w:tcPr>
            <w:tcW w:w="592" w:type="pct"/>
            <w:noWrap/>
            <w:hideMark/>
          </w:tcPr>
          <w:p w:rsidR="009F6E85" w:rsidRPr="00BC16F2" w:rsidRDefault="009F6E8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0,01</w:t>
            </w:r>
          </w:p>
        </w:tc>
        <w:tc>
          <w:tcPr>
            <w:tcW w:w="624" w:type="pct"/>
            <w:noWrap/>
            <w:hideMark/>
          </w:tcPr>
          <w:p w:rsidR="009F6E85" w:rsidRPr="00BC16F2" w:rsidRDefault="009F6E8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0,01</w:t>
            </w:r>
          </w:p>
        </w:tc>
        <w:tc>
          <w:tcPr>
            <w:tcW w:w="463" w:type="pct"/>
            <w:noWrap/>
            <w:hideMark/>
          </w:tcPr>
          <w:p w:rsidR="009F6E85" w:rsidRPr="00BC16F2" w:rsidRDefault="009F6E8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0,01</w:t>
            </w:r>
          </w:p>
        </w:tc>
      </w:tr>
      <w:tr w:rsidR="00D60345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D60345" w:rsidRPr="00BC16F2" w:rsidRDefault="00D60345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13.06</w:t>
            </w:r>
          </w:p>
        </w:tc>
        <w:tc>
          <w:tcPr>
            <w:tcW w:w="648" w:type="pct"/>
            <w:noWrap/>
            <w:hideMark/>
          </w:tcPr>
          <w:p w:rsidR="00D60345" w:rsidRPr="00BC16F2" w:rsidRDefault="00D60345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D60345" w:rsidRPr="00BC16F2" w:rsidRDefault="00D60345" w:rsidP="00B6139B">
            <w:pPr>
              <w:pStyle w:val="a5"/>
              <w:shd w:val="clear" w:color="auto" w:fill="FFFFFF"/>
              <w:ind w:right="-108"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659" w:type="pct"/>
            <w:noWrap/>
            <w:hideMark/>
          </w:tcPr>
          <w:p w:rsidR="00D60345" w:rsidRPr="00BC16F2" w:rsidRDefault="00D60345" w:rsidP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D60345" w:rsidRPr="00BC16F2" w:rsidRDefault="00D60345" w:rsidP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D60345" w:rsidRPr="00BC16F2" w:rsidRDefault="00D60345" w:rsidP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D60345" w:rsidRPr="00BC16F2" w:rsidRDefault="00D60345" w:rsidP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071921" w:rsidRPr="00BC16F2" w:rsidTr="00B6139B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14</w:t>
            </w:r>
          </w:p>
        </w:tc>
        <w:tc>
          <w:tcPr>
            <w:tcW w:w="4538" w:type="pct"/>
            <w:gridSpan w:val="6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Земельні ділянки енергетики</w:t>
            </w:r>
          </w:p>
        </w:tc>
      </w:tr>
      <w:tr w:rsidR="00BD774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BD7741" w:rsidRPr="00BC16F2" w:rsidRDefault="00BD774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14.01</w:t>
            </w:r>
          </w:p>
        </w:tc>
        <w:tc>
          <w:tcPr>
            <w:tcW w:w="648" w:type="pct"/>
            <w:noWrap/>
            <w:hideMark/>
          </w:tcPr>
          <w:p w:rsidR="00BD7741" w:rsidRPr="00BC16F2" w:rsidRDefault="00BD774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BD7741" w:rsidRPr="00BC16F2" w:rsidRDefault="00BD7741" w:rsidP="00B8422B">
            <w:pPr>
              <w:pStyle w:val="a5"/>
              <w:shd w:val="clear" w:color="auto" w:fill="FFFFFF"/>
              <w:ind w:right="-108"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розміщення, будівництва, експлуатації та обслуговування будівель і споруд об’єктів енергогенеруючих підприємств, установ і організацій</w:t>
            </w:r>
          </w:p>
        </w:tc>
        <w:tc>
          <w:tcPr>
            <w:tcW w:w="659" w:type="pct"/>
            <w:noWrap/>
            <w:hideMark/>
          </w:tcPr>
          <w:p w:rsidR="00BD7741" w:rsidRPr="00BC16F2" w:rsidRDefault="00BD7741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592" w:type="pct"/>
            <w:noWrap/>
            <w:hideMark/>
          </w:tcPr>
          <w:p w:rsidR="00BD7741" w:rsidRPr="00BC16F2" w:rsidRDefault="00BD774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624" w:type="pct"/>
            <w:noWrap/>
            <w:hideMark/>
          </w:tcPr>
          <w:p w:rsidR="00BD7741" w:rsidRPr="00BC16F2" w:rsidRDefault="00BD774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463" w:type="pct"/>
            <w:noWrap/>
            <w:hideMark/>
          </w:tcPr>
          <w:p w:rsidR="00BD7741" w:rsidRPr="00BC16F2" w:rsidRDefault="00BD774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12</w:t>
            </w:r>
          </w:p>
        </w:tc>
      </w:tr>
      <w:tr w:rsidR="00BD7741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BD7741" w:rsidRPr="00BC16F2" w:rsidRDefault="00BD774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14.02</w:t>
            </w:r>
          </w:p>
        </w:tc>
        <w:tc>
          <w:tcPr>
            <w:tcW w:w="648" w:type="pct"/>
            <w:noWrap/>
            <w:hideMark/>
          </w:tcPr>
          <w:p w:rsidR="00BD7741" w:rsidRPr="00BC16F2" w:rsidRDefault="00BD774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BD7741" w:rsidRPr="00BC16F2" w:rsidRDefault="00BD7741" w:rsidP="00B8422B">
            <w:pPr>
              <w:pStyle w:val="a5"/>
              <w:shd w:val="clear" w:color="auto" w:fill="FFFFFF"/>
              <w:ind w:right="-108"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розміщення, будівництва, експлуатації та обслуговування будівель і споруд об’єктів передачі електричної та теплової енергії</w:t>
            </w:r>
          </w:p>
        </w:tc>
        <w:tc>
          <w:tcPr>
            <w:tcW w:w="659" w:type="pct"/>
            <w:noWrap/>
            <w:hideMark/>
          </w:tcPr>
          <w:p w:rsidR="00BD7741" w:rsidRPr="00BC16F2" w:rsidRDefault="00BD774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592" w:type="pct"/>
            <w:noWrap/>
            <w:hideMark/>
          </w:tcPr>
          <w:p w:rsidR="00BD7741" w:rsidRPr="00BC16F2" w:rsidRDefault="00BD774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624" w:type="pct"/>
            <w:noWrap/>
            <w:hideMark/>
          </w:tcPr>
          <w:p w:rsidR="00BD7741" w:rsidRPr="00BC16F2" w:rsidRDefault="00BD774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463" w:type="pct"/>
            <w:noWrap/>
            <w:hideMark/>
          </w:tcPr>
          <w:p w:rsidR="00BD7741" w:rsidRPr="00BC16F2" w:rsidRDefault="00BD7741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eastAsia="uk-UA"/>
              </w:rPr>
              <w:t>12</w:t>
            </w:r>
          </w:p>
        </w:tc>
      </w:tr>
      <w:tr w:rsidR="00D60345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D60345" w:rsidRPr="00BC16F2" w:rsidRDefault="00D60345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14.03</w:t>
            </w:r>
          </w:p>
        </w:tc>
        <w:tc>
          <w:tcPr>
            <w:tcW w:w="648" w:type="pct"/>
            <w:noWrap/>
            <w:hideMark/>
          </w:tcPr>
          <w:p w:rsidR="00D60345" w:rsidRPr="00BC16F2" w:rsidRDefault="00D60345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D60345" w:rsidRPr="00BC16F2" w:rsidRDefault="00D60345" w:rsidP="00B8422B">
            <w:pPr>
              <w:pStyle w:val="a5"/>
              <w:shd w:val="clear" w:color="auto" w:fill="FFFFFF"/>
              <w:spacing w:before="60"/>
              <w:ind w:right="-108"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цілей підрозділів 14.01 - 14.02,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br/>
              <w:t>14.04 - 14.06 та для збереження та використання земель природно-заповідного фонду</w:t>
            </w:r>
          </w:p>
        </w:tc>
        <w:tc>
          <w:tcPr>
            <w:tcW w:w="659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D60345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D60345" w:rsidRPr="00BC16F2" w:rsidRDefault="00D60345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14.04</w:t>
            </w:r>
          </w:p>
        </w:tc>
        <w:tc>
          <w:tcPr>
            <w:tcW w:w="648" w:type="pct"/>
            <w:noWrap/>
            <w:hideMark/>
          </w:tcPr>
          <w:p w:rsidR="00D60345" w:rsidRPr="00BC16F2" w:rsidRDefault="00D60345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D60345" w:rsidRPr="00BC16F2" w:rsidRDefault="00D60345" w:rsidP="00B8422B">
            <w:pPr>
              <w:pStyle w:val="a5"/>
              <w:shd w:val="clear" w:color="auto" w:fill="FFFFFF"/>
              <w:spacing w:before="60"/>
              <w:ind w:right="-108"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659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D60345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D60345" w:rsidRPr="00BC16F2" w:rsidRDefault="00D60345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14.05</w:t>
            </w:r>
          </w:p>
        </w:tc>
        <w:tc>
          <w:tcPr>
            <w:tcW w:w="648" w:type="pct"/>
            <w:noWrap/>
            <w:hideMark/>
          </w:tcPr>
          <w:p w:rsidR="00D60345" w:rsidRPr="00BC16F2" w:rsidRDefault="00D60345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D60345" w:rsidRPr="00BC16F2" w:rsidRDefault="00D60345" w:rsidP="00B6139B">
            <w:pPr>
              <w:pStyle w:val="a5"/>
              <w:shd w:val="clear" w:color="auto" w:fill="FFFFFF"/>
              <w:spacing w:before="60"/>
              <w:ind w:right="-108"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659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EB07E9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EB07E9" w:rsidRPr="00BC16F2" w:rsidRDefault="00EB07E9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14.06</w:t>
            </w:r>
          </w:p>
        </w:tc>
        <w:tc>
          <w:tcPr>
            <w:tcW w:w="648" w:type="pct"/>
            <w:noWrap/>
            <w:hideMark/>
          </w:tcPr>
          <w:p w:rsidR="00EB07E9" w:rsidRPr="00BC16F2" w:rsidRDefault="00EB07E9" w:rsidP="001E7C89">
            <w:pPr>
              <w:pStyle w:val="a5"/>
              <w:shd w:val="clear" w:color="auto" w:fill="FFFFFF"/>
              <w:spacing w:before="60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EB07E9" w:rsidRPr="00BC16F2" w:rsidRDefault="00EB07E9" w:rsidP="00B8422B">
            <w:pPr>
              <w:pStyle w:val="a5"/>
              <w:shd w:val="clear" w:color="auto" w:fill="FFFFFF"/>
              <w:spacing w:before="60"/>
              <w:ind w:right="-108"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659" w:type="pct"/>
            <w:noWrap/>
            <w:hideMark/>
          </w:tcPr>
          <w:p w:rsidR="00EB07E9" w:rsidRPr="00BC16F2" w:rsidRDefault="00EB07E9" w:rsidP="00690380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592" w:type="pct"/>
            <w:noWrap/>
            <w:hideMark/>
          </w:tcPr>
          <w:p w:rsidR="00EB07E9" w:rsidRPr="00BC16F2" w:rsidRDefault="00EB07E9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624" w:type="pct"/>
            <w:noWrap/>
            <w:hideMark/>
          </w:tcPr>
          <w:p w:rsidR="00EB07E9" w:rsidRPr="00BC16F2" w:rsidRDefault="00EB07E9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  <w:tc>
          <w:tcPr>
            <w:tcW w:w="463" w:type="pct"/>
            <w:noWrap/>
            <w:hideMark/>
          </w:tcPr>
          <w:p w:rsidR="00EB07E9" w:rsidRPr="00BC16F2" w:rsidRDefault="00EB07E9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5</w:t>
            </w:r>
          </w:p>
        </w:tc>
      </w:tr>
      <w:tr w:rsidR="00071921" w:rsidRPr="00BC16F2" w:rsidTr="00B6139B">
        <w:trPr>
          <w:trHeight w:val="20"/>
        </w:trPr>
        <w:tc>
          <w:tcPr>
            <w:tcW w:w="46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spacing w:line="232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15</w:t>
            </w:r>
          </w:p>
        </w:tc>
        <w:tc>
          <w:tcPr>
            <w:tcW w:w="4538" w:type="pct"/>
            <w:gridSpan w:val="6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spacing w:line="232" w:lineRule="auto"/>
              <w:ind w:firstLine="0"/>
              <w:jc w:val="center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Земельні ділянки оборони</w:t>
            </w:r>
          </w:p>
        </w:tc>
      </w:tr>
      <w:tr w:rsidR="00D60345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D60345" w:rsidRPr="00BC16F2" w:rsidRDefault="00D60345" w:rsidP="001E7C89">
            <w:pPr>
              <w:pStyle w:val="a5"/>
              <w:shd w:val="clear" w:color="auto" w:fill="FFFFFF"/>
              <w:spacing w:line="232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15.01</w:t>
            </w:r>
          </w:p>
        </w:tc>
        <w:tc>
          <w:tcPr>
            <w:tcW w:w="648" w:type="pct"/>
            <w:noWrap/>
            <w:hideMark/>
          </w:tcPr>
          <w:p w:rsidR="00D60345" w:rsidRPr="00BC16F2" w:rsidRDefault="00D60345" w:rsidP="001E7C89">
            <w:pPr>
              <w:pStyle w:val="a5"/>
              <w:shd w:val="clear" w:color="auto" w:fill="FFFFFF"/>
              <w:spacing w:line="232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D60345" w:rsidRPr="00BC16F2" w:rsidRDefault="00D60345" w:rsidP="001E7C89">
            <w:pPr>
              <w:pStyle w:val="a5"/>
              <w:shd w:val="clear" w:color="auto" w:fill="FFFFFF"/>
              <w:spacing w:line="232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розміщення та постійної діяльності Збройних Сил</w:t>
            </w:r>
          </w:p>
        </w:tc>
        <w:tc>
          <w:tcPr>
            <w:tcW w:w="659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D60345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D60345" w:rsidRPr="00BC16F2" w:rsidRDefault="00D60345" w:rsidP="001E7C89">
            <w:pPr>
              <w:pStyle w:val="a5"/>
              <w:shd w:val="clear" w:color="auto" w:fill="FFFFFF"/>
              <w:spacing w:line="232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15.02</w:t>
            </w:r>
          </w:p>
        </w:tc>
        <w:tc>
          <w:tcPr>
            <w:tcW w:w="648" w:type="pct"/>
            <w:noWrap/>
            <w:hideMark/>
          </w:tcPr>
          <w:p w:rsidR="00D60345" w:rsidRPr="00BC16F2" w:rsidRDefault="00D60345" w:rsidP="001E7C89">
            <w:pPr>
              <w:pStyle w:val="a5"/>
              <w:shd w:val="clear" w:color="auto" w:fill="FFFFFF"/>
              <w:spacing w:line="232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D60345" w:rsidRPr="00BC16F2" w:rsidRDefault="00D60345" w:rsidP="001E7C89">
            <w:pPr>
              <w:pStyle w:val="a5"/>
              <w:shd w:val="clear" w:color="auto" w:fill="FFFFFF"/>
              <w:spacing w:line="232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розміщення та постійної діяльності Національної гвардії</w:t>
            </w:r>
          </w:p>
        </w:tc>
        <w:tc>
          <w:tcPr>
            <w:tcW w:w="659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D60345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D60345" w:rsidRPr="00BC16F2" w:rsidRDefault="00D60345" w:rsidP="001E7C89">
            <w:pPr>
              <w:pStyle w:val="a5"/>
              <w:shd w:val="clear" w:color="auto" w:fill="FFFFFF"/>
              <w:spacing w:line="232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15.03</w:t>
            </w:r>
          </w:p>
        </w:tc>
        <w:tc>
          <w:tcPr>
            <w:tcW w:w="648" w:type="pct"/>
            <w:noWrap/>
            <w:hideMark/>
          </w:tcPr>
          <w:p w:rsidR="00D60345" w:rsidRPr="00BC16F2" w:rsidRDefault="00D60345" w:rsidP="001E7C89">
            <w:pPr>
              <w:pStyle w:val="a5"/>
              <w:shd w:val="clear" w:color="auto" w:fill="FFFFFF"/>
              <w:spacing w:line="232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D60345" w:rsidRPr="00BC16F2" w:rsidRDefault="00D60345" w:rsidP="001E7C89">
            <w:pPr>
              <w:pStyle w:val="a5"/>
              <w:shd w:val="clear" w:color="auto" w:fill="FFFFFF"/>
              <w:spacing w:line="232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розміщення та постійної діяльності Державної прикордонної служби</w:t>
            </w:r>
          </w:p>
        </w:tc>
        <w:tc>
          <w:tcPr>
            <w:tcW w:w="659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D60345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D60345" w:rsidRPr="00BC16F2" w:rsidRDefault="00D60345" w:rsidP="00B8422B">
            <w:pPr>
              <w:pStyle w:val="a5"/>
              <w:shd w:val="clear" w:color="auto" w:fill="FFFFFF"/>
              <w:spacing w:before="80" w:line="232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15.04</w:t>
            </w:r>
          </w:p>
        </w:tc>
        <w:tc>
          <w:tcPr>
            <w:tcW w:w="648" w:type="pct"/>
            <w:noWrap/>
            <w:hideMark/>
          </w:tcPr>
          <w:p w:rsidR="00D60345" w:rsidRPr="00BC16F2" w:rsidRDefault="00D60345" w:rsidP="00B8422B">
            <w:pPr>
              <w:pStyle w:val="a5"/>
              <w:shd w:val="clear" w:color="auto" w:fill="FFFFFF"/>
              <w:spacing w:before="80" w:line="232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D60345" w:rsidRPr="00BC16F2" w:rsidRDefault="00D60345" w:rsidP="00B8422B">
            <w:pPr>
              <w:pStyle w:val="a5"/>
              <w:shd w:val="clear" w:color="auto" w:fill="FFFFFF"/>
              <w:spacing w:before="80" w:line="232" w:lineRule="auto"/>
              <w:ind w:right="-108"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розміщення та постійної діяльності Служби безпеки</w:t>
            </w:r>
          </w:p>
        </w:tc>
        <w:tc>
          <w:tcPr>
            <w:tcW w:w="659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D60345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D60345" w:rsidRPr="00BC16F2" w:rsidRDefault="00D60345" w:rsidP="00B8422B">
            <w:pPr>
              <w:pStyle w:val="a5"/>
              <w:shd w:val="clear" w:color="auto" w:fill="FFFFFF"/>
              <w:spacing w:before="80" w:line="232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15.05</w:t>
            </w:r>
          </w:p>
        </w:tc>
        <w:tc>
          <w:tcPr>
            <w:tcW w:w="648" w:type="pct"/>
            <w:noWrap/>
            <w:hideMark/>
          </w:tcPr>
          <w:p w:rsidR="00D60345" w:rsidRPr="00BC16F2" w:rsidRDefault="00D60345" w:rsidP="00B8422B">
            <w:pPr>
              <w:pStyle w:val="a5"/>
              <w:shd w:val="clear" w:color="auto" w:fill="FFFFFF"/>
              <w:spacing w:before="80" w:line="232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D60345" w:rsidRPr="00BC16F2" w:rsidRDefault="00D60345" w:rsidP="00B8422B">
            <w:pPr>
              <w:pStyle w:val="a5"/>
              <w:shd w:val="clear" w:color="auto" w:fill="FFFFFF"/>
              <w:spacing w:before="80" w:line="232" w:lineRule="auto"/>
              <w:ind w:right="-108"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розміщення та постійної діяльності Державної спеціальної служби транспорту</w:t>
            </w:r>
          </w:p>
        </w:tc>
        <w:tc>
          <w:tcPr>
            <w:tcW w:w="659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D60345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D60345" w:rsidRPr="00BC16F2" w:rsidRDefault="00D60345" w:rsidP="00B8422B">
            <w:pPr>
              <w:pStyle w:val="a5"/>
              <w:shd w:val="clear" w:color="auto" w:fill="FFFFFF"/>
              <w:spacing w:before="80" w:line="232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15.06</w:t>
            </w:r>
          </w:p>
        </w:tc>
        <w:tc>
          <w:tcPr>
            <w:tcW w:w="648" w:type="pct"/>
            <w:noWrap/>
            <w:hideMark/>
          </w:tcPr>
          <w:p w:rsidR="00D60345" w:rsidRPr="00BC16F2" w:rsidRDefault="00D60345" w:rsidP="00B8422B">
            <w:pPr>
              <w:pStyle w:val="a5"/>
              <w:shd w:val="clear" w:color="auto" w:fill="FFFFFF"/>
              <w:spacing w:before="80" w:line="232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D60345" w:rsidRPr="00BC16F2" w:rsidRDefault="00D60345" w:rsidP="00B8422B">
            <w:pPr>
              <w:pStyle w:val="a5"/>
              <w:shd w:val="clear" w:color="auto" w:fill="FFFFFF"/>
              <w:spacing w:before="80" w:line="232" w:lineRule="auto"/>
              <w:ind w:right="-108"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розміщення та постійної діяльності Служби зовнішньої розвідки України</w:t>
            </w:r>
          </w:p>
        </w:tc>
        <w:tc>
          <w:tcPr>
            <w:tcW w:w="659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D60345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D60345" w:rsidRPr="00BC16F2" w:rsidRDefault="00D60345" w:rsidP="00B8422B">
            <w:pPr>
              <w:pStyle w:val="a5"/>
              <w:shd w:val="clear" w:color="auto" w:fill="FFFFFF"/>
              <w:spacing w:before="80" w:line="232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15.07</w:t>
            </w:r>
          </w:p>
        </w:tc>
        <w:tc>
          <w:tcPr>
            <w:tcW w:w="648" w:type="pct"/>
            <w:noWrap/>
            <w:hideMark/>
          </w:tcPr>
          <w:p w:rsidR="00D60345" w:rsidRPr="00BC16F2" w:rsidRDefault="00D60345" w:rsidP="00B8422B">
            <w:pPr>
              <w:pStyle w:val="a5"/>
              <w:shd w:val="clear" w:color="auto" w:fill="FFFFFF"/>
              <w:spacing w:before="80" w:line="232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D60345" w:rsidRPr="00BC16F2" w:rsidRDefault="00D60345" w:rsidP="00B6139B">
            <w:pPr>
              <w:pStyle w:val="a5"/>
              <w:shd w:val="clear" w:color="auto" w:fill="FFFFFF"/>
              <w:spacing w:before="80" w:line="232" w:lineRule="auto"/>
              <w:ind w:right="-108"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розміщення та постійної діяльності інших, утворених відповідно до законів, військових формувань</w:t>
            </w:r>
          </w:p>
        </w:tc>
        <w:tc>
          <w:tcPr>
            <w:tcW w:w="659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D60345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D60345" w:rsidRPr="00BC16F2" w:rsidRDefault="00D60345" w:rsidP="00B8422B">
            <w:pPr>
              <w:pStyle w:val="a5"/>
              <w:shd w:val="clear" w:color="auto" w:fill="FFFFFF"/>
              <w:spacing w:before="80" w:line="232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15.08</w:t>
            </w:r>
          </w:p>
        </w:tc>
        <w:tc>
          <w:tcPr>
            <w:tcW w:w="648" w:type="pct"/>
            <w:noWrap/>
            <w:hideMark/>
          </w:tcPr>
          <w:p w:rsidR="00D60345" w:rsidRPr="00BC16F2" w:rsidRDefault="00D60345" w:rsidP="00B8422B">
            <w:pPr>
              <w:pStyle w:val="a5"/>
              <w:shd w:val="clear" w:color="auto" w:fill="FFFFFF"/>
              <w:spacing w:before="80" w:line="232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D60345" w:rsidRPr="00BC16F2" w:rsidRDefault="00D60345" w:rsidP="00B8422B">
            <w:pPr>
              <w:pStyle w:val="a5"/>
              <w:shd w:val="clear" w:color="auto" w:fill="FFFFFF"/>
              <w:spacing w:before="80" w:line="232" w:lineRule="auto"/>
              <w:ind w:right="-108"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Для цілей підрозділів 15.01 - 15.07, 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br/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lastRenderedPageBreak/>
              <w:t>15.09 - 15.11 та для збереження та використання земель природно-заповідного фонду</w:t>
            </w:r>
          </w:p>
        </w:tc>
        <w:tc>
          <w:tcPr>
            <w:tcW w:w="659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lastRenderedPageBreak/>
              <w:t>1</w:t>
            </w:r>
          </w:p>
        </w:tc>
        <w:tc>
          <w:tcPr>
            <w:tcW w:w="592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D60345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D60345" w:rsidRPr="00BC16F2" w:rsidRDefault="00D60345" w:rsidP="00B8422B">
            <w:pPr>
              <w:pStyle w:val="a5"/>
              <w:shd w:val="clear" w:color="auto" w:fill="FFFFFF"/>
              <w:spacing w:before="80" w:line="232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lastRenderedPageBreak/>
              <w:t>15.09</w:t>
            </w:r>
          </w:p>
        </w:tc>
        <w:tc>
          <w:tcPr>
            <w:tcW w:w="648" w:type="pct"/>
            <w:noWrap/>
            <w:hideMark/>
          </w:tcPr>
          <w:p w:rsidR="00D60345" w:rsidRPr="00BC16F2" w:rsidRDefault="00D60345" w:rsidP="00B8422B">
            <w:pPr>
              <w:pStyle w:val="a5"/>
              <w:shd w:val="clear" w:color="auto" w:fill="FFFFFF"/>
              <w:spacing w:before="80" w:line="232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D60345" w:rsidRPr="00BC16F2" w:rsidRDefault="00D60345" w:rsidP="00B8422B">
            <w:pPr>
              <w:pStyle w:val="a5"/>
              <w:shd w:val="clear" w:color="auto" w:fill="FFFFFF"/>
              <w:spacing w:before="80" w:line="232" w:lineRule="auto"/>
              <w:ind w:right="-108"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розміщення структурних підрозділів апарату МВС, територіальних органів, закладів, установ і підприємств, що належать до сфери управління МВС</w:t>
            </w:r>
          </w:p>
        </w:tc>
        <w:tc>
          <w:tcPr>
            <w:tcW w:w="659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D60345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D60345" w:rsidRPr="00BC16F2" w:rsidRDefault="00D60345" w:rsidP="00B8422B">
            <w:pPr>
              <w:pStyle w:val="a5"/>
              <w:shd w:val="clear" w:color="auto" w:fill="FFFFFF"/>
              <w:spacing w:before="80" w:line="232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15.10</w:t>
            </w:r>
          </w:p>
        </w:tc>
        <w:tc>
          <w:tcPr>
            <w:tcW w:w="648" w:type="pct"/>
            <w:noWrap/>
            <w:hideMark/>
          </w:tcPr>
          <w:p w:rsidR="00D60345" w:rsidRPr="00BC16F2" w:rsidRDefault="00D60345" w:rsidP="00B8422B">
            <w:pPr>
              <w:pStyle w:val="a5"/>
              <w:shd w:val="clear" w:color="auto" w:fill="FFFFFF"/>
              <w:spacing w:before="80" w:line="232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D60345" w:rsidRPr="00BC16F2" w:rsidRDefault="00D60345" w:rsidP="00B8422B">
            <w:pPr>
              <w:pStyle w:val="a5"/>
              <w:shd w:val="clear" w:color="auto" w:fill="FFFFFF"/>
              <w:spacing w:before="80" w:line="232" w:lineRule="auto"/>
              <w:ind w:right="-162"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розміщення та постійної діяльності Національної поліції, її територіальних органів, підприємств, установ та організацій, що належать до сфери управління Національної поліції</w:t>
            </w:r>
          </w:p>
        </w:tc>
        <w:tc>
          <w:tcPr>
            <w:tcW w:w="659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D60345" w:rsidRPr="00BC16F2" w:rsidTr="004107FA">
        <w:trPr>
          <w:trHeight w:val="20"/>
        </w:trPr>
        <w:tc>
          <w:tcPr>
            <w:tcW w:w="462" w:type="pct"/>
            <w:noWrap/>
            <w:hideMark/>
          </w:tcPr>
          <w:p w:rsidR="00D60345" w:rsidRPr="00BC16F2" w:rsidRDefault="00D60345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15.11</w:t>
            </w:r>
          </w:p>
        </w:tc>
        <w:tc>
          <w:tcPr>
            <w:tcW w:w="648" w:type="pct"/>
            <w:noWrap/>
            <w:hideMark/>
          </w:tcPr>
          <w:p w:rsidR="00D60345" w:rsidRPr="00BC16F2" w:rsidRDefault="00D60345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D60345" w:rsidRPr="00BC16F2" w:rsidRDefault="00D60345" w:rsidP="00B6139B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Для розміщення структурних підрозділів Міноборони, територіальних органів, закладів, установ і підприємств, що належать до сфери управління Міноборони</w:t>
            </w:r>
          </w:p>
        </w:tc>
        <w:tc>
          <w:tcPr>
            <w:tcW w:w="659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624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  <w:tc>
          <w:tcPr>
            <w:tcW w:w="463" w:type="pct"/>
            <w:noWrap/>
            <w:hideMark/>
          </w:tcPr>
          <w:p w:rsidR="00D60345" w:rsidRPr="00BC16F2" w:rsidRDefault="00D60345">
            <w:pPr>
              <w:rPr>
                <w:rFonts w:ascii="Times New Roman" w:hAnsi="Times New Roman"/>
                <w:sz w:val="16"/>
                <w:szCs w:val="16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</w:t>
            </w:r>
          </w:p>
        </w:tc>
      </w:tr>
      <w:tr w:rsidR="00071921" w:rsidRPr="00BC16F2" w:rsidTr="00B6139B">
        <w:trPr>
          <w:trHeight w:val="20"/>
        </w:trPr>
        <w:tc>
          <w:tcPr>
            <w:tcW w:w="462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00</w:t>
            </w:r>
          </w:p>
        </w:tc>
        <w:tc>
          <w:tcPr>
            <w:tcW w:w="4538" w:type="pct"/>
            <w:gridSpan w:val="6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spacing w:line="228" w:lineRule="auto"/>
              <w:ind w:firstLine="0"/>
              <w:jc w:val="center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Земельні ділянки, для яких ставки визначаються незалежно від цільового призначення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ru-RU" w:eastAsia="uk-UA"/>
              </w:rPr>
              <w:t>8</w:t>
            </w:r>
          </w:p>
        </w:tc>
      </w:tr>
      <w:tr w:rsidR="00071921" w:rsidRPr="00BC16F2" w:rsidTr="004107FA">
        <w:trPr>
          <w:trHeight w:val="20"/>
        </w:trPr>
        <w:tc>
          <w:tcPr>
            <w:tcW w:w="462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00.01</w:t>
            </w:r>
          </w:p>
        </w:tc>
        <w:tc>
          <w:tcPr>
            <w:tcW w:w="648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659" w:type="pct"/>
            <w:noWrap/>
            <w:hideMark/>
          </w:tcPr>
          <w:p w:rsidR="00071921" w:rsidRPr="00BC16F2" w:rsidRDefault="00071921" w:rsidP="001E7C89">
            <w:pPr>
              <w:shd w:val="clear" w:color="auto" w:fill="FFFFFF"/>
              <w:spacing w:line="228" w:lineRule="auto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</w:p>
        </w:tc>
        <w:tc>
          <w:tcPr>
            <w:tcW w:w="59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624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463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</w:tr>
      <w:tr w:rsidR="00071921" w:rsidRPr="00BC16F2" w:rsidTr="004107FA">
        <w:trPr>
          <w:trHeight w:val="20"/>
        </w:trPr>
        <w:tc>
          <w:tcPr>
            <w:tcW w:w="462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00.02</w:t>
            </w:r>
          </w:p>
        </w:tc>
        <w:tc>
          <w:tcPr>
            <w:tcW w:w="648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659" w:type="pct"/>
            <w:noWrap/>
            <w:hideMark/>
          </w:tcPr>
          <w:p w:rsidR="00071921" w:rsidRPr="00BC16F2" w:rsidRDefault="00071921" w:rsidP="001E7C89">
            <w:pPr>
              <w:shd w:val="clear" w:color="auto" w:fill="FFFFFF"/>
              <w:spacing w:line="228" w:lineRule="auto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</w:p>
        </w:tc>
        <w:tc>
          <w:tcPr>
            <w:tcW w:w="59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624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463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</w:tr>
      <w:tr w:rsidR="00071921" w:rsidRPr="00BC16F2" w:rsidTr="004107FA">
        <w:trPr>
          <w:trHeight w:val="20"/>
        </w:trPr>
        <w:tc>
          <w:tcPr>
            <w:tcW w:w="462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00.n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4</w:t>
            </w:r>
          </w:p>
        </w:tc>
        <w:tc>
          <w:tcPr>
            <w:tcW w:w="648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1552" w:type="pct"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659" w:type="pct"/>
            <w:noWrap/>
            <w:hideMark/>
          </w:tcPr>
          <w:p w:rsidR="00071921" w:rsidRPr="00BC16F2" w:rsidRDefault="00071921" w:rsidP="001E7C89">
            <w:pPr>
              <w:shd w:val="clear" w:color="auto" w:fill="FFFFFF"/>
              <w:spacing w:line="228" w:lineRule="auto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</w:p>
        </w:tc>
        <w:tc>
          <w:tcPr>
            <w:tcW w:w="592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624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  <w:tc>
          <w:tcPr>
            <w:tcW w:w="463" w:type="pct"/>
            <w:noWrap/>
            <w:hideMark/>
          </w:tcPr>
          <w:p w:rsidR="00071921" w:rsidRPr="00BC16F2" w:rsidRDefault="00071921" w:rsidP="001E7C89">
            <w:pPr>
              <w:pStyle w:val="a5"/>
              <w:shd w:val="clear" w:color="auto" w:fill="FFFFFF"/>
              <w:spacing w:line="228" w:lineRule="auto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</w:p>
        </w:tc>
      </w:tr>
    </w:tbl>
    <w:p w:rsidR="007877B1" w:rsidRPr="00BC16F2" w:rsidRDefault="007877B1" w:rsidP="000118E2">
      <w:pPr>
        <w:shd w:val="clear" w:color="auto" w:fill="FFFFFF"/>
        <w:ind w:left="-142"/>
        <w:rPr>
          <w:rFonts w:ascii="Times New Roman" w:hAnsi="Times New Roman"/>
          <w:noProof/>
          <w:sz w:val="16"/>
          <w:szCs w:val="16"/>
          <w:lang w:val="en-AU"/>
        </w:rPr>
      </w:pPr>
      <w:r w:rsidRPr="00BC16F2">
        <w:rPr>
          <w:rFonts w:ascii="Times New Roman" w:hAnsi="Times New Roman"/>
          <w:noProof/>
          <w:sz w:val="16"/>
          <w:szCs w:val="16"/>
          <w:lang w:val="en-AU"/>
        </w:rPr>
        <w:t>______</w:t>
      </w:r>
    </w:p>
    <w:p w:rsidR="006B6C80" w:rsidRPr="00BC16F2" w:rsidRDefault="006B6C80" w:rsidP="000118E2">
      <w:pPr>
        <w:shd w:val="clear" w:color="auto" w:fill="FFFFFF"/>
        <w:ind w:left="851" w:hanging="993"/>
        <w:jc w:val="both"/>
        <w:rPr>
          <w:rFonts w:ascii="Times New Roman" w:hAnsi="Times New Roman"/>
          <w:noProof/>
          <w:sz w:val="16"/>
          <w:szCs w:val="16"/>
          <w:lang w:val="ru-RU"/>
        </w:rPr>
      </w:pPr>
      <w:r w:rsidRPr="00BC16F2">
        <w:rPr>
          <w:rFonts w:ascii="Times New Roman" w:hAnsi="Times New Roman"/>
          <w:noProof/>
          <w:sz w:val="16"/>
          <w:szCs w:val="16"/>
          <w:lang w:val="ru-RU"/>
        </w:rPr>
        <w:t xml:space="preserve">Примітка. КАТОТТГ </w:t>
      </w:r>
      <w:r w:rsidR="00B6139B" w:rsidRPr="00BC16F2">
        <w:rPr>
          <w:rFonts w:ascii="Times New Roman" w:hAnsi="Times New Roman"/>
          <w:noProof/>
          <w:sz w:val="16"/>
          <w:szCs w:val="16"/>
          <w:lang w:val="ru-RU"/>
        </w:rPr>
        <w:t>-</w:t>
      </w:r>
      <w:r w:rsidRPr="00BC16F2">
        <w:rPr>
          <w:rFonts w:ascii="Times New Roman" w:hAnsi="Times New Roman"/>
          <w:noProof/>
          <w:sz w:val="16"/>
          <w:szCs w:val="16"/>
          <w:lang w:val="ru-RU"/>
        </w:rPr>
        <w:t xml:space="preserve"> Кодифікатор адміністративно-територіальних одиниць та територій територіальних громад, затверджений наказом Мінрегіону </w:t>
      </w:r>
      <w:r w:rsidR="00A80034" w:rsidRPr="00BC16F2">
        <w:rPr>
          <w:rFonts w:ascii="Times New Roman" w:hAnsi="Times New Roman"/>
          <w:noProof/>
          <w:sz w:val="16"/>
          <w:szCs w:val="16"/>
          <w:lang w:val="ru-RU"/>
        </w:rPr>
        <w:t>від 26 листопада 2020 р. № 290.</w:t>
      </w:r>
    </w:p>
    <w:tbl>
      <w:tblPr>
        <w:tblW w:w="5112" w:type="pct"/>
        <w:tblInd w:w="-34" w:type="dxa"/>
        <w:tblLook w:val="04A0"/>
      </w:tblPr>
      <w:tblGrid>
        <w:gridCol w:w="291"/>
        <w:gridCol w:w="14422"/>
      </w:tblGrid>
      <w:tr w:rsidR="00B5515A" w:rsidRPr="00BC16F2" w:rsidTr="00B6139B">
        <w:trPr>
          <w:trHeight w:val="20"/>
        </w:trPr>
        <w:tc>
          <w:tcPr>
            <w:tcW w:w="99" w:type="pct"/>
            <w:hideMark/>
          </w:tcPr>
          <w:p w:rsidR="00B5515A" w:rsidRPr="00BC16F2" w:rsidRDefault="00B5515A" w:rsidP="001C476E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1</w:t>
            </w:r>
          </w:p>
        </w:tc>
        <w:tc>
          <w:tcPr>
            <w:tcW w:w="4901" w:type="pct"/>
          </w:tcPr>
          <w:p w:rsidR="00B5515A" w:rsidRPr="00BC16F2" w:rsidRDefault="00B5515A" w:rsidP="001C476E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Зазначається код бюджету згідно з довідником місцевих бюджетів, затвердженим наказом Мінфіну від 28 грудня 2009 р. № 1539 (в редакції наказу Мінфіну від 9 червня 2022 р. № 163).</w:t>
            </w:r>
          </w:p>
        </w:tc>
      </w:tr>
      <w:tr w:rsidR="00B5515A" w:rsidRPr="00BC16F2" w:rsidTr="00B6139B">
        <w:trPr>
          <w:trHeight w:val="20"/>
        </w:trPr>
        <w:tc>
          <w:tcPr>
            <w:tcW w:w="99" w:type="pct"/>
          </w:tcPr>
          <w:p w:rsidR="00B5515A" w:rsidRPr="00BC16F2" w:rsidRDefault="00B5515A" w:rsidP="001C476E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2</w:t>
            </w:r>
          </w:p>
        </w:tc>
        <w:tc>
          <w:tcPr>
            <w:tcW w:w="4901" w:type="pct"/>
          </w:tcPr>
          <w:p w:rsidR="00B5515A" w:rsidRPr="00BC16F2" w:rsidRDefault="00B5515A" w:rsidP="001C476E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Зазначається рішення органу місцевого самоврядування, яким встановлюються ставки місцевих податків та/або зборів, які застосовуватимуться з наступного бюджетного періоду (якщо таким рішенням є рішення, прийняте у минулих роках та до якого вносилися зміни, зазначається таке “базове” рішення). 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Як дата, з якої застосовуються ставки, зазначається дата, визначена в рішенні (у “базовому” рішенні</w:t>
            </w:r>
            <w:r w:rsidR="001C476E"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,</w:t>
            </w:r>
            <w:r w:rsidR="00B6139B"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-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якщо зміни до нього не вносилися, або у рішенні, яким вносилися зміни щодо ставок). Якщо така дата збігається з датою набрання чинності рішенням (зокрема рішенням, яким вносилися зміни до “базового” рішення), зазначається дата набрання чинності таким рішенням.</w:t>
            </w:r>
          </w:p>
        </w:tc>
      </w:tr>
      <w:tr w:rsidR="00B5515A" w:rsidRPr="00BC16F2" w:rsidTr="00B6139B">
        <w:trPr>
          <w:trHeight w:val="20"/>
        </w:trPr>
        <w:tc>
          <w:tcPr>
            <w:tcW w:w="99" w:type="pct"/>
          </w:tcPr>
          <w:p w:rsidR="00B5515A" w:rsidRPr="00BC16F2" w:rsidRDefault="00B5515A" w:rsidP="001C476E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3</w:t>
            </w:r>
          </w:p>
        </w:tc>
        <w:tc>
          <w:tcPr>
            <w:tcW w:w="4901" w:type="pct"/>
          </w:tcPr>
          <w:p w:rsidR="00B5515A" w:rsidRPr="00BC16F2" w:rsidRDefault="00B5515A" w:rsidP="001C476E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Інформація зазначається у разі прийняття рішень органами місцевого самоврядування до створення територіальної громади, якщо такі рішення є чинними.</w:t>
            </w:r>
          </w:p>
        </w:tc>
      </w:tr>
      <w:tr w:rsidR="00B5515A" w:rsidRPr="00BC16F2" w:rsidTr="00B6139B">
        <w:trPr>
          <w:trHeight w:val="20"/>
        </w:trPr>
        <w:tc>
          <w:tcPr>
            <w:tcW w:w="99" w:type="pct"/>
          </w:tcPr>
          <w:p w:rsidR="00B5515A" w:rsidRPr="00BC16F2" w:rsidRDefault="00B5515A" w:rsidP="001C476E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4</w:t>
            </w:r>
          </w:p>
        </w:tc>
        <w:tc>
          <w:tcPr>
            <w:tcW w:w="4901" w:type="pct"/>
          </w:tcPr>
          <w:p w:rsidR="00B5515A" w:rsidRPr="00BC16F2" w:rsidRDefault="00B5515A" w:rsidP="001C476E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Кількість рядків може бути збільшено за необхідності.</w:t>
            </w:r>
          </w:p>
        </w:tc>
      </w:tr>
      <w:tr w:rsidR="00B5515A" w:rsidRPr="00BC16F2" w:rsidTr="00B6139B">
        <w:trPr>
          <w:trHeight w:val="20"/>
        </w:trPr>
        <w:tc>
          <w:tcPr>
            <w:tcW w:w="99" w:type="pct"/>
          </w:tcPr>
          <w:p w:rsidR="00B5515A" w:rsidRPr="00BC16F2" w:rsidRDefault="00B5515A" w:rsidP="001C476E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5</w:t>
            </w:r>
          </w:p>
        </w:tc>
        <w:tc>
          <w:tcPr>
            <w:tcW w:w="4901" w:type="pct"/>
          </w:tcPr>
          <w:p w:rsidR="00B5515A" w:rsidRPr="00BC16F2" w:rsidRDefault="00B5515A" w:rsidP="001C476E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Вид цільового призначення земельних ділянок зазначається згідно з додатком 59 до Порядку ведення Державного земельного кадастру, затвердженого постановою Кабінету Міністрів України від 17 жовтня 2012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р. №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1051 (Офіційний вісник України, 2012 р., №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89, ст.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 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3598; 2021 р., 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br/>
              <w:t>№ 65, ст. 4117).</w:t>
            </w:r>
          </w:p>
        </w:tc>
      </w:tr>
      <w:tr w:rsidR="00B5515A" w:rsidRPr="00BC16F2" w:rsidTr="00B6139B">
        <w:trPr>
          <w:trHeight w:val="20"/>
        </w:trPr>
        <w:tc>
          <w:tcPr>
            <w:tcW w:w="99" w:type="pct"/>
          </w:tcPr>
          <w:p w:rsidR="00B5515A" w:rsidRPr="00BC16F2" w:rsidRDefault="00B5515A" w:rsidP="001C476E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6</w:t>
            </w:r>
          </w:p>
        </w:tc>
        <w:tc>
          <w:tcPr>
            <w:tcW w:w="4901" w:type="pct"/>
          </w:tcPr>
          <w:p w:rsidR="00B5515A" w:rsidRPr="00BC16F2" w:rsidRDefault="00B5515A" w:rsidP="00985972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Додатковий код зазначається у разі необхідності для певного коду </w:t>
            </w:r>
            <w:r w:rsidR="00985972"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виду 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цільового призначення встановити додаткову ставку (наприклад, ставку для земельних ділянок, які мають певні ознаки або умови користування, або ставку, яка поряд з основною ставкою діє протягом обмеженого періоду). У такому разі за рядком з потрібним кодом</w:t>
            </w:r>
            <w:r w:rsidR="00985972"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виду 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цільового </w:t>
            </w:r>
            <w:r w:rsidR="00985972"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призначення земельної ділянки 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додається новий рядок, у графі “код” зазначається такий самий код</w:t>
            </w:r>
            <w:r w:rsidR="00985972"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виду 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цільового призначення, у графі “додатковий код” </w:t>
            </w:r>
            <w:r w:rsidR="00B6139B"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-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код у цифровому форматі “хх” починаючи з 01, у графі “найменування” зазначається опис особливостей, згідно з якими встановлюється окрема ставка. 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додаткових рядків заповнення графи “код” є обов’язковим.</w:t>
            </w:r>
          </w:p>
        </w:tc>
      </w:tr>
      <w:tr w:rsidR="00B5515A" w:rsidRPr="00BC16F2" w:rsidTr="00B6139B">
        <w:trPr>
          <w:trHeight w:val="20"/>
        </w:trPr>
        <w:tc>
          <w:tcPr>
            <w:tcW w:w="99" w:type="pct"/>
          </w:tcPr>
          <w:p w:rsidR="00B5515A" w:rsidRPr="00BC16F2" w:rsidRDefault="00B5515A" w:rsidP="001C476E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7</w:t>
            </w:r>
          </w:p>
        </w:tc>
        <w:tc>
          <w:tcPr>
            <w:tcW w:w="4901" w:type="pct"/>
          </w:tcPr>
          <w:p w:rsidR="00B5515A" w:rsidRPr="00BC16F2" w:rsidRDefault="00B5515A" w:rsidP="001C476E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Ставки орендної плати встановлюються з урахуванням норм підпункту 12.3.7 пункту 12.3 статті 12, пункту 30.2 статті 30, підпунктів 288.5.1 </w:t>
            </w:r>
            <w:r w:rsidR="00B6139B"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-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 288.5.5 пункту 288.5 статті 288 Податкового кодексу України і зазначаються десятковим дробом із трьома (у разі потреби чотирма) десятковими знаками після коми.</w:t>
            </w:r>
          </w:p>
        </w:tc>
      </w:tr>
      <w:tr w:rsidR="00B5515A" w:rsidRPr="00BC16F2" w:rsidTr="00B6139B">
        <w:trPr>
          <w:trHeight w:val="20"/>
        </w:trPr>
        <w:tc>
          <w:tcPr>
            <w:tcW w:w="99" w:type="pct"/>
          </w:tcPr>
          <w:p w:rsidR="00B5515A" w:rsidRPr="00BC16F2" w:rsidRDefault="00B5515A" w:rsidP="001C476E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lastRenderedPageBreak/>
              <w:t>8</w:t>
            </w:r>
          </w:p>
        </w:tc>
        <w:tc>
          <w:tcPr>
            <w:tcW w:w="4901" w:type="pct"/>
          </w:tcPr>
          <w:p w:rsidR="00B5515A" w:rsidRPr="00BC16F2" w:rsidRDefault="00B5515A" w:rsidP="001C476E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Зазначається категорія або інші ознаки земельних ділянок, для яких встановлюються ставки.</w:t>
            </w:r>
          </w:p>
        </w:tc>
      </w:tr>
    </w:tbl>
    <w:p w:rsidR="00B5515A" w:rsidRPr="00BC16F2" w:rsidRDefault="00B5515A" w:rsidP="000118E2">
      <w:pPr>
        <w:shd w:val="clear" w:color="auto" w:fill="FFFFFF"/>
        <w:ind w:left="851" w:hanging="993"/>
        <w:jc w:val="both"/>
        <w:rPr>
          <w:rFonts w:ascii="Times New Roman" w:hAnsi="Times New Roman"/>
          <w:noProof/>
          <w:sz w:val="16"/>
          <w:szCs w:val="16"/>
          <w:lang w:val="ru-RU"/>
        </w:rPr>
      </w:pPr>
    </w:p>
    <w:p w:rsidR="00F77E31" w:rsidRPr="00BC16F2" w:rsidRDefault="00F77E31" w:rsidP="000118E2">
      <w:pPr>
        <w:shd w:val="clear" w:color="auto" w:fill="FFFFFF"/>
        <w:ind w:left="851" w:hanging="993"/>
        <w:jc w:val="both"/>
        <w:rPr>
          <w:rFonts w:ascii="Times New Roman" w:hAnsi="Times New Roman"/>
          <w:noProof/>
          <w:sz w:val="16"/>
          <w:szCs w:val="16"/>
          <w:lang w:val="ru-RU"/>
        </w:rPr>
      </w:pPr>
    </w:p>
    <w:p w:rsidR="00F77E31" w:rsidRPr="00BC16F2" w:rsidRDefault="00F77E31" w:rsidP="000118E2">
      <w:pPr>
        <w:shd w:val="clear" w:color="auto" w:fill="FFFFFF"/>
        <w:ind w:left="851" w:hanging="993"/>
        <w:jc w:val="both"/>
        <w:rPr>
          <w:rFonts w:ascii="Times New Roman" w:hAnsi="Times New Roman"/>
          <w:noProof/>
          <w:sz w:val="16"/>
          <w:szCs w:val="16"/>
          <w:lang w:val="ru-RU"/>
        </w:rPr>
      </w:pPr>
    </w:p>
    <w:tbl>
      <w:tblPr>
        <w:tblW w:w="5103" w:type="pct"/>
        <w:tblLook w:val="04A0"/>
      </w:tblPr>
      <w:tblGrid>
        <w:gridCol w:w="4781"/>
        <w:gridCol w:w="344"/>
        <w:gridCol w:w="3798"/>
        <w:gridCol w:w="344"/>
        <w:gridCol w:w="5420"/>
      </w:tblGrid>
      <w:tr w:rsidR="007877B1" w:rsidRPr="00BC16F2" w:rsidTr="00F77E31">
        <w:trPr>
          <w:trHeight w:val="203"/>
        </w:trPr>
        <w:tc>
          <w:tcPr>
            <w:tcW w:w="1628" w:type="pct"/>
            <w:hideMark/>
          </w:tcPr>
          <w:p w:rsidR="007877B1" w:rsidRPr="00BC16F2" w:rsidRDefault="008A03B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Керівник</w:t>
            </w:r>
            <w:r w:rsidR="000118E2"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/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уповноважена особа</w:t>
            </w:r>
          </w:p>
        </w:tc>
        <w:tc>
          <w:tcPr>
            <w:tcW w:w="117" w:type="pct"/>
            <w:hideMark/>
          </w:tcPr>
          <w:p w:rsidR="007877B1" w:rsidRPr="00BC16F2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</w:p>
        </w:tc>
        <w:tc>
          <w:tcPr>
            <w:tcW w:w="1293" w:type="pct"/>
            <w:hideMark/>
          </w:tcPr>
          <w:p w:rsidR="007877B1" w:rsidRPr="00BC16F2" w:rsidRDefault="007877B1" w:rsidP="00035EB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_______________</w:t>
            </w:r>
          </w:p>
          <w:p w:rsidR="007877B1" w:rsidRPr="00BC16F2" w:rsidRDefault="007877B1" w:rsidP="00035EB6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(підпис)</w:t>
            </w:r>
          </w:p>
        </w:tc>
        <w:tc>
          <w:tcPr>
            <w:tcW w:w="117" w:type="pct"/>
            <w:noWrap/>
            <w:hideMark/>
          </w:tcPr>
          <w:p w:rsidR="007877B1" w:rsidRPr="00BC16F2" w:rsidRDefault="007877B1" w:rsidP="00035EB6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</w:p>
        </w:tc>
        <w:tc>
          <w:tcPr>
            <w:tcW w:w="1845" w:type="pct"/>
            <w:noWrap/>
            <w:hideMark/>
          </w:tcPr>
          <w:p w:rsidR="007877B1" w:rsidRPr="00BC16F2" w:rsidRDefault="007877B1" w:rsidP="00035EB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______________________</w:t>
            </w:r>
            <w:r w:rsidR="00394889"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”</w:t>
            </w: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.</w:t>
            </w:r>
          </w:p>
          <w:p w:rsidR="007877B1" w:rsidRPr="00BC16F2" w:rsidRDefault="007877B1" w:rsidP="00035EB6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BC16F2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(власне ім’я, прізвище)</w:t>
            </w:r>
          </w:p>
        </w:tc>
      </w:tr>
    </w:tbl>
    <w:p w:rsidR="00DC64C3" w:rsidRPr="00BC16F2" w:rsidRDefault="00DC64C3" w:rsidP="00B6139B">
      <w:pPr>
        <w:pStyle w:val="3"/>
        <w:shd w:val="clear" w:color="auto" w:fill="FFFFFF"/>
        <w:spacing w:before="240"/>
        <w:ind w:left="0"/>
        <w:rPr>
          <w:rFonts w:ascii="Times New Roman" w:hAnsi="Times New Roman"/>
          <w:i w:val="0"/>
          <w:noProof/>
          <w:sz w:val="16"/>
          <w:szCs w:val="16"/>
          <w:lang w:val="en-AU"/>
        </w:rPr>
      </w:pPr>
    </w:p>
    <w:sectPr w:rsidR="00DC64C3" w:rsidRPr="00BC16F2" w:rsidSect="00D903DE">
      <w:headerReference w:type="even" r:id="rId7"/>
      <w:pgSz w:w="16840" w:h="11907" w:orient="landscape" w:code="9"/>
      <w:pgMar w:top="1134" w:right="1134" w:bottom="993" w:left="1531" w:header="567" w:footer="567" w:gutter="0"/>
      <w:cols w:space="720"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FAB" w:rsidRPr="00D903DE" w:rsidRDefault="00F13FAB">
      <w:pPr>
        <w:rPr>
          <w:sz w:val="25"/>
          <w:szCs w:val="25"/>
        </w:rPr>
      </w:pPr>
      <w:r w:rsidRPr="00D903DE">
        <w:rPr>
          <w:sz w:val="25"/>
          <w:szCs w:val="25"/>
        </w:rPr>
        <w:separator/>
      </w:r>
    </w:p>
  </w:endnote>
  <w:endnote w:type="continuationSeparator" w:id="1">
    <w:p w:rsidR="00F13FAB" w:rsidRPr="00D903DE" w:rsidRDefault="00F13FAB">
      <w:pPr>
        <w:rPr>
          <w:sz w:val="25"/>
          <w:szCs w:val="25"/>
        </w:rPr>
      </w:pPr>
      <w:r w:rsidRPr="00D903DE">
        <w:rPr>
          <w:sz w:val="25"/>
          <w:szCs w:val="25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FAB" w:rsidRPr="00D903DE" w:rsidRDefault="00F13FAB">
      <w:pPr>
        <w:rPr>
          <w:sz w:val="25"/>
          <w:szCs w:val="25"/>
        </w:rPr>
      </w:pPr>
      <w:r w:rsidRPr="00D903DE">
        <w:rPr>
          <w:sz w:val="25"/>
          <w:szCs w:val="25"/>
        </w:rPr>
        <w:separator/>
      </w:r>
    </w:p>
  </w:footnote>
  <w:footnote w:type="continuationSeparator" w:id="1">
    <w:p w:rsidR="00F13FAB" w:rsidRPr="00D903DE" w:rsidRDefault="00F13FAB">
      <w:pPr>
        <w:rPr>
          <w:sz w:val="25"/>
          <w:szCs w:val="25"/>
        </w:rPr>
      </w:pPr>
      <w:r w:rsidRPr="00D903DE">
        <w:rPr>
          <w:sz w:val="25"/>
          <w:szCs w:val="25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3DE" w:rsidRPr="00D903DE" w:rsidRDefault="00726A38">
    <w:pPr>
      <w:framePr w:wrap="around" w:vAnchor="text" w:hAnchor="margin" w:xAlign="center" w:y="1"/>
      <w:rPr>
        <w:sz w:val="25"/>
        <w:szCs w:val="25"/>
      </w:rPr>
    </w:pPr>
    <w:r w:rsidRPr="00D903DE">
      <w:rPr>
        <w:sz w:val="25"/>
        <w:szCs w:val="25"/>
      </w:rPr>
      <w:fldChar w:fldCharType="begin"/>
    </w:r>
    <w:r w:rsidR="00D903DE" w:rsidRPr="00D903DE">
      <w:rPr>
        <w:sz w:val="25"/>
        <w:szCs w:val="25"/>
      </w:rPr>
      <w:instrText xml:space="preserve">PAGE  </w:instrText>
    </w:r>
    <w:r w:rsidRPr="00D903DE">
      <w:rPr>
        <w:sz w:val="25"/>
        <w:szCs w:val="25"/>
      </w:rPr>
      <w:fldChar w:fldCharType="separate"/>
    </w:r>
    <w:r w:rsidR="00D903DE" w:rsidRPr="00D903DE">
      <w:rPr>
        <w:noProof/>
        <w:sz w:val="25"/>
        <w:szCs w:val="25"/>
      </w:rPr>
      <w:t>1</w:t>
    </w:r>
    <w:r w:rsidRPr="00D903DE">
      <w:rPr>
        <w:sz w:val="25"/>
        <w:szCs w:val="25"/>
      </w:rPr>
      <w:fldChar w:fldCharType="end"/>
    </w:r>
  </w:p>
  <w:p w:rsidR="00D903DE" w:rsidRPr="00D903DE" w:rsidRDefault="00D903DE">
    <w:pPr>
      <w:rPr>
        <w:sz w:val="25"/>
        <w:szCs w:val="25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hyphenationZone w:val="425"/>
  <w:drawingGridHorizontalSpacing w:val="13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docVars>
    <w:docVar w:name="StepHandle" w:val="262696"/>
  </w:docVars>
  <w:rsids>
    <w:rsidRoot w:val="001A5FC5"/>
    <w:rsid w:val="000038A5"/>
    <w:rsid w:val="0000775C"/>
    <w:rsid w:val="000118E2"/>
    <w:rsid w:val="0001397A"/>
    <w:rsid w:val="000216EC"/>
    <w:rsid w:val="00021D41"/>
    <w:rsid w:val="00027BB0"/>
    <w:rsid w:val="00031C37"/>
    <w:rsid w:val="000341C0"/>
    <w:rsid w:val="00035EB6"/>
    <w:rsid w:val="000360B5"/>
    <w:rsid w:val="000468C8"/>
    <w:rsid w:val="00047607"/>
    <w:rsid w:val="0005290C"/>
    <w:rsid w:val="00060D3D"/>
    <w:rsid w:val="00063D9F"/>
    <w:rsid w:val="00070A0A"/>
    <w:rsid w:val="00070EC7"/>
    <w:rsid w:val="00071535"/>
    <w:rsid w:val="00071921"/>
    <w:rsid w:val="00073504"/>
    <w:rsid w:val="0007542F"/>
    <w:rsid w:val="000812C6"/>
    <w:rsid w:val="00081985"/>
    <w:rsid w:val="00081A6A"/>
    <w:rsid w:val="000839BE"/>
    <w:rsid w:val="00083E83"/>
    <w:rsid w:val="00085A64"/>
    <w:rsid w:val="00085C83"/>
    <w:rsid w:val="00095A57"/>
    <w:rsid w:val="00096DE1"/>
    <w:rsid w:val="000A1CEE"/>
    <w:rsid w:val="000A3B89"/>
    <w:rsid w:val="000B1351"/>
    <w:rsid w:val="000C15C9"/>
    <w:rsid w:val="000C254B"/>
    <w:rsid w:val="000C3CCB"/>
    <w:rsid w:val="000D1DEA"/>
    <w:rsid w:val="000D6390"/>
    <w:rsid w:val="000D6C75"/>
    <w:rsid w:val="000D6D48"/>
    <w:rsid w:val="000E00BA"/>
    <w:rsid w:val="000E312F"/>
    <w:rsid w:val="000E6F59"/>
    <w:rsid w:val="000F1AC8"/>
    <w:rsid w:val="000F63A6"/>
    <w:rsid w:val="00102D27"/>
    <w:rsid w:val="00104988"/>
    <w:rsid w:val="00105C79"/>
    <w:rsid w:val="0011214F"/>
    <w:rsid w:val="001123E3"/>
    <w:rsid w:val="001235EF"/>
    <w:rsid w:val="0012587C"/>
    <w:rsid w:val="00134A4F"/>
    <w:rsid w:val="00144DF9"/>
    <w:rsid w:val="00154153"/>
    <w:rsid w:val="001555E2"/>
    <w:rsid w:val="001632B0"/>
    <w:rsid w:val="001706FF"/>
    <w:rsid w:val="0017322B"/>
    <w:rsid w:val="00187CD3"/>
    <w:rsid w:val="00195EBA"/>
    <w:rsid w:val="001A168E"/>
    <w:rsid w:val="001A240A"/>
    <w:rsid w:val="001A5FC5"/>
    <w:rsid w:val="001A6DD2"/>
    <w:rsid w:val="001A7521"/>
    <w:rsid w:val="001B442B"/>
    <w:rsid w:val="001B7A0D"/>
    <w:rsid w:val="001C476E"/>
    <w:rsid w:val="001C6B87"/>
    <w:rsid w:val="001D2D06"/>
    <w:rsid w:val="001D3C2C"/>
    <w:rsid w:val="001D72BC"/>
    <w:rsid w:val="001E31EC"/>
    <w:rsid w:val="001E5B34"/>
    <w:rsid w:val="001E7C89"/>
    <w:rsid w:val="001F25FC"/>
    <w:rsid w:val="001F6BE1"/>
    <w:rsid w:val="002076AD"/>
    <w:rsid w:val="00210F96"/>
    <w:rsid w:val="002326C4"/>
    <w:rsid w:val="0025273D"/>
    <w:rsid w:val="0025282F"/>
    <w:rsid w:val="002572E9"/>
    <w:rsid w:val="00260E5D"/>
    <w:rsid w:val="00260F50"/>
    <w:rsid w:val="00263ACB"/>
    <w:rsid w:val="00264A48"/>
    <w:rsid w:val="002659F3"/>
    <w:rsid w:val="00270FA0"/>
    <w:rsid w:val="00271DE7"/>
    <w:rsid w:val="002744C0"/>
    <w:rsid w:val="002775D4"/>
    <w:rsid w:val="00284A8E"/>
    <w:rsid w:val="0028577A"/>
    <w:rsid w:val="00287366"/>
    <w:rsid w:val="00296655"/>
    <w:rsid w:val="002A11DC"/>
    <w:rsid w:val="002A2FA9"/>
    <w:rsid w:val="002A4284"/>
    <w:rsid w:val="002A6D33"/>
    <w:rsid w:val="002A7151"/>
    <w:rsid w:val="002A7CF7"/>
    <w:rsid w:val="002C20A1"/>
    <w:rsid w:val="002C30B4"/>
    <w:rsid w:val="002D1963"/>
    <w:rsid w:val="002D4172"/>
    <w:rsid w:val="002E0CF8"/>
    <w:rsid w:val="002E73CC"/>
    <w:rsid w:val="002F33AA"/>
    <w:rsid w:val="002F67F7"/>
    <w:rsid w:val="002F7FE7"/>
    <w:rsid w:val="00325409"/>
    <w:rsid w:val="003303D0"/>
    <w:rsid w:val="00342D2B"/>
    <w:rsid w:val="00342F7C"/>
    <w:rsid w:val="00355968"/>
    <w:rsid w:val="00357BD7"/>
    <w:rsid w:val="00362F91"/>
    <w:rsid w:val="00374376"/>
    <w:rsid w:val="00376722"/>
    <w:rsid w:val="00376914"/>
    <w:rsid w:val="003805BC"/>
    <w:rsid w:val="00384872"/>
    <w:rsid w:val="00385580"/>
    <w:rsid w:val="00394889"/>
    <w:rsid w:val="00397A43"/>
    <w:rsid w:val="003A0867"/>
    <w:rsid w:val="003A100C"/>
    <w:rsid w:val="003A6DCB"/>
    <w:rsid w:val="003C015A"/>
    <w:rsid w:val="003C4070"/>
    <w:rsid w:val="003D120F"/>
    <w:rsid w:val="003D41E3"/>
    <w:rsid w:val="003D594A"/>
    <w:rsid w:val="003D5D95"/>
    <w:rsid w:val="003D6F7C"/>
    <w:rsid w:val="003D7D47"/>
    <w:rsid w:val="003E0C2F"/>
    <w:rsid w:val="003F0CBE"/>
    <w:rsid w:val="003F3644"/>
    <w:rsid w:val="003F6ACB"/>
    <w:rsid w:val="003F73F4"/>
    <w:rsid w:val="00401B87"/>
    <w:rsid w:val="00402A4B"/>
    <w:rsid w:val="00404F15"/>
    <w:rsid w:val="004107FA"/>
    <w:rsid w:val="00412C64"/>
    <w:rsid w:val="004168C6"/>
    <w:rsid w:val="00427C32"/>
    <w:rsid w:val="00437CDB"/>
    <w:rsid w:val="00441E90"/>
    <w:rsid w:val="004426EC"/>
    <w:rsid w:val="004448E7"/>
    <w:rsid w:val="00450B90"/>
    <w:rsid w:val="00453A06"/>
    <w:rsid w:val="004637F2"/>
    <w:rsid w:val="0047060A"/>
    <w:rsid w:val="004739A0"/>
    <w:rsid w:val="00480C6A"/>
    <w:rsid w:val="004815A2"/>
    <w:rsid w:val="0049195A"/>
    <w:rsid w:val="004932DC"/>
    <w:rsid w:val="004A0C54"/>
    <w:rsid w:val="004A1FCF"/>
    <w:rsid w:val="004A31A9"/>
    <w:rsid w:val="004A6C67"/>
    <w:rsid w:val="004B442A"/>
    <w:rsid w:val="004B72E2"/>
    <w:rsid w:val="004C29EB"/>
    <w:rsid w:val="004C64A6"/>
    <w:rsid w:val="004D10B9"/>
    <w:rsid w:val="004D15EF"/>
    <w:rsid w:val="004D3ABB"/>
    <w:rsid w:val="004D61A6"/>
    <w:rsid w:val="004E19C8"/>
    <w:rsid w:val="004E7899"/>
    <w:rsid w:val="004F0A5A"/>
    <w:rsid w:val="004F13F5"/>
    <w:rsid w:val="004F2883"/>
    <w:rsid w:val="004F2A35"/>
    <w:rsid w:val="004F2C2F"/>
    <w:rsid w:val="004F3128"/>
    <w:rsid w:val="004F481B"/>
    <w:rsid w:val="005010B4"/>
    <w:rsid w:val="00505708"/>
    <w:rsid w:val="00512D46"/>
    <w:rsid w:val="00513573"/>
    <w:rsid w:val="00513B86"/>
    <w:rsid w:val="0051593E"/>
    <w:rsid w:val="005162B7"/>
    <w:rsid w:val="005242A3"/>
    <w:rsid w:val="00525BBB"/>
    <w:rsid w:val="005260D0"/>
    <w:rsid w:val="00533B8C"/>
    <w:rsid w:val="00536003"/>
    <w:rsid w:val="00537DDC"/>
    <w:rsid w:val="0054004F"/>
    <w:rsid w:val="00540089"/>
    <w:rsid w:val="00540A1B"/>
    <w:rsid w:val="00541712"/>
    <w:rsid w:val="00543425"/>
    <w:rsid w:val="0055151D"/>
    <w:rsid w:val="00551D59"/>
    <w:rsid w:val="005537C2"/>
    <w:rsid w:val="00553EF7"/>
    <w:rsid w:val="00554B6A"/>
    <w:rsid w:val="00560FA4"/>
    <w:rsid w:val="00561E86"/>
    <w:rsid w:val="00562DD9"/>
    <w:rsid w:val="00563C32"/>
    <w:rsid w:val="00563FCC"/>
    <w:rsid w:val="00574A78"/>
    <w:rsid w:val="00575154"/>
    <w:rsid w:val="00575F3D"/>
    <w:rsid w:val="0058232A"/>
    <w:rsid w:val="00585912"/>
    <w:rsid w:val="00595A53"/>
    <w:rsid w:val="005A16FC"/>
    <w:rsid w:val="005A63D6"/>
    <w:rsid w:val="005A7B0C"/>
    <w:rsid w:val="005B1207"/>
    <w:rsid w:val="005B2220"/>
    <w:rsid w:val="005B3B51"/>
    <w:rsid w:val="005B4249"/>
    <w:rsid w:val="005C0073"/>
    <w:rsid w:val="005C258B"/>
    <w:rsid w:val="005C3962"/>
    <w:rsid w:val="005D0C41"/>
    <w:rsid w:val="005D2BD7"/>
    <w:rsid w:val="005D3B46"/>
    <w:rsid w:val="005D3E49"/>
    <w:rsid w:val="005D7542"/>
    <w:rsid w:val="005E6473"/>
    <w:rsid w:val="005E73DF"/>
    <w:rsid w:val="005E743F"/>
    <w:rsid w:val="005F049C"/>
    <w:rsid w:val="005F5DDB"/>
    <w:rsid w:val="005F6038"/>
    <w:rsid w:val="005F76D9"/>
    <w:rsid w:val="0061322D"/>
    <w:rsid w:val="00613B77"/>
    <w:rsid w:val="00615144"/>
    <w:rsid w:val="00616837"/>
    <w:rsid w:val="0062145D"/>
    <w:rsid w:val="006238C1"/>
    <w:rsid w:val="00633D2A"/>
    <w:rsid w:val="0063408E"/>
    <w:rsid w:val="0064420B"/>
    <w:rsid w:val="00644F22"/>
    <w:rsid w:val="00652ABD"/>
    <w:rsid w:val="00660724"/>
    <w:rsid w:val="00661FD4"/>
    <w:rsid w:val="00663DAB"/>
    <w:rsid w:val="00675AC5"/>
    <w:rsid w:val="00681E7A"/>
    <w:rsid w:val="00686B62"/>
    <w:rsid w:val="00687183"/>
    <w:rsid w:val="00690380"/>
    <w:rsid w:val="00692A56"/>
    <w:rsid w:val="00693851"/>
    <w:rsid w:val="00695CA6"/>
    <w:rsid w:val="006A13D5"/>
    <w:rsid w:val="006A3829"/>
    <w:rsid w:val="006A47DD"/>
    <w:rsid w:val="006B2496"/>
    <w:rsid w:val="006B337F"/>
    <w:rsid w:val="006B3C51"/>
    <w:rsid w:val="006B6C80"/>
    <w:rsid w:val="006C1F46"/>
    <w:rsid w:val="006C58E4"/>
    <w:rsid w:val="006C687E"/>
    <w:rsid w:val="006D18F0"/>
    <w:rsid w:val="006D55C1"/>
    <w:rsid w:val="006D7738"/>
    <w:rsid w:val="006E0972"/>
    <w:rsid w:val="006E18A9"/>
    <w:rsid w:val="006E222D"/>
    <w:rsid w:val="006E22CD"/>
    <w:rsid w:val="006E2811"/>
    <w:rsid w:val="006E3564"/>
    <w:rsid w:val="006E53E4"/>
    <w:rsid w:val="006E578A"/>
    <w:rsid w:val="006E5FB7"/>
    <w:rsid w:val="006F3998"/>
    <w:rsid w:val="006F720F"/>
    <w:rsid w:val="006F7BF3"/>
    <w:rsid w:val="00701725"/>
    <w:rsid w:val="00702253"/>
    <w:rsid w:val="00724AAD"/>
    <w:rsid w:val="00726A38"/>
    <w:rsid w:val="0073234E"/>
    <w:rsid w:val="0073603B"/>
    <w:rsid w:val="00737D47"/>
    <w:rsid w:val="00740BBF"/>
    <w:rsid w:val="00740DA3"/>
    <w:rsid w:val="00741161"/>
    <w:rsid w:val="00753693"/>
    <w:rsid w:val="0075638D"/>
    <w:rsid w:val="007600E3"/>
    <w:rsid w:val="0076715A"/>
    <w:rsid w:val="00770F29"/>
    <w:rsid w:val="0077339B"/>
    <w:rsid w:val="00780E00"/>
    <w:rsid w:val="00782DD8"/>
    <w:rsid w:val="00785FDD"/>
    <w:rsid w:val="007877B1"/>
    <w:rsid w:val="007908DF"/>
    <w:rsid w:val="007A2EF8"/>
    <w:rsid w:val="007A417E"/>
    <w:rsid w:val="007A6A22"/>
    <w:rsid w:val="007B38C8"/>
    <w:rsid w:val="007B40B0"/>
    <w:rsid w:val="007C03A4"/>
    <w:rsid w:val="007C0C0B"/>
    <w:rsid w:val="007D0481"/>
    <w:rsid w:val="007D6D17"/>
    <w:rsid w:val="007D7BAD"/>
    <w:rsid w:val="007E0546"/>
    <w:rsid w:val="007E10F2"/>
    <w:rsid w:val="007E3185"/>
    <w:rsid w:val="007F3175"/>
    <w:rsid w:val="007F75B5"/>
    <w:rsid w:val="00813211"/>
    <w:rsid w:val="00814D3A"/>
    <w:rsid w:val="008171F7"/>
    <w:rsid w:val="0082754A"/>
    <w:rsid w:val="00844B2E"/>
    <w:rsid w:val="00846388"/>
    <w:rsid w:val="00851AEC"/>
    <w:rsid w:val="00852399"/>
    <w:rsid w:val="008657A5"/>
    <w:rsid w:val="0086733E"/>
    <w:rsid w:val="00867B58"/>
    <w:rsid w:val="00870F6B"/>
    <w:rsid w:val="0087277C"/>
    <w:rsid w:val="00881876"/>
    <w:rsid w:val="0088455B"/>
    <w:rsid w:val="008861F3"/>
    <w:rsid w:val="00887735"/>
    <w:rsid w:val="008913C6"/>
    <w:rsid w:val="008A03BF"/>
    <w:rsid w:val="008A0532"/>
    <w:rsid w:val="008A0B2E"/>
    <w:rsid w:val="008A26E7"/>
    <w:rsid w:val="008A390D"/>
    <w:rsid w:val="008A6E82"/>
    <w:rsid w:val="008B3B08"/>
    <w:rsid w:val="008B666F"/>
    <w:rsid w:val="008B74FB"/>
    <w:rsid w:val="008B7973"/>
    <w:rsid w:val="008C363E"/>
    <w:rsid w:val="008D5393"/>
    <w:rsid w:val="008E1C7D"/>
    <w:rsid w:val="008E6362"/>
    <w:rsid w:val="00902A1B"/>
    <w:rsid w:val="00910A12"/>
    <w:rsid w:val="00911EDA"/>
    <w:rsid w:val="00912F76"/>
    <w:rsid w:val="00916FAA"/>
    <w:rsid w:val="009172EF"/>
    <w:rsid w:val="009175E2"/>
    <w:rsid w:val="0092410C"/>
    <w:rsid w:val="00931EA8"/>
    <w:rsid w:val="00933AEE"/>
    <w:rsid w:val="00937330"/>
    <w:rsid w:val="0094027D"/>
    <w:rsid w:val="009403EC"/>
    <w:rsid w:val="00941966"/>
    <w:rsid w:val="00950D69"/>
    <w:rsid w:val="009526AA"/>
    <w:rsid w:val="00955A60"/>
    <w:rsid w:val="00961A4C"/>
    <w:rsid w:val="00964BFE"/>
    <w:rsid w:val="00973BBA"/>
    <w:rsid w:val="00974270"/>
    <w:rsid w:val="00981671"/>
    <w:rsid w:val="00983A0D"/>
    <w:rsid w:val="00985972"/>
    <w:rsid w:val="0098795E"/>
    <w:rsid w:val="00991986"/>
    <w:rsid w:val="009A306B"/>
    <w:rsid w:val="009A3556"/>
    <w:rsid w:val="009A5FF7"/>
    <w:rsid w:val="009B7FAD"/>
    <w:rsid w:val="009C10C6"/>
    <w:rsid w:val="009C20B6"/>
    <w:rsid w:val="009C21B2"/>
    <w:rsid w:val="009C3510"/>
    <w:rsid w:val="009C3E58"/>
    <w:rsid w:val="009D1E1C"/>
    <w:rsid w:val="009D2545"/>
    <w:rsid w:val="009D55A9"/>
    <w:rsid w:val="009D6CB7"/>
    <w:rsid w:val="009E6152"/>
    <w:rsid w:val="009E6CFF"/>
    <w:rsid w:val="009E763C"/>
    <w:rsid w:val="009F0588"/>
    <w:rsid w:val="009F11C1"/>
    <w:rsid w:val="009F6B9A"/>
    <w:rsid w:val="009F6E85"/>
    <w:rsid w:val="00A0081C"/>
    <w:rsid w:val="00A13AD4"/>
    <w:rsid w:val="00A26A15"/>
    <w:rsid w:val="00A300E3"/>
    <w:rsid w:val="00A312FC"/>
    <w:rsid w:val="00A42DF7"/>
    <w:rsid w:val="00A47688"/>
    <w:rsid w:val="00A556EA"/>
    <w:rsid w:val="00A57259"/>
    <w:rsid w:val="00A62F84"/>
    <w:rsid w:val="00A63326"/>
    <w:rsid w:val="00A639F5"/>
    <w:rsid w:val="00A63A50"/>
    <w:rsid w:val="00A65057"/>
    <w:rsid w:val="00A65129"/>
    <w:rsid w:val="00A70DF9"/>
    <w:rsid w:val="00A70FC5"/>
    <w:rsid w:val="00A73416"/>
    <w:rsid w:val="00A77E28"/>
    <w:rsid w:val="00A80034"/>
    <w:rsid w:val="00A8576C"/>
    <w:rsid w:val="00A85C40"/>
    <w:rsid w:val="00A87EF5"/>
    <w:rsid w:val="00A96E86"/>
    <w:rsid w:val="00AA32B1"/>
    <w:rsid w:val="00AA5DEB"/>
    <w:rsid w:val="00AB52DE"/>
    <w:rsid w:val="00AB5C42"/>
    <w:rsid w:val="00AB6A49"/>
    <w:rsid w:val="00AC1307"/>
    <w:rsid w:val="00AC7EB4"/>
    <w:rsid w:val="00AD491F"/>
    <w:rsid w:val="00AD6C1D"/>
    <w:rsid w:val="00AE1160"/>
    <w:rsid w:val="00AE29F8"/>
    <w:rsid w:val="00AF01DF"/>
    <w:rsid w:val="00AF057F"/>
    <w:rsid w:val="00AF1583"/>
    <w:rsid w:val="00AF61AD"/>
    <w:rsid w:val="00AF6719"/>
    <w:rsid w:val="00B00D0B"/>
    <w:rsid w:val="00B025B1"/>
    <w:rsid w:val="00B0289A"/>
    <w:rsid w:val="00B0714F"/>
    <w:rsid w:val="00B1145A"/>
    <w:rsid w:val="00B2225A"/>
    <w:rsid w:val="00B27D30"/>
    <w:rsid w:val="00B338A2"/>
    <w:rsid w:val="00B361D1"/>
    <w:rsid w:val="00B45107"/>
    <w:rsid w:val="00B54283"/>
    <w:rsid w:val="00B5515A"/>
    <w:rsid w:val="00B6139B"/>
    <w:rsid w:val="00B668C0"/>
    <w:rsid w:val="00B726C3"/>
    <w:rsid w:val="00B74418"/>
    <w:rsid w:val="00B81CA8"/>
    <w:rsid w:val="00B8422B"/>
    <w:rsid w:val="00B86600"/>
    <w:rsid w:val="00B96FFA"/>
    <w:rsid w:val="00B97B90"/>
    <w:rsid w:val="00BA1864"/>
    <w:rsid w:val="00BA5348"/>
    <w:rsid w:val="00BA56D7"/>
    <w:rsid w:val="00BA6EC7"/>
    <w:rsid w:val="00BB04C6"/>
    <w:rsid w:val="00BB27BC"/>
    <w:rsid w:val="00BC16F2"/>
    <w:rsid w:val="00BC3613"/>
    <w:rsid w:val="00BC6BB3"/>
    <w:rsid w:val="00BD0875"/>
    <w:rsid w:val="00BD0E2A"/>
    <w:rsid w:val="00BD4C46"/>
    <w:rsid w:val="00BD5534"/>
    <w:rsid w:val="00BD7741"/>
    <w:rsid w:val="00BE1697"/>
    <w:rsid w:val="00BE3A52"/>
    <w:rsid w:val="00BE5E8F"/>
    <w:rsid w:val="00BE78AF"/>
    <w:rsid w:val="00BF2A84"/>
    <w:rsid w:val="00BF43B8"/>
    <w:rsid w:val="00BF4E1C"/>
    <w:rsid w:val="00BF70AB"/>
    <w:rsid w:val="00C0060A"/>
    <w:rsid w:val="00C03049"/>
    <w:rsid w:val="00C063D5"/>
    <w:rsid w:val="00C06F15"/>
    <w:rsid w:val="00C14E64"/>
    <w:rsid w:val="00C2265B"/>
    <w:rsid w:val="00C23189"/>
    <w:rsid w:val="00C248DA"/>
    <w:rsid w:val="00C24CE4"/>
    <w:rsid w:val="00C26ABD"/>
    <w:rsid w:val="00C312C6"/>
    <w:rsid w:val="00C342C1"/>
    <w:rsid w:val="00C34DC0"/>
    <w:rsid w:val="00C36385"/>
    <w:rsid w:val="00C45900"/>
    <w:rsid w:val="00C45A8D"/>
    <w:rsid w:val="00C52414"/>
    <w:rsid w:val="00C53ACA"/>
    <w:rsid w:val="00C56450"/>
    <w:rsid w:val="00C61DBB"/>
    <w:rsid w:val="00C657F2"/>
    <w:rsid w:val="00C8291D"/>
    <w:rsid w:val="00C91D86"/>
    <w:rsid w:val="00CA0787"/>
    <w:rsid w:val="00CA4D8A"/>
    <w:rsid w:val="00CC2B19"/>
    <w:rsid w:val="00CC3A09"/>
    <w:rsid w:val="00CC6659"/>
    <w:rsid w:val="00CD0A5A"/>
    <w:rsid w:val="00CE020E"/>
    <w:rsid w:val="00CE183F"/>
    <w:rsid w:val="00CE6F0D"/>
    <w:rsid w:val="00CF0889"/>
    <w:rsid w:val="00CF2265"/>
    <w:rsid w:val="00CF3571"/>
    <w:rsid w:val="00D00D03"/>
    <w:rsid w:val="00D13E09"/>
    <w:rsid w:val="00D2250A"/>
    <w:rsid w:val="00D3542D"/>
    <w:rsid w:val="00D36F34"/>
    <w:rsid w:val="00D37C0A"/>
    <w:rsid w:val="00D41BAE"/>
    <w:rsid w:val="00D42926"/>
    <w:rsid w:val="00D46075"/>
    <w:rsid w:val="00D47F25"/>
    <w:rsid w:val="00D567BF"/>
    <w:rsid w:val="00D60345"/>
    <w:rsid w:val="00D60A14"/>
    <w:rsid w:val="00D61924"/>
    <w:rsid w:val="00D62814"/>
    <w:rsid w:val="00D72078"/>
    <w:rsid w:val="00D73313"/>
    <w:rsid w:val="00D748E8"/>
    <w:rsid w:val="00D755A2"/>
    <w:rsid w:val="00D7569A"/>
    <w:rsid w:val="00D8151C"/>
    <w:rsid w:val="00D83FD2"/>
    <w:rsid w:val="00D87ACC"/>
    <w:rsid w:val="00D903DE"/>
    <w:rsid w:val="00D919A6"/>
    <w:rsid w:val="00D93085"/>
    <w:rsid w:val="00DA07D6"/>
    <w:rsid w:val="00DA162C"/>
    <w:rsid w:val="00DA4397"/>
    <w:rsid w:val="00DC1550"/>
    <w:rsid w:val="00DC64C3"/>
    <w:rsid w:val="00DD04EC"/>
    <w:rsid w:val="00DD66FF"/>
    <w:rsid w:val="00DD7C45"/>
    <w:rsid w:val="00DE16F6"/>
    <w:rsid w:val="00DE18C6"/>
    <w:rsid w:val="00DE2564"/>
    <w:rsid w:val="00DE4729"/>
    <w:rsid w:val="00DF44BA"/>
    <w:rsid w:val="00DF5706"/>
    <w:rsid w:val="00DF5772"/>
    <w:rsid w:val="00DF7A91"/>
    <w:rsid w:val="00E006DC"/>
    <w:rsid w:val="00E03204"/>
    <w:rsid w:val="00E0407E"/>
    <w:rsid w:val="00E05BF9"/>
    <w:rsid w:val="00E11D32"/>
    <w:rsid w:val="00E14E67"/>
    <w:rsid w:val="00E172A5"/>
    <w:rsid w:val="00E2292A"/>
    <w:rsid w:val="00E27930"/>
    <w:rsid w:val="00E303C5"/>
    <w:rsid w:val="00E32ED8"/>
    <w:rsid w:val="00E40CA1"/>
    <w:rsid w:val="00E51A45"/>
    <w:rsid w:val="00E52532"/>
    <w:rsid w:val="00E62F63"/>
    <w:rsid w:val="00E66C9E"/>
    <w:rsid w:val="00E7253E"/>
    <w:rsid w:val="00E802FB"/>
    <w:rsid w:val="00E834D7"/>
    <w:rsid w:val="00E85B9D"/>
    <w:rsid w:val="00E901CE"/>
    <w:rsid w:val="00E92F5D"/>
    <w:rsid w:val="00E931EC"/>
    <w:rsid w:val="00E96448"/>
    <w:rsid w:val="00E9729D"/>
    <w:rsid w:val="00EA4686"/>
    <w:rsid w:val="00EA62B5"/>
    <w:rsid w:val="00EA6EC5"/>
    <w:rsid w:val="00EB07E9"/>
    <w:rsid w:val="00EB4081"/>
    <w:rsid w:val="00EB54F3"/>
    <w:rsid w:val="00EC2438"/>
    <w:rsid w:val="00ED0803"/>
    <w:rsid w:val="00EE6531"/>
    <w:rsid w:val="00EF4912"/>
    <w:rsid w:val="00F062C2"/>
    <w:rsid w:val="00F13FAB"/>
    <w:rsid w:val="00F161DF"/>
    <w:rsid w:val="00F25079"/>
    <w:rsid w:val="00F26EF0"/>
    <w:rsid w:val="00F32DAB"/>
    <w:rsid w:val="00F504D4"/>
    <w:rsid w:val="00F55407"/>
    <w:rsid w:val="00F62656"/>
    <w:rsid w:val="00F64DC6"/>
    <w:rsid w:val="00F6670A"/>
    <w:rsid w:val="00F7368E"/>
    <w:rsid w:val="00F73AAF"/>
    <w:rsid w:val="00F77294"/>
    <w:rsid w:val="00F77E31"/>
    <w:rsid w:val="00F801D8"/>
    <w:rsid w:val="00F80D4A"/>
    <w:rsid w:val="00F81C73"/>
    <w:rsid w:val="00F839D8"/>
    <w:rsid w:val="00F85667"/>
    <w:rsid w:val="00F85C6A"/>
    <w:rsid w:val="00F876A3"/>
    <w:rsid w:val="00F91F24"/>
    <w:rsid w:val="00F9229A"/>
    <w:rsid w:val="00F94F40"/>
    <w:rsid w:val="00F96182"/>
    <w:rsid w:val="00F96373"/>
    <w:rsid w:val="00F96C95"/>
    <w:rsid w:val="00F97E18"/>
    <w:rsid w:val="00FA338C"/>
    <w:rsid w:val="00FA5894"/>
    <w:rsid w:val="00FB120C"/>
    <w:rsid w:val="00FB2296"/>
    <w:rsid w:val="00FB416F"/>
    <w:rsid w:val="00FB7124"/>
    <w:rsid w:val="00FC3819"/>
    <w:rsid w:val="00FC41FB"/>
    <w:rsid w:val="00FD2436"/>
    <w:rsid w:val="00FD25B0"/>
    <w:rsid w:val="00FE0C62"/>
    <w:rsid w:val="00FE60F2"/>
    <w:rsid w:val="00FF1AB8"/>
    <w:rsid w:val="00FF21A7"/>
    <w:rsid w:val="00FF5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2C6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rsid w:val="00C312C6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rsid w:val="00C312C6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C312C6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C312C6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312C6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C312C6"/>
    <w:pPr>
      <w:spacing w:before="120"/>
      <w:ind w:firstLine="567"/>
    </w:pPr>
  </w:style>
  <w:style w:type="paragraph" w:customStyle="1" w:styleId="a6">
    <w:name w:val="Шапка документу"/>
    <w:basedOn w:val="a"/>
    <w:rsid w:val="00C312C6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C312C6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C312C6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C312C6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C312C6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C312C6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C312C6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C312C6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C312C6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C312C6"/>
    <w:pPr>
      <w:ind w:firstLine="567"/>
      <w:jc w:val="both"/>
    </w:pPr>
  </w:style>
  <w:style w:type="paragraph" w:customStyle="1" w:styleId="ShapkaDocumentu">
    <w:name w:val="Shapka Documentu"/>
    <w:basedOn w:val="NormalText"/>
    <w:rsid w:val="00C312C6"/>
    <w:pPr>
      <w:keepNext/>
      <w:keepLines/>
      <w:spacing w:after="240"/>
      <w:ind w:left="3969" w:firstLine="0"/>
      <w:jc w:val="center"/>
    </w:pPr>
  </w:style>
  <w:style w:type="character" w:customStyle="1" w:styleId="10">
    <w:name w:val="Заголовок 1 Знак"/>
    <w:link w:val="1"/>
    <w:rsid w:val="005F6038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link w:val="2"/>
    <w:rsid w:val="005F6038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5F6038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link w:val="4"/>
    <w:rsid w:val="005F6038"/>
    <w:rPr>
      <w:rFonts w:ascii="Antiqua" w:hAnsi="Antiqua"/>
      <w:sz w:val="26"/>
      <w:lang w:eastAsia="ru-RU"/>
    </w:rPr>
  </w:style>
  <w:style w:type="character" w:customStyle="1" w:styleId="a4">
    <w:name w:val="Нижний колонтитул Знак"/>
    <w:link w:val="a3"/>
    <w:rsid w:val="005F6038"/>
    <w:rPr>
      <w:rFonts w:ascii="Antiqua" w:hAnsi="Antiqua"/>
      <w:sz w:val="26"/>
      <w:lang w:eastAsia="ru-RU"/>
    </w:rPr>
  </w:style>
  <w:style w:type="character" w:customStyle="1" w:styleId="a8">
    <w:name w:val="Верхний колонтитул Знак"/>
    <w:link w:val="a7"/>
    <w:uiPriority w:val="99"/>
    <w:rsid w:val="005F6038"/>
    <w:rPr>
      <w:rFonts w:ascii="Antiqua" w:hAnsi="Antiqua"/>
      <w:sz w:val="26"/>
      <w:lang w:eastAsia="ru-RU"/>
    </w:rPr>
  </w:style>
  <w:style w:type="character" w:styleId="af">
    <w:name w:val="Hyperlink"/>
    <w:uiPriority w:val="99"/>
    <w:unhideWhenUsed/>
    <w:rsid w:val="005F6038"/>
    <w:rPr>
      <w:color w:val="0000FF"/>
      <w:u w:val="single"/>
    </w:rPr>
  </w:style>
  <w:style w:type="character" w:styleId="af0">
    <w:name w:val="FollowedHyperlink"/>
    <w:uiPriority w:val="99"/>
    <w:unhideWhenUsed/>
    <w:rsid w:val="005F6038"/>
    <w:rPr>
      <w:color w:val="800080"/>
      <w:u w:val="single"/>
    </w:rPr>
  </w:style>
  <w:style w:type="paragraph" w:customStyle="1" w:styleId="font5">
    <w:name w:val="font5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6">
    <w:name w:val="font6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7">
    <w:name w:val="font7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font8">
    <w:name w:val="font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3">
    <w:name w:val="xl63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4">
    <w:name w:val="xl64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65">
    <w:name w:val="xl65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6">
    <w:name w:val="xl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8">
    <w:name w:val="xl6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9">
    <w:name w:val="xl6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0">
    <w:name w:val="xl7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1">
    <w:name w:val="xl7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2">
    <w:name w:val="xl72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3">
    <w:name w:val="xl7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4">
    <w:name w:val="xl7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5">
    <w:name w:val="xl7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76">
    <w:name w:val="xl7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7">
    <w:name w:val="xl7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8">
    <w:name w:val="xl78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79">
    <w:name w:val="xl79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80">
    <w:name w:val="xl80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1">
    <w:name w:val="xl81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2">
    <w:name w:val="xl82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3">
    <w:name w:val="xl83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4">
    <w:name w:val="xl8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5">
    <w:name w:val="xl8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6">
    <w:name w:val="xl86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87">
    <w:name w:val="xl87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8">
    <w:name w:val="xl8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9">
    <w:name w:val="xl89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0">
    <w:name w:val="xl9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1">
    <w:name w:val="xl9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2">
    <w:name w:val="xl92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3">
    <w:name w:val="xl93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4">
    <w:name w:val="xl9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5">
    <w:name w:val="xl9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6">
    <w:name w:val="xl9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7">
    <w:name w:val="xl9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8">
    <w:name w:val="xl98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9">
    <w:name w:val="xl9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0">
    <w:name w:val="xl10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1">
    <w:name w:val="xl10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2">
    <w:name w:val="xl102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3">
    <w:name w:val="xl103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4">
    <w:name w:val="xl104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5">
    <w:name w:val="xl10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6">
    <w:name w:val="xl106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7">
    <w:name w:val="xl10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8">
    <w:name w:val="xl10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9">
    <w:name w:val="xl109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0">
    <w:name w:val="xl110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1">
    <w:name w:val="xl11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2">
    <w:name w:val="xl112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3">
    <w:name w:val="xl113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4">
    <w:name w:val="xl11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5">
    <w:name w:val="xl115"/>
    <w:basedOn w:val="a"/>
    <w:rsid w:val="005F60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6">
    <w:name w:val="xl11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7">
    <w:name w:val="xl117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8">
    <w:name w:val="xl11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9">
    <w:name w:val="xl119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0">
    <w:name w:val="xl120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1">
    <w:name w:val="xl12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2">
    <w:name w:val="xl122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3">
    <w:name w:val="xl12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4">
    <w:name w:val="xl12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5">
    <w:name w:val="xl125"/>
    <w:basedOn w:val="a"/>
    <w:rsid w:val="005F6038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6">
    <w:name w:val="xl126"/>
    <w:basedOn w:val="a"/>
    <w:rsid w:val="005F603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7">
    <w:name w:val="xl127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8">
    <w:name w:val="xl128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29">
    <w:name w:val="xl129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30">
    <w:name w:val="xl13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1">
    <w:name w:val="xl131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2">
    <w:name w:val="xl132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3">
    <w:name w:val="xl133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4">
    <w:name w:val="xl134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5">
    <w:name w:val="xl135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6">
    <w:name w:val="xl13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7">
    <w:name w:val="xl137"/>
    <w:basedOn w:val="a"/>
    <w:rsid w:val="005F60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8">
    <w:name w:val="xl138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9">
    <w:name w:val="xl13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0">
    <w:name w:val="xl140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1">
    <w:name w:val="xl141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2">
    <w:name w:val="xl142"/>
    <w:basedOn w:val="a"/>
    <w:rsid w:val="005F6038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3">
    <w:name w:val="xl143"/>
    <w:basedOn w:val="a"/>
    <w:rsid w:val="005F6038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4">
    <w:name w:val="xl144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5">
    <w:name w:val="xl145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6">
    <w:name w:val="xl146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7">
    <w:name w:val="xl147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8">
    <w:name w:val="xl148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9">
    <w:name w:val="xl149"/>
    <w:basedOn w:val="a"/>
    <w:rsid w:val="005F6038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0">
    <w:name w:val="xl15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1">
    <w:name w:val="xl15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2">
    <w:name w:val="xl152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3">
    <w:name w:val="xl153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154">
    <w:name w:val="xl154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5">
    <w:name w:val="xl155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6">
    <w:name w:val="xl156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7">
    <w:name w:val="xl157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8">
    <w:name w:val="xl158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9">
    <w:name w:val="xl159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0">
    <w:name w:val="xl160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1">
    <w:name w:val="xl16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2">
    <w:name w:val="xl162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3">
    <w:name w:val="xl163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4">
    <w:name w:val="xl16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5">
    <w:name w:val="xl16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6">
    <w:name w:val="xl1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7">
    <w:name w:val="xl167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8">
    <w:name w:val="xl168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9">
    <w:name w:val="xl169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table" w:styleId="af1">
    <w:name w:val="Table Grid"/>
    <w:basedOn w:val="a1"/>
    <w:rsid w:val="005F6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9">
    <w:name w:val="font9"/>
    <w:basedOn w:val="a"/>
    <w:rsid w:val="000E00BA"/>
    <w:pPr>
      <w:spacing w:before="100" w:beforeAutospacing="1" w:after="100" w:afterAutospacing="1"/>
    </w:pPr>
    <w:rPr>
      <w:rFonts w:ascii="Times New Roman" w:hAnsi="Times New Roman"/>
      <w:color w:val="000000"/>
      <w:sz w:val="25"/>
      <w:szCs w:val="25"/>
      <w:lang w:eastAsia="uk-UA"/>
    </w:rPr>
  </w:style>
  <w:style w:type="paragraph" w:customStyle="1" w:styleId="xl67">
    <w:name w:val="xl67"/>
    <w:basedOn w:val="a"/>
    <w:rsid w:val="000E0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styleId="af2">
    <w:name w:val="Balloon Text"/>
    <w:basedOn w:val="a"/>
    <w:link w:val="af3"/>
    <w:rsid w:val="00A8003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A8003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5C7F8-1AAF-4C02-8599-65B8F1ABD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12</Pages>
  <Words>3136</Words>
  <Characters>17880</Characters>
  <Application>Microsoft Office Word</Application>
  <DocSecurity>0</DocSecurity>
  <Lines>149</Lines>
  <Paragraphs>41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>        </vt:lpstr>
      <vt:lpstr/>
    </vt:vector>
  </TitlesOfParts>
  <Company>Reanimator Extreme Edition</Company>
  <LinksUpToDate>false</LinksUpToDate>
  <CharactersWithSpaces>20975</CharactersWithSpaces>
  <SharedDoc>false</SharedDoc>
  <HLinks>
    <vt:vector size="12" baseType="variant">
      <vt:variant>
        <vt:i4>6946939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  <vt:variant>
        <vt:i4>6946939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17</cp:revision>
  <cp:lastPrinted>2024-08-28T09:24:00Z</cp:lastPrinted>
  <dcterms:created xsi:type="dcterms:W3CDTF">2025-05-14T13:16:00Z</dcterms:created>
  <dcterms:modified xsi:type="dcterms:W3CDTF">2025-05-21T09:37:00Z</dcterms:modified>
</cp:coreProperties>
</file>