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00C1E">
        <w:rPr>
          <w:b/>
          <w:sz w:val="28"/>
          <w:szCs w:val="28"/>
          <w:lang w:val="ru-RU"/>
        </w:rPr>
        <w:t>17 березня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700C1E">
        <w:rPr>
          <w:b/>
          <w:sz w:val="28"/>
          <w:szCs w:val="28"/>
          <w:lang w:val="ru-RU"/>
        </w:rPr>
        <w:t>29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974B39" w:rsidRPr="00F92C56" w:rsidRDefault="00974B39" w:rsidP="00DC4A7F"/>
    <w:p w:rsidR="001C5F22" w:rsidRPr="0083673A" w:rsidRDefault="001C5F22" w:rsidP="00DE7C49">
      <w:pPr>
        <w:jc w:val="both"/>
        <w:rPr>
          <w:b/>
          <w:bCs/>
          <w:color w:val="000000"/>
          <w:sz w:val="28"/>
          <w:szCs w:val="28"/>
          <w:lang w:val="ru-RU"/>
        </w:rPr>
      </w:pPr>
      <w:bookmarkStart w:id="0" w:name="_GoBack"/>
      <w:r w:rsidRPr="00180006">
        <w:rPr>
          <w:b/>
          <w:bCs/>
          <w:color w:val="000000"/>
          <w:sz w:val="28"/>
          <w:szCs w:val="28"/>
        </w:rPr>
        <w:t xml:space="preserve">Про внесення змін до </w:t>
      </w:r>
      <w:r w:rsidRPr="00180006">
        <w:rPr>
          <w:sz w:val="28"/>
          <w:szCs w:val="28"/>
        </w:rPr>
        <w:t xml:space="preserve"> </w:t>
      </w:r>
      <w:r w:rsidRPr="00180006">
        <w:rPr>
          <w:b/>
          <w:bCs/>
          <w:color w:val="000000"/>
          <w:sz w:val="28"/>
          <w:szCs w:val="28"/>
        </w:rPr>
        <w:t>планових асигнувань розпису</w:t>
      </w:r>
    </w:p>
    <w:p w:rsidR="001C5F22" w:rsidRPr="001C5F22" w:rsidRDefault="001C5F22" w:rsidP="00DE7C49">
      <w:pPr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загального  </w:t>
      </w:r>
      <w:r w:rsidRPr="00180006">
        <w:rPr>
          <w:b/>
          <w:bCs/>
          <w:color w:val="000000"/>
          <w:sz w:val="28"/>
          <w:szCs w:val="28"/>
        </w:rPr>
        <w:t>фонд</w:t>
      </w:r>
      <w:r>
        <w:rPr>
          <w:b/>
          <w:bCs/>
          <w:color w:val="000000"/>
          <w:sz w:val="28"/>
          <w:szCs w:val="28"/>
        </w:rPr>
        <w:t>у</w:t>
      </w:r>
      <w:r w:rsidRPr="00180006">
        <w:rPr>
          <w:b/>
          <w:bCs/>
          <w:color w:val="000000"/>
          <w:sz w:val="28"/>
          <w:szCs w:val="28"/>
        </w:rPr>
        <w:t xml:space="preserve"> Теплицького сільського бюджету</w:t>
      </w:r>
    </w:p>
    <w:p w:rsidR="001C5F22" w:rsidRPr="009D3A63" w:rsidRDefault="001C5F22" w:rsidP="00DE7C49">
      <w:pPr>
        <w:jc w:val="both"/>
        <w:rPr>
          <w:b/>
          <w:sz w:val="27"/>
          <w:szCs w:val="27"/>
        </w:rPr>
      </w:pPr>
      <w:r w:rsidRPr="00180006">
        <w:rPr>
          <w:b/>
          <w:bCs/>
          <w:color w:val="000000"/>
          <w:sz w:val="28"/>
          <w:szCs w:val="28"/>
        </w:rPr>
        <w:t xml:space="preserve"> на 202</w:t>
      </w:r>
      <w:r>
        <w:rPr>
          <w:b/>
          <w:bCs/>
          <w:color w:val="000000"/>
          <w:sz w:val="28"/>
          <w:szCs w:val="28"/>
        </w:rPr>
        <w:t>5</w:t>
      </w:r>
      <w:r w:rsidRPr="00180006">
        <w:rPr>
          <w:b/>
          <w:bCs/>
          <w:color w:val="000000"/>
          <w:sz w:val="28"/>
          <w:szCs w:val="28"/>
        </w:rPr>
        <w:t xml:space="preserve"> рік</w:t>
      </w:r>
      <w:r>
        <w:rPr>
          <w:b/>
          <w:bCs/>
          <w:color w:val="000000"/>
          <w:sz w:val="28"/>
          <w:szCs w:val="28"/>
        </w:rPr>
        <w:t xml:space="preserve"> за рахунок економії</w:t>
      </w:r>
    </w:p>
    <w:p w:rsidR="001C5F22" w:rsidRDefault="001C5F22" w:rsidP="001C5F22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1C5F22" w:rsidRPr="00780AD6" w:rsidRDefault="001C5F22" w:rsidP="001C5F22">
      <w:pPr>
        <w:ind w:firstLine="851"/>
        <w:jc w:val="center"/>
        <w:rPr>
          <w:b/>
          <w:sz w:val="4"/>
        </w:rPr>
      </w:pPr>
    </w:p>
    <w:p w:rsidR="001C5F22" w:rsidRDefault="001C5F22" w:rsidP="001C5F22">
      <w:pPr>
        <w:jc w:val="both"/>
        <w:rPr>
          <w:sz w:val="28"/>
          <w:szCs w:val="28"/>
        </w:rPr>
      </w:pPr>
      <w:r w:rsidRPr="005D1A48">
        <w:rPr>
          <w:sz w:val="28"/>
          <w:szCs w:val="28"/>
        </w:rPr>
        <w:t>Відповідно до пункту 20 статті 42 Закону України «Про місцеве самоврядува</w:t>
      </w:r>
      <w:r w:rsidRPr="005D1A48">
        <w:rPr>
          <w:sz w:val="28"/>
          <w:szCs w:val="28"/>
        </w:rPr>
        <w:t>н</w:t>
      </w:r>
      <w:r w:rsidRPr="005D1A48">
        <w:rPr>
          <w:sz w:val="28"/>
          <w:szCs w:val="28"/>
        </w:rPr>
        <w:t>ня»</w:t>
      </w:r>
      <w:r>
        <w:rPr>
          <w:sz w:val="28"/>
          <w:szCs w:val="28"/>
        </w:rPr>
        <w:t>,</w:t>
      </w:r>
      <w:r w:rsidRPr="005D1A48">
        <w:rPr>
          <w:sz w:val="28"/>
          <w:szCs w:val="28"/>
        </w:rPr>
        <w:t xml:space="preserve"> статті 78 Бюджетного кодексу України: </w:t>
      </w:r>
    </w:p>
    <w:p w:rsidR="001C5F22" w:rsidRPr="008F7D02" w:rsidRDefault="001C5F22" w:rsidP="001C5F22">
      <w:pPr>
        <w:jc w:val="both"/>
        <w:rPr>
          <w:sz w:val="28"/>
          <w:szCs w:val="28"/>
        </w:rPr>
      </w:pPr>
    </w:p>
    <w:p w:rsidR="001C5F22" w:rsidRPr="00FE7BAC" w:rsidRDefault="006A2CEB" w:rsidP="006A2CE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5F22" w:rsidRPr="00497E0B">
        <w:rPr>
          <w:sz w:val="28"/>
          <w:szCs w:val="28"/>
        </w:rPr>
        <w:t>1. Внести зміни до планових асигнувань розпису Теплицького сільського бюджету на 202</w:t>
      </w:r>
      <w:r w:rsidR="001C5F22">
        <w:rPr>
          <w:sz w:val="28"/>
          <w:szCs w:val="28"/>
        </w:rPr>
        <w:t>5</w:t>
      </w:r>
      <w:r w:rsidR="001C5F22" w:rsidRPr="00497E0B">
        <w:rPr>
          <w:sz w:val="28"/>
          <w:szCs w:val="28"/>
        </w:rPr>
        <w:t xml:space="preserve"> рік </w:t>
      </w:r>
      <w:r w:rsidR="001C5F22">
        <w:rPr>
          <w:sz w:val="28"/>
          <w:szCs w:val="28"/>
        </w:rPr>
        <w:t>:</w:t>
      </w:r>
    </w:p>
    <w:p w:rsidR="001C5F22" w:rsidRDefault="006A2CEB" w:rsidP="006A2CE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5F22" w:rsidRPr="00A07441">
        <w:rPr>
          <w:sz w:val="28"/>
          <w:szCs w:val="28"/>
        </w:rPr>
        <w:t xml:space="preserve">1.1. </w:t>
      </w:r>
      <w:r w:rsidR="001C5F22">
        <w:rPr>
          <w:sz w:val="28"/>
          <w:szCs w:val="28"/>
        </w:rPr>
        <w:t xml:space="preserve"> Зробити перерозподіл видатків загального</w:t>
      </w:r>
      <w:r w:rsidR="001C5F22" w:rsidRPr="00A07441">
        <w:rPr>
          <w:sz w:val="28"/>
          <w:szCs w:val="28"/>
        </w:rPr>
        <w:t xml:space="preserve"> фонду </w:t>
      </w:r>
      <w:r w:rsidR="001C5F22">
        <w:rPr>
          <w:sz w:val="28"/>
          <w:szCs w:val="28"/>
        </w:rPr>
        <w:t xml:space="preserve"> за рахунок економії :</w:t>
      </w:r>
    </w:p>
    <w:p w:rsidR="001C5F22" w:rsidRDefault="001C5F22" w:rsidP="006A2CE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а) сільській раді зменшити асигнування по забезпеченню діяльності бібліотек:</w:t>
      </w:r>
    </w:p>
    <w:p w:rsidR="001C5F22" w:rsidRDefault="001C5F22" w:rsidP="006A2CE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2CA">
        <w:rPr>
          <w:sz w:val="28"/>
          <w:szCs w:val="28"/>
        </w:rPr>
        <w:t xml:space="preserve"> </w:t>
      </w:r>
      <w:r>
        <w:rPr>
          <w:sz w:val="28"/>
          <w:szCs w:val="28"/>
        </w:rPr>
        <w:t>придбання предметів та матеріалів</w:t>
      </w:r>
      <w:r w:rsidRPr="002072CA">
        <w:rPr>
          <w:sz w:val="28"/>
          <w:szCs w:val="28"/>
        </w:rPr>
        <w:t xml:space="preserve"> у сумі </w:t>
      </w:r>
      <w:r>
        <w:rPr>
          <w:sz w:val="28"/>
          <w:szCs w:val="28"/>
        </w:rPr>
        <w:t xml:space="preserve">20 000,00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(-3000,00</w:t>
      </w:r>
      <w:r w:rsidR="006B6815">
        <w:rPr>
          <w:sz w:val="28"/>
          <w:szCs w:val="28"/>
        </w:rPr>
        <w:t xml:space="preserve"> грн.</w:t>
      </w:r>
      <w:r w:rsidR="00807D65">
        <w:rPr>
          <w:sz w:val="28"/>
          <w:szCs w:val="28"/>
        </w:rPr>
        <w:t xml:space="preserve"> </w:t>
      </w:r>
      <w:r w:rsidR="0083673A">
        <w:rPr>
          <w:sz w:val="28"/>
          <w:szCs w:val="28"/>
        </w:rPr>
        <w:t xml:space="preserve">    </w:t>
      </w:r>
      <w:r w:rsidR="00807D65">
        <w:rPr>
          <w:sz w:val="28"/>
          <w:szCs w:val="28"/>
        </w:rPr>
        <w:t>у січні 2025 року</w:t>
      </w:r>
      <w:r>
        <w:rPr>
          <w:sz w:val="28"/>
          <w:szCs w:val="28"/>
        </w:rPr>
        <w:t>, -5000,00 грн</w:t>
      </w:r>
      <w:r w:rsidR="006B6815">
        <w:rPr>
          <w:sz w:val="28"/>
          <w:szCs w:val="28"/>
        </w:rPr>
        <w:t>.</w:t>
      </w:r>
      <w:r>
        <w:rPr>
          <w:sz w:val="28"/>
          <w:szCs w:val="28"/>
        </w:rPr>
        <w:t xml:space="preserve"> у </w:t>
      </w:r>
      <w:r w:rsidR="0083673A">
        <w:rPr>
          <w:sz w:val="28"/>
          <w:szCs w:val="28"/>
        </w:rPr>
        <w:t>квітні</w:t>
      </w:r>
      <w:r w:rsidR="00807D65">
        <w:rPr>
          <w:sz w:val="28"/>
          <w:szCs w:val="28"/>
        </w:rPr>
        <w:t xml:space="preserve"> 2025 року</w:t>
      </w:r>
      <w:r>
        <w:rPr>
          <w:sz w:val="28"/>
          <w:szCs w:val="28"/>
        </w:rPr>
        <w:t>; -12000,00</w:t>
      </w:r>
      <w:r w:rsidR="00F735BF">
        <w:rPr>
          <w:sz w:val="28"/>
          <w:szCs w:val="28"/>
        </w:rPr>
        <w:t xml:space="preserve"> грн.</w:t>
      </w:r>
      <w:r w:rsidR="00807D65">
        <w:rPr>
          <w:sz w:val="28"/>
          <w:szCs w:val="28"/>
        </w:rPr>
        <w:t xml:space="preserve"> у травні 2025 року</w:t>
      </w:r>
      <w:r>
        <w:rPr>
          <w:sz w:val="28"/>
          <w:szCs w:val="28"/>
        </w:rPr>
        <w:t>);</w:t>
      </w:r>
    </w:p>
    <w:p w:rsidR="001C5F22" w:rsidRDefault="00DE7C49" w:rsidP="006A2CE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F22">
        <w:rPr>
          <w:sz w:val="28"/>
          <w:szCs w:val="28"/>
        </w:rPr>
        <w:t>1.2. спрямувати ці кошти:</w:t>
      </w:r>
    </w:p>
    <w:p w:rsidR="001C5F22" w:rsidRDefault="001C5F22" w:rsidP="006A2CE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E6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інші заходи в галузі культури та мистецтва </w:t>
      </w:r>
      <w:r w:rsidRPr="002072CA">
        <w:rPr>
          <w:szCs w:val="28"/>
        </w:rPr>
        <w:t xml:space="preserve"> </w:t>
      </w:r>
      <w:r w:rsidRPr="00153306">
        <w:rPr>
          <w:sz w:val="28"/>
          <w:szCs w:val="28"/>
        </w:rPr>
        <w:t>у сумі</w:t>
      </w:r>
      <w:r>
        <w:rPr>
          <w:sz w:val="28"/>
          <w:szCs w:val="28"/>
        </w:rPr>
        <w:t xml:space="preserve"> 20 000,00 грн</w:t>
      </w:r>
      <w:r w:rsidR="00F735BF">
        <w:rPr>
          <w:sz w:val="28"/>
          <w:szCs w:val="28"/>
        </w:rPr>
        <w:t>.</w:t>
      </w:r>
      <w:r>
        <w:rPr>
          <w:sz w:val="28"/>
          <w:szCs w:val="28"/>
        </w:rPr>
        <w:t xml:space="preserve"> (3000,00</w:t>
      </w:r>
      <w:r w:rsidRPr="002072CA">
        <w:rPr>
          <w:sz w:val="28"/>
          <w:szCs w:val="28"/>
        </w:rPr>
        <w:t xml:space="preserve"> грн.</w:t>
      </w:r>
      <w:r w:rsidR="00807D65">
        <w:rPr>
          <w:sz w:val="28"/>
          <w:szCs w:val="28"/>
        </w:rPr>
        <w:t xml:space="preserve"> у січні 2025 року</w:t>
      </w:r>
      <w:r>
        <w:rPr>
          <w:sz w:val="28"/>
          <w:szCs w:val="28"/>
        </w:rPr>
        <w:t>, 5000,00 грн</w:t>
      </w:r>
      <w:r w:rsidR="00F735BF">
        <w:rPr>
          <w:sz w:val="28"/>
          <w:szCs w:val="28"/>
        </w:rPr>
        <w:t>.</w:t>
      </w:r>
      <w:r w:rsidR="00807D65">
        <w:rPr>
          <w:sz w:val="28"/>
          <w:szCs w:val="28"/>
        </w:rPr>
        <w:t xml:space="preserve"> у </w:t>
      </w:r>
      <w:r w:rsidR="0083673A">
        <w:rPr>
          <w:sz w:val="28"/>
          <w:szCs w:val="28"/>
        </w:rPr>
        <w:t>квітні</w:t>
      </w:r>
      <w:r w:rsidR="00807D65">
        <w:rPr>
          <w:sz w:val="28"/>
          <w:szCs w:val="28"/>
        </w:rPr>
        <w:t xml:space="preserve"> 2025 року</w:t>
      </w:r>
      <w:r>
        <w:rPr>
          <w:sz w:val="28"/>
          <w:szCs w:val="28"/>
        </w:rPr>
        <w:t>; 12000,00</w:t>
      </w:r>
      <w:r w:rsidR="00F735BF">
        <w:rPr>
          <w:sz w:val="28"/>
          <w:szCs w:val="28"/>
        </w:rPr>
        <w:t xml:space="preserve"> грн.</w:t>
      </w:r>
      <w:r w:rsidR="00807D65">
        <w:rPr>
          <w:sz w:val="28"/>
          <w:szCs w:val="28"/>
        </w:rPr>
        <w:t xml:space="preserve"> </w:t>
      </w:r>
      <w:r w:rsidR="0083673A">
        <w:rPr>
          <w:sz w:val="28"/>
          <w:szCs w:val="28"/>
        </w:rPr>
        <w:t xml:space="preserve">   </w:t>
      </w:r>
      <w:r w:rsidR="00807D65">
        <w:rPr>
          <w:sz w:val="28"/>
          <w:szCs w:val="28"/>
        </w:rPr>
        <w:t>у травні 2025 року</w:t>
      </w:r>
      <w:r>
        <w:rPr>
          <w:sz w:val="28"/>
          <w:szCs w:val="28"/>
        </w:rPr>
        <w:t>);</w:t>
      </w:r>
    </w:p>
    <w:p w:rsidR="001C5F22" w:rsidRPr="00497E0B" w:rsidRDefault="00DE7C49" w:rsidP="00DE7C49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5F22">
        <w:rPr>
          <w:sz w:val="28"/>
          <w:szCs w:val="28"/>
        </w:rPr>
        <w:t>2</w:t>
      </w:r>
      <w:r w:rsidR="001C5F22" w:rsidRPr="00497E0B">
        <w:rPr>
          <w:sz w:val="28"/>
          <w:szCs w:val="28"/>
        </w:rPr>
        <w:t>. Фінансовому відділу Теплицької сільської ради (</w:t>
      </w:r>
      <w:r>
        <w:rPr>
          <w:sz w:val="28"/>
          <w:szCs w:val="28"/>
        </w:rPr>
        <w:t>Олені АКУЛОВІЙ</w:t>
      </w:r>
      <w:r w:rsidR="001C5F22" w:rsidRPr="00497E0B">
        <w:rPr>
          <w:sz w:val="28"/>
          <w:szCs w:val="28"/>
        </w:rPr>
        <w:t>):</w:t>
      </w:r>
    </w:p>
    <w:p w:rsidR="001C5F22" w:rsidRDefault="001C5F22" w:rsidP="006A2CEB">
      <w:pPr>
        <w:tabs>
          <w:tab w:val="left" w:pos="-3360"/>
          <w:tab w:val="left" w:pos="540"/>
          <w:tab w:val="left" w:pos="1120"/>
        </w:tabs>
        <w:suppressAutoHyphens/>
        <w:ind w:firstLine="709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- внести зміни до планових асигнувань розпису сільського бюджету на</w:t>
      </w:r>
      <w:r>
        <w:rPr>
          <w:sz w:val="28"/>
          <w:szCs w:val="28"/>
        </w:rPr>
        <w:t xml:space="preserve"> 2025 рік.</w:t>
      </w:r>
    </w:p>
    <w:p w:rsidR="001C5F22" w:rsidRDefault="00DE7C49" w:rsidP="00DE7C49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5F22">
        <w:rPr>
          <w:sz w:val="28"/>
          <w:szCs w:val="28"/>
        </w:rPr>
        <w:t>3</w:t>
      </w:r>
      <w:r w:rsidR="001C5F22" w:rsidRPr="001E32D4">
        <w:rPr>
          <w:sz w:val="28"/>
          <w:szCs w:val="28"/>
        </w:rPr>
        <w:t xml:space="preserve">. Контроль за виконанням розпорядження </w:t>
      </w:r>
      <w:r w:rsidR="001C5F22">
        <w:rPr>
          <w:sz w:val="28"/>
          <w:szCs w:val="28"/>
        </w:rPr>
        <w:t>залишаю за собою.</w:t>
      </w:r>
    </w:p>
    <w:p w:rsidR="00DE7C49" w:rsidRDefault="00DE7C49" w:rsidP="00DE7C49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</w:p>
    <w:p w:rsidR="00DE7C49" w:rsidRDefault="00DE7C49" w:rsidP="00DE7C49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1C1DAE" w:rsidRDefault="001C1DAE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317B7" w:rsidRDefault="00F317B7" w:rsidP="00C62313">
      <w:pPr>
        <w:pStyle w:val="20"/>
        <w:tabs>
          <w:tab w:val="left" w:pos="1500"/>
        </w:tabs>
        <w:rPr>
          <w:sz w:val="27"/>
          <w:szCs w:val="27"/>
          <w:lang w:val="uk-UA"/>
        </w:rPr>
      </w:pPr>
    </w:p>
    <w:p w:rsidR="001C1DAE" w:rsidRDefault="001C1DA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E7C49" w:rsidRDefault="00DE7C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E7C49" w:rsidRDefault="00DE7C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F152F7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F152F7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87D8B"/>
    <w:rsid w:val="000B3F4E"/>
    <w:rsid w:val="000B7B19"/>
    <w:rsid w:val="000C7E00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53045"/>
    <w:rsid w:val="00165AE8"/>
    <w:rsid w:val="00167C81"/>
    <w:rsid w:val="001705C3"/>
    <w:rsid w:val="0019208E"/>
    <w:rsid w:val="00196C8A"/>
    <w:rsid w:val="001A15CB"/>
    <w:rsid w:val="001B19BF"/>
    <w:rsid w:val="001C1DAE"/>
    <w:rsid w:val="001C5F22"/>
    <w:rsid w:val="00225B23"/>
    <w:rsid w:val="00230E81"/>
    <w:rsid w:val="0023306B"/>
    <w:rsid w:val="00236E63"/>
    <w:rsid w:val="00250BEF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6788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92416"/>
    <w:rsid w:val="004A5414"/>
    <w:rsid w:val="004D1202"/>
    <w:rsid w:val="004D7E7C"/>
    <w:rsid w:val="004F51CC"/>
    <w:rsid w:val="004F6174"/>
    <w:rsid w:val="00503911"/>
    <w:rsid w:val="00512218"/>
    <w:rsid w:val="00521AA7"/>
    <w:rsid w:val="00525394"/>
    <w:rsid w:val="0056233E"/>
    <w:rsid w:val="00574D75"/>
    <w:rsid w:val="00583D8E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2CEB"/>
    <w:rsid w:val="006A7801"/>
    <w:rsid w:val="006B58CF"/>
    <w:rsid w:val="006B6815"/>
    <w:rsid w:val="006C2AB2"/>
    <w:rsid w:val="006C4ADF"/>
    <w:rsid w:val="006D01CC"/>
    <w:rsid w:val="006E3D12"/>
    <w:rsid w:val="00700C1E"/>
    <w:rsid w:val="00710EA5"/>
    <w:rsid w:val="00715415"/>
    <w:rsid w:val="00720AD3"/>
    <w:rsid w:val="00721BFD"/>
    <w:rsid w:val="00731175"/>
    <w:rsid w:val="00763746"/>
    <w:rsid w:val="007762C2"/>
    <w:rsid w:val="00790321"/>
    <w:rsid w:val="007B0EA1"/>
    <w:rsid w:val="007B1D6B"/>
    <w:rsid w:val="007B334F"/>
    <w:rsid w:val="007C209E"/>
    <w:rsid w:val="007F029E"/>
    <w:rsid w:val="007F667D"/>
    <w:rsid w:val="00807D65"/>
    <w:rsid w:val="0083673A"/>
    <w:rsid w:val="008605E5"/>
    <w:rsid w:val="00870B69"/>
    <w:rsid w:val="00877F70"/>
    <w:rsid w:val="008A4D80"/>
    <w:rsid w:val="008A77A7"/>
    <w:rsid w:val="008D4BCF"/>
    <w:rsid w:val="008E495A"/>
    <w:rsid w:val="00914F5B"/>
    <w:rsid w:val="009167CE"/>
    <w:rsid w:val="00923A03"/>
    <w:rsid w:val="00923C6D"/>
    <w:rsid w:val="009670A6"/>
    <w:rsid w:val="00972DB9"/>
    <w:rsid w:val="00974B39"/>
    <w:rsid w:val="009A722B"/>
    <w:rsid w:val="009B5748"/>
    <w:rsid w:val="009B603C"/>
    <w:rsid w:val="009C78E8"/>
    <w:rsid w:val="00A36585"/>
    <w:rsid w:val="00A36F2D"/>
    <w:rsid w:val="00A61C3C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B000C8"/>
    <w:rsid w:val="00B250E5"/>
    <w:rsid w:val="00B266A3"/>
    <w:rsid w:val="00B35490"/>
    <w:rsid w:val="00B51C40"/>
    <w:rsid w:val="00B940EE"/>
    <w:rsid w:val="00BC1B17"/>
    <w:rsid w:val="00BC70AA"/>
    <w:rsid w:val="00BE7333"/>
    <w:rsid w:val="00C13D8A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D59CB"/>
    <w:rsid w:val="00DE7C49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EF10AA"/>
    <w:rsid w:val="00EF2F0B"/>
    <w:rsid w:val="00F01188"/>
    <w:rsid w:val="00F02FFD"/>
    <w:rsid w:val="00F13F0F"/>
    <w:rsid w:val="00F152F7"/>
    <w:rsid w:val="00F16EE1"/>
    <w:rsid w:val="00F317B7"/>
    <w:rsid w:val="00F319AE"/>
    <w:rsid w:val="00F34F40"/>
    <w:rsid w:val="00F3528A"/>
    <w:rsid w:val="00F735BF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1C1DAE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2025-03-18T09:39:00Z</cp:lastPrinted>
  <dcterms:created xsi:type="dcterms:W3CDTF">2025-03-18T09:14:00Z</dcterms:created>
  <dcterms:modified xsi:type="dcterms:W3CDTF">2025-04-11T06:23:00Z</dcterms:modified>
</cp:coreProperties>
</file>