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F2462" w:rsidRPr="00BA7A12" w:rsidRDefault="00336C58" w:rsidP="00DF2462">
      <w:pPr>
        <w:jc w:val="both"/>
        <w:rPr>
          <w:b/>
          <w:sz w:val="28"/>
          <w:szCs w:val="28"/>
        </w:rPr>
      </w:pPr>
      <w:r w:rsidRPr="00BA7A12">
        <w:rPr>
          <w:b/>
          <w:sz w:val="28"/>
          <w:szCs w:val="28"/>
        </w:rPr>
        <w:t xml:space="preserve">         </w:t>
      </w:r>
      <w:r w:rsidR="00BA7A12">
        <w:rPr>
          <w:b/>
          <w:sz w:val="28"/>
          <w:szCs w:val="28"/>
          <w:lang w:val="ru-RU"/>
        </w:rPr>
        <w:t xml:space="preserve">19 </w:t>
      </w:r>
      <w:proofErr w:type="spellStart"/>
      <w:r w:rsidR="00BA7A12">
        <w:rPr>
          <w:b/>
          <w:sz w:val="28"/>
          <w:szCs w:val="28"/>
          <w:lang w:val="ru-RU"/>
        </w:rPr>
        <w:t>червня</w:t>
      </w:r>
      <w:proofErr w:type="spellEnd"/>
      <w:r w:rsidR="00196C8A" w:rsidRPr="00BA7A12">
        <w:rPr>
          <w:b/>
          <w:sz w:val="28"/>
          <w:szCs w:val="28"/>
        </w:rPr>
        <w:t xml:space="preserve"> </w:t>
      </w:r>
      <w:r w:rsidR="0019208E" w:rsidRPr="00BA7A12">
        <w:rPr>
          <w:b/>
          <w:sz w:val="28"/>
          <w:szCs w:val="28"/>
        </w:rPr>
        <w:t>202</w:t>
      </w:r>
      <w:r w:rsidR="00696D00" w:rsidRPr="00BA7A12">
        <w:rPr>
          <w:b/>
          <w:sz w:val="28"/>
          <w:szCs w:val="28"/>
        </w:rPr>
        <w:t>4</w:t>
      </w:r>
      <w:r w:rsidR="00DF2462" w:rsidRPr="00BA7A12">
        <w:rPr>
          <w:b/>
          <w:sz w:val="28"/>
          <w:szCs w:val="28"/>
        </w:rPr>
        <w:t xml:space="preserve"> року            </w:t>
      </w:r>
      <w:r w:rsidR="000876EC" w:rsidRPr="00BA7A12">
        <w:rPr>
          <w:b/>
          <w:sz w:val="28"/>
          <w:szCs w:val="28"/>
        </w:rPr>
        <w:t xml:space="preserve">   </w:t>
      </w:r>
      <w:r w:rsidR="00DF2462" w:rsidRPr="00BA7A12">
        <w:rPr>
          <w:b/>
          <w:sz w:val="28"/>
          <w:szCs w:val="28"/>
        </w:rPr>
        <w:t xml:space="preserve"> с. Тепли</w:t>
      </w:r>
      <w:r w:rsidR="0019208E" w:rsidRPr="00BA7A12">
        <w:rPr>
          <w:b/>
          <w:sz w:val="28"/>
          <w:szCs w:val="28"/>
        </w:rPr>
        <w:t xml:space="preserve">ця          </w:t>
      </w:r>
      <w:r w:rsidR="006267F0" w:rsidRPr="00BA7A12">
        <w:rPr>
          <w:b/>
          <w:sz w:val="28"/>
          <w:szCs w:val="28"/>
        </w:rPr>
        <w:t xml:space="preserve"> </w:t>
      </w:r>
      <w:r w:rsidR="004E1A90" w:rsidRPr="00BA7A12">
        <w:rPr>
          <w:b/>
          <w:sz w:val="28"/>
          <w:szCs w:val="28"/>
        </w:rPr>
        <w:t xml:space="preserve">        № </w:t>
      </w:r>
      <w:r w:rsidR="00BA7A12">
        <w:rPr>
          <w:b/>
          <w:sz w:val="28"/>
          <w:szCs w:val="28"/>
        </w:rPr>
        <w:t>83</w:t>
      </w:r>
      <w:r w:rsidR="00696D00" w:rsidRPr="00BA7A12">
        <w:rPr>
          <w:b/>
          <w:sz w:val="28"/>
          <w:szCs w:val="28"/>
        </w:rPr>
        <w:t>/ 2024</w:t>
      </w:r>
      <w:r w:rsidR="00DF2462" w:rsidRPr="00BA7A12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D93E4D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</w:t>
      </w:r>
      <w:r w:rsidR="004E1A90">
        <w:rPr>
          <w:b/>
          <w:bCs/>
          <w:sz w:val="28"/>
          <w:szCs w:val="28"/>
        </w:rPr>
        <w:t>взяття на баланс</w:t>
      </w:r>
      <w:r w:rsidR="00D93E4D">
        <w:rPr>
          <w:b/>
          <w:bCs/>
          <w:sz w:val="28"/>
          <w:szCs w:val="28"/>
        </w:rPr>
        <w:t xml:space="preserve"> Теплицької </w:t>
      </w:r>
    </w:p>
    <w:p w:rsidR="004E1A90" w:rsidRDefault="00D93E4D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сільської ради </w:t>
      </w:r>
      <w:r w:rsidR="004E1A90">
        <w:rPr>
          <w:b/>
          <w:bCs/>
          <w:sz w:val="28"/>
          <w:szCs w:val="28"/>
        </w:rPr>
        <w:t xml:space="preserve"> основних засобів</w:t>
      </w:r>
    </w:p>
    <w:p w:rsidR="00A81D8E" w:rsidRPr="00E85FD5" w:rsidRDefault="00E85FD5" w:rsidP="00394F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End w:id="0"/>
      <w:r w:rsidR="00147012">
        <w:rPr>
          <w:b/>
          <w:bCs/>
          <w:sz w:val="28"/>
          <w:szCs w:val="28"/>
        </w:rPr>
        <w:t xml:space="preserve">    </w:t>
      </w:r>
    </w:p>
    <w:p w:rsidR="00F52BC1" w:rsidRDefault="00D37BE8" w:rsidP="001217EA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20F11" w:rsidRPr="00402D07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</w:t>
      </w:r>
      <w:r w:rsidR="00DD1FC6">
        <w:rPr>
          <w:bCs/>
          <w:sz w:val="28"/>
          <w:szCs w:val="28"/>
        </w:rPr>
        <w:t>статті 10 Закону України  «Про бухгалтерський облік та фінансову звітність в Україні»</w:t>
      </w:r>
      <w:r w:rsidR="00AF08C5">
        <w:rPr>
          <w:bCs/>
          <w:sz w:val="28"/>
          <w:szCs w:val="28"/>
        </w:rPr>
        <w:t>,</w:t>
      </w:r>
      <w:r w:rsidR="00DD1FC6">
        <w:rPr>
          <w:bCs/>
          <w:sz w:val="28"/>
          <w:szCs w:val="28"/>
        </w:rPr>
        <w:t xml:space="preserve"> </w:t>
      </w:r>
      <w:r w:rsidR="008C6C66">
        <w:rPr>
          <w:bCs/>
          <w:sz w:val="28"/>
          <w:szCs w:val="28"/>
        </w:rPr>
        <w:t>Наказу Міністерства фінансів України № 879 від 02.09.2014 року зі змінами та доповненнями,</w:t>
      </w:r>
      <w:r w:rsidR="00EA3CC3">
        <w:rPr>
          <w:bCs/>
          <w:sz w:val="28"/>
          <w:szCs w:val="28"/>
        </w:rPr>
        <w:t xml:space="preserve"> </w:t>
      </w:r>
      <w:r w:rsidR="00F52BC1">
        <w:rPr>
          <w:bCs/>
          <w:sz w:val="28"/>
          <w:szCs w:val="28"/>
        </w:rPr>
        <w:t xml:space="preserve">актів отримання книжкової продукції №1,2,3,4,5,6,7 від 19.06.2024 року </w:t>
      </w:r>
    </w:p>
    <w:p w:rsidR="00A81D8E" w:rsidRPr="00A81D8E" w:rsidRDefault="00A81D8E" w:rsidP="001217EA">
      <w:pPr>
        <w:suppressAutoHyphens/>
        <w:rPr>
          <w:bCs/>
          <w:sz w:val="28"/>
          <w:szCs w:val="28"/>
        </w:rPr>
      </w:pPr>
    </w:p>
    <w:p w:rsidR="001217EA" w:rsidRDefault="00336C58" w:rsidP="001217EA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5B78DA">
        <w:rPr>
          <w:bCs/>
          <w:sz w:val="28"/>
          <w:szCs w:val="28"/>
        </w:rPr>
        <w:t>Постійно діючий комісії</w:t>
      </w:r>
      <w:r w:rsidR="0072027F">
        <w:rPr>
          <w:bCs/>
          <w:sz w:val="28"/>
          <w:szCs w:val="28"/>
        </w:rPr>
        <w:t xml:space="preserve"> з питань прийняття та списання основних </w:t>
      </w:r>
      <w:r w:rsidR="002739C4">
        <w:rPr>
          <w:bCs/>
          <w:sz w:val="28"/>
          <w:szCs w:val="28"/>
        </w:rPr>
        <w:t>засобів, ма</w:t>
      </w:r>
      <w:r w:rsidR="00344692">
        <w:rPr>
          <w:bCs/>
          <w:sz w:val="28"/>
          <w:szCs w:val="28"/>
        </w:rPr>
        <w:t xml:space="preserve">теріальних цінностей провести оприбуткування матеріальних цінностей, переданих  </w:t>
      </w:r>
      <w:r w:rsidR="00703594">
        <w:rPr>
          <w:bCs/>
          <w:sz w:val="28"/>
          <w:szCs w:val="28"/>
        </w:rPr>
        <w:t>Теплицькій сільській раді Болградського району Одеської області</w:t>
      </w:r>
      <w:r w:rsidR="00344692">
        <w:rPr>
          <w:bCs/>
          <w:sz w:val="28"/>
          <w:szCs w:val="28"/>
        </w:rPr>
        <w:t>,</w:t>
      </w:r>
    </w:p>
    <w:p w:rsidR="00703594" w:rsidRDefault="00344692" w:rsidP="001217EA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 саме</w:t>
      </w:r>
      <w:r w:rsidR="00703594">
        <w:rPr>
          <w:bCs/>
          <w:sz w:val="28"/>
          <w:szCs w:val="28"/>
        </w:rPr>
        <w:t xml:space="preserve">:       </w:t>
      </w:r>
    </w:p>
    <w:p w:rsidR="00DC2DDE" w:rsidRDefault="00344692" w:rsidP="001217EA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0359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книги у кількості </w:t>
      </w:r>
      <w:r w:rsidR="00703594">
        <w:rPr>
          <w:bCs/>
          <w:sz w:val="28"/>
          <w:szCs w:val="28"/>
        </w:rPr>
        <w:t xml:space="preserve">131 </w:t>
      </w:r>
      <w:r>
        <w:rPr>
          <w:bCs/>
          <w:sz w:val="28"/>
          <w:szCs w:val="28"/>
        </w:rPr>
        <w:t xml:space="preserve"> примірни</w:t>
      </w:r>
      <w:r w:rsidR="0070359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="00AE5B76">
        <w:rPr>
          <w:bCs/>
          <w:sz w:val="28"/>
          <w:szCs w:val="28"/>
        </w:rPr>
        <w:t xml:space="preserve"> на суму 34889грн. 38коп. </w:t>
      </w:r>
      <w:r>
        <w:rPr>
          <w:bCs/>
          <w:sz w:val="28"/>
          <w:szCs w:val="28"/>
        </w:rPr>
        <w:t>згідно акту</w:t>
      </w:r>
      <w:r w:rsidR="00703594">
        <w:rPr>
          <w:bCs/>
          <w:sz w:val="28"/>
          <w:szCs w:val="28"/>
        </w:rPr>
        <w:t xml:space="preserve"> №1 від 19.06.2024р.</w:t>
      </w:r>
      <w:r w:rsidR="00E4448B">
        <w:rPr>
          <w:bCs/>
          <w:sz w:val="28"/>
          <w:szCs w:val="28"/>
        </w:rPr>
        <w:t>,</w:t>
      </w:r>
      <w:r w:rsidR="00703594">
        <w:rPr>
          <w:bCs/>
          <w:sz w:val="28"/>
          <w:szCs w:val="28"/>
        </w:rPr>
        <w:t xml:space="preserve"> передані</w:t>
      </w:r>
      <w:r w:rsidR="00AE5B76">
        <w:rPr>
          <w:bCs/>
          <w:sz w:val="28"/>
          <w:szCs w:val="28"/>
        </w:rPr>
        <w:t xml:space="preserve"> </w:t>
      </w:r>
      <w:r w:rsidR="00063DB6">
        <w:rPr>
          <w:bCs/>
          <w:sz w:val="28"/>
          <w:szCs w:val="28"/>
        </w:rPr>
        <w:t xml:space="preserve"> </w:t>
      </w:r>
      <w:r w:rsidR="00740C94">
        <w:rPr>
          <w:bCs/>
          <w:sz w:val="28"/>
          <w:szCs w:val="28"/>
        </w:rPr>
        <w:t xml:space="preserve">безкоштовно </w:t>
      </w:r>
      <w:r w:rsidR="00AE5B76">
        <w:rPr>
          <w:bCs/>
          <w:sz w:val="28"/>
          <w:szCs w:val="28"/>
        </w:rPr>
        <w:t>ООУНБ ім.</w:t>
      </w:r>
      <w:r w:rsidR="00AF08C5">
        <w:rPr>
          <w:bCs/>
          <w:sz w:val="28"/>
          <w:szCs w:val="28"/>
        </w:rPr>
        <w:t xml:space="preserve"> </w:t>
      </w:r>
      <w:r w:rsidR="00AE5B76">
        <w:rPr>
          <w:bCs/>
          <w:sz w:val="28"/>
          <w:szCs w:val="28"/>
        </w:rPr>
        <w:t>М.Грушевського</w:t>
      </w:r>
      <w:r w:rsidR="00703594">
        <w:rPr>
          <w:bCs/>
          <w:sz w:val="28"/>
          <w:szCs w:val="28"/>
        </w:rPr>
        <w:t xml:space="preserve"> </w:t>
      </w:r>
      <w:r w:rsidR="00E4448B">
        <w:rPr>
          <w:bCs/>
          <w:sz w:val="28"/>
          <w:szCs w:val="28"/>
        </w:rPr>
        <w:t xml:space="preserve"> </w:t>
      </w:r>
      <w:r w:rsidR="00703594">
        <w:rPr>
          <w:bCs/>
          <w:sz w:val="28"/>
          <w:szCs w:val="28"/>
        </w:rPr>
        <w:t>;</w:t>
      </w:r>
    </w:p>
    <w:p w:rsidR="00703594" w:rsidRDefault="00703594" w:rsidP="001217EA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r w:rsidR="00946347">
        <w:rPr>
          <w:bCs/>
          <w:sz w:val="28"/>
          <w:szCs w:val="28"/>
        </w:rPr>
        <w:t>журнали у кількості 4 примір</w:t>
      </w:r>
      <w:r w:rsidR="00E73DE1">
        <w:rPr>
          <w:bCs/>
          <w:sz w:val="28"/>
          <w:szCs w:val="28"/>
        </w:rPr>
        <w:t>ників</w:t>
      </w:r>
      <w:r w:rsidR="00946347">
        <w:rPr>
          <w:bCs/>
          <w:sz w:val="28"/>
          <w:szCs w:val="28"/>
        </w:rPr>
        <w:t xml:space="preserve"> на суму 1160,00</w:t>
      </w:r>
      <w:r w:rsidR="00AF08C5">
        <w:rPr>
          <w:bCs/>
          <w:sz w:val="28"/>
          <w:szCs w:val="28"/>
        </w:rPr>
        <w:t xml:space="preserve"> </w:t>
      </w:r>
      <w:r w:rsidR="00946347">
        <w:rPr>
          <w:bCs/>
          <w:sz w:val="28"/>
          <w:szCs w:val="28"/>
        </w:rPr>
        <w:t>грн. згідно акту №2 від 19.06.2024р., передані ООУНБ  ім..М.Грушевського</w:t>
      </w:r>
      <w:r w:rsidR="00EF6675">
        <w:rPr>
          <w:bCs/>
          <w:sz w:val="28"/>
          <w:szCs w:val="28"/>
        </w:rPr>
        <w:t xml:space="preserve">  безкоштовно від редакції журналу «</w:t>
      </w:r>
      <w:proofErr w:type="spellStart"/>
      <w:r w:rsidR="00EF6675">
        <w:rPr>
          <w:bCs/>
          <w:sz w:val="28"/>
          <w:szCs w:val="28"/>
        </w:rPr>
        <w:t>Біткоін</w:t>
      </w:r>
      <w:proofErr w:type="spellEnd"/>
      <w:r w:rsidR="00EF6675">
        <w:rPr>
          <w:bCs/>
          <w:sz w:val="28"/>
          <w:szCs w:val="28"/>
        </w:rPr>
        <w:t xml:space="preserve"> Україна» за сприяння ВГО Української бібліотечної асоціації;</w:t>
      </w:r>
    </w:p>
    <w:p w:rsidR="006A69D5" w:rsidRDefault="00E73DE1" w:rsidP="001217EA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книги у кількості 3  примірників  на суму 439</w:t>
      </w:r>
      <w:r w:rsidR="00AF08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56</w:t>
      </w:r>
      <w:r w:rsidR="00AF08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коп. згідно акту №3 від 19.06.2024р., передані  ООУНБ ім.</w:t>
      </w:r>
      <w:r w:rsidR="00AF08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М.Грушевського  безкоштовно </w:t>
      </w:r>
      <w:r w:rsidR="006A69D5">
        <w:rPr>
          <w:bCs/>
          <w:sz w:val="28"/>
          <w:szCs w:val="28"/>
        </w:rPr>
        <w:t>згідно  з «Програмою розвитку та функціонування української мови як державної в усіх сферах суспільного життя в Одеській області на 2023-2025 роки»;</w:t>
      </w:r>
    </w:p>
    <w:p w:rsidR="00740C94" w:rsidRDefault="00740C94" w:rsidP="001217EA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книги у кількості 2  примірник</w:t>
      </w:r>
      <w:r w:rsidR="00F64FBD">
        <w:rPr>
          <w:bCs/>
          <w:sz w:val="28"/>
          <w:szCs w:val="28"/>
        </w:rPr>
        <w:t>ів</w:t>
      </w:r>
      <w:r>
        <w:rPr>
          <w:bCs/>
          <w:sz w:val="28"/>
          <w:szCs w:val="28"/>
        </w:rPr>
        <w:t xml:space="preserve">  на суму 270</w:t>
      </w:r>
      <w:r w:rsidR="00AF08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00</w:t>
      </w:r>
      <w:r w:rsidR="00AF08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коп. згідно акту №4 від 19.06.2024</w:t>
      </w:r>
      <w:r w:rsidR="004F6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р., передані  ООУНБ ім.</w:t>
      </w:r>
      <w:r w:rsidR="004F6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М.</w:t>
      </w:r>
      <w:r w:rsidR="00AF08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Грушевського  безкоштовно в рамках обласної комплексної програми «Культура Одещини-2020-2022»;</w:t>
      </w:r>
    </w:p>
    <w:p w:rsidR="00394F99" w:rsidRDefault="00F64FBD" w:rsidP="001217EA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книги у кількості 4  примірників  на суму 1505</w:t>
      </w:r>
      <w:r w:rsidR="004F6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89</w:t>
      </w:r>
      <w:r w:rsidR="004F6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коп. згідно акту №5 від 19.06.2024р., передані  ООУНБ ім.</w:t>
      </w:r>
      <w:r w:rsidR="004F6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М.Грушевського  безкоштовно в рамках обласної комплексної програми «Культура Одещини-2020-2023»;</w:t>
      </w:r>
    </w:p>
    <w:p w:rsidR="00731A70" w:rsidRDefault="0090738B" w:rsidP="001217EA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9073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кни</w:t>
      </w:r>
      <w:r w:rsidR="005540F7">
        <w:rPr>
          <w:bCs/>
          <w:sz w:val="28"/>
          <w:szCs w:val="28"/>
        </w:rPr>
        <w:t>гу</w:t>
      </w:r>
      <w:r>
        <w:rPr>
          <w:bCs/>
          <w:sz w:val="28"/>
          <w:szCs w:val="28"/>
        </w:rPr>
        <w:t xml:space="preserve"> у кількості 1  примірник</w:t>
      </w:r>
      <w:r w:rsidR="005540F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на суму 135</w:t>
      </w:r>
      <w:r w:rsidR="004F6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00коп. згідно акту №6 від 19.06.2024р., пере</w:t>
      </w:r>
      <w:r w:rsidR="005540F7">
        <w:rPr>
          <w:bCs/>
          <w:sz w:val="28"/>
          <w:szCs w:val="28"/>
        </w:rPr>
        <w:t>дану</w:t>
      </w:r>
      <w:r>
        <w:rPr>
          <w:bCs/>
          <w:sz w:val="28"/>
          <w:szCs w:val="28"/>
        </w:rPr>
        <w:t xml:space="preserve">  безкоштовно ООУНБ ім.</w:t>
      </w:r>
      <w:r w:rsidR="004F6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М.Грушевського;</w:t>
      </w:r>
    </w:p>
    <w:p w:rsidR="00F64FBD" w:rsidRDefault="00731A70" w:rsidP="001217EA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0738B">
        <w:rPr>
          <w:bCs/>
          <w:sz w:val="28"/>
          <w:szCs w:val="28"/>
        </w:rPr>
        <w:t xml:space="preserve"> </w:t>
      </w:r>
      <w:r w:rsidR="003D3E83">
        <w:rPr>
          <w:bCs/>
          <w:sz w:val="28"/>
          <w:szCs w:val="28"/>
        </w:rPr>
        <w:t xml:space="preserve">книгу  </w:t>
      </w:r>
      <w:proofErr w:type="spellStart"/>
      <w:r w:rsidR="003D3E83">
        <w:rPr>
          <w:bCs/>
          <w:sz w:val="28"/>
          <w:szCs w:val="28"/>
        </w:rPr>
        <w:t>Калинич</w:t>
      </w:r>
      <w:proofErr w:type="spellEnd"/>
      <w:r w:rsidR="003D3E83">
        <w:rPr>
          <w:bCs/>
          <w:sz w:val="28"/>
          <w:szCs w:val="28"/>
        </w:rPr>
        <w:t xml:space="preserve"> Олеся, </w:t>
      </w:r>
      <w:proofErr w:type="spellStart"/>
      <w:r w:rsidR="003D3E83">
        <w:rPr>
          <w:bCs/>
          <w:sz w:val="28"/>
          <w:szCs w:val="28"/>
        </w:rPr>
        <w:t>Коткова</w:t>
      </w:r>
      <w:proofErr w:type="spellEnd"/>
      <w:r w:rsidR="003D3E83">
        <w:rPr>
          <w:bCs/>
          <w:sz w:val="28"/>
          <w:szCs w:val="28"/>
        </w:rPr>
        <w:t xml:space="preserve"> Людмила, Кремінь Тарас «Паляниця. Українська для початківців: посібник-практикум»  у кількості 5 примірників   згідно акту №7 від 19.06.2024р., переда</w:t>
      </w:r>
      <w:r w:rsidR="005540F7">
        <w:rPr>
          <w:bCs/>
          <w:sz w:val="28"/>
          <w:szCs w:val="28"/>
        </w:rPr>
        <w:t>ну</w:t>
      </w:r>
      <w:r w:rsidR="003D3E83">
        <w:rPr>
          <w:bCs/>
          <w:sz w:val="28"/>
          <w:szCs w:val="28"/>
        </w:rPr>
        <w:t xml:space="preserve">  ООУНБ ім.</w:t>
      </w:r>
      <w:r w:rsidR="004F68C2">
        <w:rPr>
          <w:bCs/>
          <w:sz w:val="28"/>
          <w:szCs w:val="28"/>
        </w:rPr>
        <w:t xml:space="preserve"> </w:t>
      </w:r>
      <w:r w:rsidR="003D3E83">
        <w:rPr>
          <w:bCs/>
          <w:sz w:val="28"/>
          <w:szCs w:val="28"/>
        </w:rPr>
        <w:t>М.Грушевського  безкоштовно в дар від видавництва «</w:t>
      </w:r>
      <w:proofErr w:type="spellStart"/>
      <w:r w:rsidR="003D3E83">
        <w:rPr>
          <w:bCs/>
          <w:sz w:val="28"/>
          <w:szCs w:val="28"/>
        </w:rPr>
        <w:t>Астон</w:t>
      </w:r>
      <w:proofErr w:type="spellEnd"/>
      <w:r w:rsidR="003D3E83">
        <w:rPr>
          <w:bCs/>
          <w:sz w:val="28"/>
          <w:szCs w:val="28"/>
        </w:rPr>
        <w:t>».</w:t>
      </w:r>
    </w:p>
    <w:p w:rsidR="00DC2DDE" w:rsidRDefault="00DC2DDE" w:rsidP="001217EA">
      <w:pPr>
        <w:suppressAutoHyphens/>
        <w:jc w:val="both"/>
        <w:rPr>
          <w:bCs/>
          <w:sz w:val="28"/>
          <w:szCs w:val="28"/>
        </w:rPr>
      </w:pPr>
    </w:p>
    <w:p w:rsidR="00394F99" w:rsidRDefault="00394F99" w:rsidP="001217EA">
      <w:pPr>
        <w:suppressAutoHyphens/>
        <w:jc w:val="both"/>
        <w:rPr>
          <w:bCs/>
          <w:sz w:val="28"/>
          <w:szCs w:val="28"/>
        </w:rPr>
      </w:pPr>
    </w:p>
    <w:p w:rsidR="00394F99" w:rsidRDefault="00394F99" w:rsidP="001217EA">
      <w:pPr>
        <w:suppressAutoHyphens/>
        <w:jc w:val="both"/>
        <w:rPr>
          <w:bCs/>
          <w:sz w:val="28"/>
          <w:szCs w:val="28"/>
        </w:rPr>
      </w:pPr>
    </w:p>
    <w:p w:rsidR="00394F99" w:rsidRDefault="00394F99" w:rsidP="001217EA">
      <w:pPr>
        <w:suppressAutoHyphens/>
        <w:jc w:val="both"/>
        <w:rPr>
          <w:bCs/>
          <w:sz w:val="28"/>
          <w:szCs w:val="28"/>
        </w:rPr>
      </w:pPr>
    </w:p>
    <w:p w:rsidR="005B78DA" w:rsidRDefault="00D026E1" w:rsidP="001217EA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Начальнику відділу бухгалтерського обліку, звітності та фінансування сільської ради Ользі </w:t>
      </w:r>
      <w:proofErr w:type="spellStart"/>
      <w:r>
        <w:rPr>
          <w:bCs/>
          <w:sz w:val="28"/>
          <w:szCs w:val="28"/>
        </w:rPr>
        <w:t>Губогло</w:t>
      </w:r>
      <w:proofErr w:type="spellEnd"/>
      <w:r>
        <w:rPr>
          <w:bCs/>
          <w:sz w:val="28"/>
          <w:szCs w:val="28"/>
        </w:rPr>
        <w:t xml:space="preserve"> забезпечити облік і оприбуткува</w:t>
      </w:r>
      <w:r w:rsidR="003D3E83">
        <w:rPr>
          <w:bCs/>
          <w:sz w:val="28"/>
          <w:szCs w:val="28"/>
        </w:rPr>
        <w:t>ти матеріальних</w:t>
      </w:r>
      <w:r w:rsidR="00E4448B">
        <w:rPr>
          <w:bCs/>
          <w:sz w:val="28"/>
          <w:szCs w:val="28"/>
        </w:rPr>
        <w:t xml:space="preserve"> ціннос</w:t>
      </w:r>
      <w:r w:rsidR="003D3E83">
        <w:rPr>
          <w:bCs/>
          <w:sz w:val="28"/>
          <w:szCs w:val="28"/>
        </w:rPr>
        <w:t xml:space="preserve">тей  згідно актів </w:t>
      </w:r>
      <w:r w:rsidR="00DC2DDE">
        <w:rPr>
          <w:bCs/>
          <w:sz w:val="28"/>
          <w:szCs w:val="28"/>
        </w:rPr>
        <w:t xml:space="preserve"> </w:t>
      </w:r>
      <w:r w:rsidR="0054528C">
        <w:rPr>
          <w:bCs/>
          <w:sz w:val="28"/>
          <w:szCs w:val="28"/>
        </w:rPr>
        <w:t>та присвої</w:t>
      </w:r>
      <w:r w:rsidR="00AC04F3">
        <w:rPr>
          <w:bCs/>
          <w:sz w:val="28"/>
          <w:szCs w:val="28"/>
        </w:rPr>
        <w:t>т</w:t>
      </w:r>
      <w:r w:rsidR="00DC2DDE">
        <w:rPr>
          <w:bCs/>
          <w:sz w:val="28"/>
          <w:szCs w:val="28"/>
        </w:rPr>
        <w:t>и інвентарні номери.</w:t>
      </w:r>
      <w:r>
        <w:rPr>
          <w:bCs/>
          <w:sz w:val="28"/>
          <w:szCs w:val="28"/>
        </w:rPr>
        <w:t xml:space="preserve"> </w:t>
      </w:r>
      <w:r w:rsidR="00344692">
        <w:rPr>
          <w:bCs/>
          <w:sz w:val="28"/>
          <w:szCs w:val="28"/>
        </w:rPr>
        <w:t xml:space="preserve"> </w:t>
      </w:r>
    </w:p>
    <w:p w:rsidR="00790321" w:rsidRDefault="00790321" w:rsidP="001217EA">
      <w:pPr>
        <w:suppressAutoHyphens/>
        <w:jc w:val="both"/>
        <w:rPr>
          <w:sz w:val="28"/>
          <w:szCs w:val="28"/>
          <w:lang w:eastAsia="uk-UA"/>
        </w:rPr>
      </w:pPr>
    </w:p>
    <w:p w:rsidR="00D25A4E" w:rsidRPr="00274EC3" w:rsidRDefault="00E11A8B" w:rsidP="001217EA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3</w:t>
      </w:r>
      <w:r w:rsidR="00336C58">
        <w:rPr>
          <w:sz w:val="28"/>
          <w:szCs w:val="28"/>
        </w:rPr>
        <w:t xml:space="preserve">. </w:t>
      </w:r>
      <w:r w:rsidR="002A1C26" w:rsidRPr="00274EC3">
        <w:rPr>
          <w:sz w:val="28"/>
          <w:szCs w:val="28"/>
        </w:rPr>
        <w:t>Конт</w:t>
      </w:r>
      <w:r w:rsidR="00AC04F3">
        <w:rPr>
          <w:sz w:val="28"/>
          <w:szCs w:val="28"/>
        </w:rPr>
        <w:t xml:space="preserve">роль за виконанням цього розпорядження покласти на заступника з питань діяльності виконавчих органів Володимира </w:t>
      </w:r>
      <w:proofErr w:type="spellStart"/>
      <w:r w:rsidR="00AC04F3">
        <w:rPr>
          <w:sz w:val="28"/>
          <w:szCs w:val="28"/>
        </w:rPr>
        <w:t>Портянко</w:t>
      </w:r>
      <w:proofErr w:type="spellEnd"/>
      <w:r w:rsidR="00AC04F3">
        <w:rPr>
          <w:sz w:val="28"/>
          <w:szCs w:val="28"/>
        </w:rPr>
        <w:t>.</w:t>
      </w:r>
      <w:r w:rsidR="002A1C26" w:rsidRPr="00274EC3">
        <w:rPr>
          <w:sz w:val="28"/>
          <w:szCs w:val="28"/>
        </w:rPr>
        <w:t xml:space="preserve"> </w:t>
      </w:r>
    </w:p>
    <w:p w:rsidR="00C75AF4" w:rsidRPr="002A1C26" w:rsidRDefault="00C75AF4" w:rsidP="001217EA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Default="00790321" w:rsidP="001217EA">
      <w:pPr>
        <w:suppressAutoHyphens/>
        <w:rPr>
          <w:sz w:val="27"/>
          <w:szCs w:val="27"/>
        </w:rPr>
      </w:pPr>
    </w:p>
    <w:p w:rsidR="00974B39" w:rsidRDefault="00974B39" w:rsidP="001217EA">
      <w:pPr>
        <w:suppressAutoHyphens/>
        <w:rPr>
          <w:sz w:val="27"/>
          <w:szCs w:val="27"/>
        </w:rPr>
      </w:pPr>
    </w:p>
    <w:p w:rsidR="00E11A8B" w:rsidRDefault="00E11A8B" w:rsidP="001217EA">
      <w:pPr>
        <w:suppressAutoHyphens/>
        <w:rPr>
          <w:sz w:val="27"/>
          <w:szCs w:val="27"/>
        </w:rPr>
      </w:pPr>
    </w:p>
    <w:p w:rsidR="000876EC" w:rsidRPr="00DF2462" w:rsidRDefault="00274EC3" w:rsidP="001217EA">
      <w:pPr>
        <w:suppressAutoHyphens/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 w:rsidP="001217EA">
      <w:pPr>
        <w:suppressAutoHyphens/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394F99" w:rsidRDefault="00394F99">
      <w:pPr>
        <w:rPr>
          <w:sz w:val="27"/>
          <w:szCs w:val="27"/>
          <w:lang w:val="ru-RU"/>
        </w:rPr>
      </w:pPr>
    </w:p>
    <w:p w:rsidR="001217EA" w:rsidRDefault="001217EA">
      <w:pPr>
        <w:rPr>
          <w:sz w:val="27"/>
          <w:szCs w:val="27"/>
          <w:lang w:val="ru-RU"/>
        </w:rPr>
      </w:pPr>
    </w:p>
    <w:p w:rsidR="001217EA" w:rsidRDefault="001217EA">
      <w:pPr>
        <w:rPr>
          <w:sz w:val="27"/>
          <w:szCs w:val="27"/>
          <w:lang w:val="ru-RU"/>
        </w:rPr>
      </w:pPr>
    </w:p>
    <w:p w:rsidR="001217EA" w:rsidRDefault="001217EA">
      <w:pPr>
        <w:rPr>
          <w:sz w:val="27"/>
          <w:szCs w:val="27"/>
          <w:lang w:val="ru-RU"/>
        </w:rPr>
      </w:pPr>
    </w:p>
    <w:p w:rsidR="001217EA" w:rsidRDefault="001217EA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17E6"/>
    <w:rsid w:val="00015AD5"/>
    <w:rsid w:val="000322E4"/>
    <w:rsid w:val="00063DB6"/>
    <w:rsid w:val="000876EC"/>
    <w:rsid w:val="000B3F4E"/>
    <w:rsid w:val="000B7B19"/>
    <w:rsid w:val="000E00E2"/>
    <w:rsid w:val="000E5571"/>
    <w:rsid w:val="000E713C"/>
    <w:rsid w:val="00107BA5"/>
    <w:rsid w:val="00120F11"/>
    <w:rsid w:val="001217EA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272BC"/>
    <w:rsid w:val="00230E81"/>
    <w:rsid w:val="0023306B"/>
    <w:rsid w:val="002739C4"/>
    <w:rsid w:val="00274EC3"/>
    <w:rsid w:val="002917ED"/>
    <w:rsid w:val="00294C9D"/>
    <w:rsid w:val="002A1C26"/>
    <w:rsid w:val="002B079D"/>
    <w:rsid w:val="002D7724"/>
    <w:rsid w:val="002E16CF"/>
    <w:rsid w:val="002E4EDB"/>
    <w:rsid w:val="00323750"/>
    <w:rsid w:val="00333052"/>
    <w:rsid w:val="00336C58"/>
    <w:rsid w:val="0033741A"/>
    <w:rsid w:val="00344692"/>
    <w:rsid w:val="0035210E"/>
    <w:rsid w:val="003538B7"/>
    <w:rsid w:val="00367A66"/>
    <w:rsid w:val="00394F99"/>
    <w:rsid w:val="003A035F"/>
    <w:rsid w:val="003A4A4E"/>
    <w:rsid w:val="003D00C2"/>
    <w:rsid w:val="003D3E83"/>
    <w:rsid w:val="003D7F27"/>
    <w:rsid w:val="00402D07"/>
    <w:rsid w:val="004344B3"/>
    <w:rsid w:val="00435E34"/>
    <w:rsid w:val="00492416"/>
    <w:rsid w:val="004D1202"/>
    <w:rsid w:val="004D7E7C"/>
    <w:rsid w:val="004E1A90"/>
    <w:rsid w:val="004F51CC"/>
    <w:rsid w:val="004F6174"/>
    <w:rsid w:val="004F68C2"/>
    <w:rsid w:val="00521AA7"/>
    <w:rsid w:val="00525394"/>
    <w:rsid w:val="0054528C"/>
    <w:rsid w:val="005540F7"/>
    <w:rsid w:val="005956D9"/>
    <w:rsid w:val="005A6FE7"/>
    <w:rsid w:val="005B2C79"/>
    <w:rsid w:val="005B78DA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69D5"/>
    <w:rsid w:val="006A7801"/>
    <w:rsid w:val="006B58CF"/>
    <w:rsid w:val="006C2AB2"/>
    <w:rsid w:val="006E3D12"/>
    <w:rsid w:val="00703594"/>
    <w:rsid w:val="00715415"/>
    <w:rsid w:val="0072027F"/>
    <w:rsid w:val="00720AD3"/>
    <w:rsid w:val="00721BFD"/>
    <w:rsid w:val="00731A70"/>
    <w:rsid w:val="00740C94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8C6C66"/>
    <w:rsid w:val="0090738B"/>
    <w:rsid w:val="00914F5B"/>
    <w:rsid w:val="009167CE"/>
    <w:rsid w:val="00923C6D"/>
    <w:rsid w:val="00946347"/>
    <w:rsid w:val="00974B39"/>
    <w:rsid w:val="009A722B"/>
    <w:rsid w:val="009B603C"/>
    <w:rsid w:val="009C78E8"/>
    <w:rsid w:val="00A35239"/>
    <w:rsid w:val="00A36585"/>
    <w:rsid w:val="00A36F2D"/>
    <w:rsid w:val="00A6639C"/>
    <w:rsid w:val="00A72464"/>
    <w:rsid w:val="00A740A1"/>
    <w:rsid w:val="00A81D8E"/>
    <w:rsid w:val="00AB21C0"/>
    <w:rsid w:val="00AB396B"/>
    <w:rsid w:val="00AC0301"/>
    <w:rsid w:val="00AC04F3"/>
    <w:rsid w:val="00AC68FB"/>
    <w:rsid w:val="00AE5B76"/>
    <w:rsid w:val="00AF08C5"/>
    <w:rsid w:val="00B000C8"/>
    <w:rsid w:val="00B250E5"/>
    <w:rsid w:val="00B51C40"/>
    <w:rsid w:val="00B60B9C"/>
    <w:rsid w:val="00BA7A12"/>
    <w:rsid w:val="00BC70AA"/>
    <w:rsid w:val="00BE7333"/>
    <w:rsid w:val="00C144C1"/>
    <w:rsid w:val="00C14BC3"/>
    <w:rsid w:val="00C15E82"/>
    <w:rsid w:val="00C30F9B"/>
    <w:rsid w:val="00C46D4F"/>
    <w:rsid w:val="00C62313"/>
    <w:rsid w:val="00C639DD"/>
    <w:rsid w:val="00C75AF4"/>
    <w:rsid w:val="00C77108"/>
    <w:rsid w:val="00C77712"/>
    <w:rsid w:val="00CE18FC"/>
    <w:rsid w:val="00CE4029"/>
    <w:rsid w:val="00D026E1"/>
    <w:rsid w:val="00D25A4E"/>
    <w:rsid w:val="00D37BE8"/>
    <w:rsid w:val="00D4245E"/>
    <w:rsid w:val="00D60BF8"/>
    <w:rsid w:val="00D73EE7"/>
    <w:rsid w:val="00D9148D"/>
    <w:rsid w:val="00D93E4D"/>
    <w:rsid w:val="00DC1442"/>
    <w:rsid w:val="00DC2DDE"/>
    <w:rsid w:val="00DC4A79"/>
    <w:rsid w:val="00DC4A7F"/>
    <w:rsid w:val="00DD1643"/>
    <w:rsid w:val="00DD1FC6"/>
    <w:rsid w:val="00DF0436"/>
    <w:rsid w:val="00DF2462"/>
    <w:rsid w:val="00DF38EB"/>
    <w:rsid w:val="00E11A8B"/>
    <w:rsid w:val="00E250A8"/>
    <w:rsid w:val="00E37AA6"/>
    <w:rsid w:val="00E4448B"/>
    <w:rsid w:val="00E7123A"/>
    <w:rsid w:val="00E72A82"/>
    <w:rsid w:val="00E73DE1"/>
    <w:rsid w:val="00E80689"/>
    <w:rsid w:val="00E8162F"/>
    <w:rsid w:val="00E85FD5"/>
    <w:rsid w:val="00EA3CC3"/>
    <w:rsid w:val="00EB209B"/>
    <w:rsid w:val="00EC2010"/>
    <w:rsid w:val="00EE5B87"/>
    <w:rsid w:val="00EF6675"/>
    <w:rsid w:val="00F01188"/>
    <w:rsid w:val="00F02FFD"/>
    <w:rsid w:val="00F16EE1"/>
    <w:rsid w:val="00F34F40"/>
    <w:rsid w:val="00F3528A"/>
    <w:rsid w:val="00F52BC1"/>
    <w:rsid w:val="00F64FBD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19</cp:revision>
  <cp:lastPrinted>2024-06-20T14:24:00Z</cp:lastPrinted>
  <dcterms:created xsi:type="dcterms:W3CDTF">2024-02-22T08:04:00Z</dcterms:created>
  <dcterms:modified xsi:type="dcterms:W3CDTF">2024-07-30T12:41:00Z</dcterms:modified>
</cp:coreProperties>
</file>