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0C" w:rsidRPr="0013624B" w:rsidRDefault="001B140B" w:rsidP="002F010C">
      <w:pPr>
        <w:keepNext/>
        <w:tabs>
          <w:tab w:val="left" w:pos="993"/>
        </w:tabs>
        <w:spacing w:before="120" w:after="120"/>
        <w:ind w:left="567"/>
        <w:jc w:val="center"/>
        <w:rPr>
          <w:i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2.8pt" filled="t">
            <v:fill color2="black"/>
            <v:imagedata r:id="rId7" o:title=""/>
            <o:lock v:ext="edit" aspectratio="f"/>
          </v:shape>
        </w:pict>
      </w:r>
    </w:p>
    <w:p w:rsidR="002F010C" w:rsidRPr="0013624B" w:rsidRDefault="002F010C" w:rsidP="002F010C">
      <w:pPr>
        <w:keepNext/>
        <w:tabs>
          <w:tab w:val="left" w:pos="993"/>
        </w:tabs>
        <w:jc w:val="center"/>
        <w:rPr>
          <w:b/>
          <w:i/>
          <w:noProof/>
          <w:sz w:val="28"/>
          <w:szCs w:val="28"/>
        </w:rPr>
      </w:pPr>
      <w:r w:rsidRPr="0013624B">
        <w:rPr>
          <w:b/>
          <w:sz w:val="28"/>
          <w:szCs w:val="28"/>
        </w:rPr>
        <w:t xml:space="preserve">        </w:t>
      </w:r>
    </w:p>
    <w:p w:rsidR="002F010C" w:rsidRPr="0013624B" w:rsidRDefault="002F010C" w:rsidP="002F010C">
      <w:pPr>
        <w:pStyle w:val="a6"/>
        <w:jc w:val="center"/>
        <w:rPr>
          <w:b/>
          <w:noProof/>
          <w:sz w:val="28"/>
          <w:szCs w:val="28"/>
        </w:rPr>
      </w:pPr>
      <w:r w:rsidRPr="0013624B">
        <w:rPr>
          <w:b/>
          <w:noProof/>
          <w:sz w:val="28"/>
          <w:szCs w:val="28"/>
        </w:rPr>
        <w:t xml:space="preserve">         ТЕПЛИЦЬКА СІЛЬСЬКА РАДА</w:t>
      </w:r>
    </w:p>
    <w:p w:rsidR="002F010C" w:rsidRPr="0013624B" w:rsidRDefault="002F010C" w:rsidP="002F010C">
      <w:pPr>
        <w:pStyle w:val="a6"/>
        <w:jc w:val="center"/>
        <w:rPr>
          <w:b/>
          <w:noProof/>
          <w:sz w:val="28"/>
          <w:szCs w:val="28"/>
        </w:rPr>
      </w:pPr>
      <w:r w:rsidRPr="0013624B">
        <w:rPr>
          <w:b/>
          <w:noProof/>
          <w:sz w:val="28"/>
          <w:szCs w:val="28"/>
        </w:rPr>
        <w:t xml:space="preserve">       БОЛГРАДСЬКОГО РАЙОНУ   ОДЕСЬКОЇ ОБЛАСТІ   </w:t>
      </w:r>
    </w:p>
    <w:p w:rsidR="002F010C" w:rsidRPr="0013624B" w:rsidRDefault="002F010C" w:rsidP="002F010C">
      <w:pPr>
        <w:keepNext/>
        <w:tabs>
          <w:tab w:val="left" w:pos="993"/>
        </w:tabs>
        <w:spacing w:before="120" w:after="120"/>
        <w:ind w:left="567"/>
        <w:jc w:val="center"/>
        <w:rPr>
          <w:b/>
          <w:sz w:val="28"/>
          <w:szCs w:val="28"/>
        </w:rPr>
      </w:pPr>
      <w:r w:rsidRPr="0013624B">
        <w:rPr>
          <w:b/>
          <w:sz w:val="28"/>
          <w:szCs w:val="28"/>
        </w:rPr>
        <w:t xml:space="preserve">ВИКОНАВЧИЙ КОМІТЕТ </w:t>
      </w:r>
    </w:p>
    <w:p w:rsidR="002F010C" w:rsidRPr="0013624B" w:rsidRDefault="002F010C" w:rsidP="002F010C">
      <w:pPr>
        <w:keepNext/>
        <w:tabs>
          <w:tab w:val="left" w:pos="993"/>
        </w:tabs>
        <w:spacing w:before="120" w:after="120" w:line="360" w:lineRule="auto"/>
        <w:ind w:left="567"/>
        <w:jc w:val="center"/>
        <w:rPr>
          <w:b/>
          <w:sz w:val="28"/>
          <w:szCs w:val="28"/>
        </w:rPr>
      </w:pPr>
      <w:r w:rsidRPr="0013624B">
        <w:rPr>
          <w:b/>
          <w:sz w:val="28"/>
          <w:szCs w:val="28"/>
        </w:rPr>
        <w:t xml:space="preserve"> Р І Ш Е Н Н Я</w:t>
      </w:r>
    </w:p>
    <w:p w:rsidR="002F010C" w:rsidRDefault="002F010C" w:rsidP="002F010C">
      <w:pPr>
        <w:rPr>
          <w:b/>
          <w:sz w:val="28"/>
          <w:szCs w:val="28"/>
        </w:rPr>
      </w:pPr>
    </w:p>
    <w:p w:rsidR="00B73B8B" w:rsidRPr="00B73B8B" w:rsidRDefault="002F010C" w:rsidP="002F010C">
      <w:pPr>
        <w:ind w:right="5385"/>
        <w:jc w:val="both"/>
        <w:rPr>
          <w:b/>
          <w:sz w:val="28"/>
          <w:szCs w:val="28"/>
        </w:rPr>
      </w:pPr>
      <w:r w:rsidRPr="00D5148F">
        <w:rPr>
          <w:b/>
          <w:sz w:val="28"/>
          <w:szCs w:val="28"/>
        </w:rPr>
        <w:t>Про</w:t>
      </w:r>
      <w:r w:rsidRPr="00B419E6">
        <w:rPr>
          <w:sz w:val="28"/>
          <w:szCs w:val="28"/>
        </w:rPr>
        <w:t xml:space="preserve"> </w:t>
      </w:r>
      <w:r w:rsidR="00D116D7">
        <w:rPr>
          <w:b/>
          <w:sz w:val="28"/>
          <w:szCs w:val="28"/>
        </w:rPr>
        <w:t>присвоєння адреси об’єкту неру</w:t>
      </w:r>
      <w:r w:rsidR="00F06EBE">
        <w:rPr>
          <w:b/>
          <w:sz w:val="28"/>
          <w:szCs w:val="28"/>
        </w:rPr>
        <w:t>хомого майна за межами населеного пункту</w:t>
      </w:r>
    </w:p>
    <w:p w:rsidR="00B73B8B" w:rsidRPr="00B73B8B" w:rsidRDefault="00B73B8B" w:rsidP="00B73B8B">
      <w:pPr>
        <w:ind w:firstLine="720"/>
        <w:jc w:val="both"/>
        <w:rPr>
          <w:spacing w:val="-5"/>
          <w:sz w:val="28"/>
          <w:szCs w:val="28"/>
        </w:rPr>
      </w:pPr>
    </w:p>
    <w:p w:rsidR="002F010C" w:rsidRDefault="001835FB" w:rsidP="000A601B">
      <w:pPr>
        <w:pStyle w:val="Default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</w:t>
      </w:r>
      <w:r w:rsidR="00D416F2">
        <w:rPr>
          <w:sz w:val="28"/>
          <w:szCs w:val="28"/>
        </w:rPr>
        <w:t>пунктом 1</w:t>
      </w:r>
      <w:r w:rsidR="00D416F2" w:rsidRPr="00D416F2">
        <w:rPr>
          <w:sz w:val="28"/>
          <w:szCs w:val="28"/>
          <w:vertAlign w:val="superscript"/>
        </w:rPr>
        <w:t>-1</w:t>
      </w:r>
      <w:r w:rsidR="00D416F2">
        <w:rPr>
          <w:sz w:val="28"/>
          <w:szCs w:val="28"/>
        </w:rPr>
        <w:t xml:space="preserve"> </w:t>
      </w:r>
      <w:r>
        <w:rPr>
          <w:sz w:val="28"/>
          <w:szCs w:val="28"/>
        </w:rPr>
        <w:t>статтею 37 Закону України «Про місцеве самоврядування в Україні», статтею 26</w:t>
      </w:r>
      <w:r w:rsidRPr="00D43CEC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Закону України «Про регулювання містобудівної діяльності»</w:t>
      </w:r>
      <w:r w:rsidRPr="00D43CEC">
        <w:rPr>
          <w:sz w:val="28"/>
          <w:szCs w:val="28"/>
        </w:rPr>
        <w:t xml:space="preserve">, </w:t>
      </w:r>
      <w:r w:rsidR="00D42CAC">
        <w:rPr>
          <w:sz w:val="28"/>
          <w:szCs w:val="28"/>
        </w:rPr>
        <w:t xml:space="preserve"> </w:t>
      </w:r>
      <w:r w:rsidRPr="008F0338">
        <w:rPr>
          <w:sz w:val="28"/>
          <w:szCs w:val="28"/>
        </w:rPr>
        <w:t>Порядком присвоєння адрес об’єктам будівництва, об’єктам нерухомого майна, затвердженим постановою К</w:t>
      </w:r>
      <w:r>
        <w:rPr>
          <w:sz w:val="28"/>
          <w:szCs w:val="28"/>
        </w:rPr>
        <w:t>абінету Міністрів України від 7 </w:t>
      </w:r>
      <w:r w:rsidRPr="008F0338">
        <w:rPr>
          <w:sz w:val="28"/>
          <w:szCs w:val="28"/>
        </w:rPr>
        <w:t>липня 2021 р. № 690,</w:t>
      </w:r>
      <w:r w:rsidR="00D42CAC">
        <w:rPr>
          <w:sz w:val="28"/>
          <w:szCs w:val="28"/>
        </w:rPr>
        <w:t xml:space="preserve"> р</w:t>
      </w:r>
      <w:r w:rsidR="00D116D7">
        <w:rPr>
          <w:sz w:val="28"/>
          <w:szCs w:val="28"/>
        </w:rPr>
        <w:t xml:space="preserve">озглянувши </w:t>
      </w:r>
      <w:r w:rsidR="002F010C">
        <w:rPr>
          <w:sz w:val="28"/>
          <w:szCs w:val="28"/>
        </w:rPr>
        <w:t xml:space="preserve">заяву </w:t>
      </w:r>
      <w:r w:rsidR="000A601B">
        <w:rPr>
          <w:sz w:val="28"/>
          <w:szCs w:val="28"/>
        </w:rPr>
        <w:t>гр.-----</w:t>
      </w:r>
      <w:r w:rsidR="00D116D7">
        <w:rPr>
          <w:sz w:val="28"/>
          <w:szCs w:val="28"/>
        </w:rPr>
        <w:t xml:space="preserve"> від 1</w:t>
      </w:r>
      <w:r w:rsidR="009D1F7E">
        <w:rPr>
          <w:sz w:val="28"/>
          <w:szCs w:val="28"/>
        </w:rPr>
        <w:t>5</w:t>
      </w:r>
      <w:r w:rsidR="00D116D7">
        <w:rPr>
          <w:sz w:val="28"/>
          <w:szCs w:val="28"/>
        </w:rPr>
        <w:t>.0</w:t>
      </w:r>
      <w:r w:rsidR="002F010C">
        <w:rPr>
          <w:sz w:val="28"/>
          <w:szCs w:val="28"/>
        </w:rPr>
        <w:t>4</w:t>
      </w:r>
      <w:r w:rsidR="00D116D7">
        <w:rPr>
          <w:sz w:val="28"/>
          <w:szCs w:val="28"/>
        </w:rPr>
        <w:t>.202</w:t>
      </w:r>
      <w:r w:rsidR="002F010C">
        <w:rPr>
          <w:sz w:val="28"/>
          <w:szCs w:val="28"/>
        </w:rPr>
        <w:t>4</w:t>
      </w:r>
      <w:r w:rsidR="009D1F7E">
        <w:rPr>
          <w:sz w:val="28"/>
          <w:szCs w:val="28"/>
        </w:rPr>
        <w:t xml:space="preserve"> року </w:t>
      </w:r>
      <w:r w:rsidR="00D116D7">
        <w:rPr>
          <w:sz w:val="28"/>
          <w:szCs w:val="28"/>
        </w:rPr>
        <w:t>  щодо присвоєння адреси нежитловій будівлі (</w:t>
      </w:r>
      <w:r w:rsidR="002F010C">
        <w:rPr>
          <w:sz w:val="28"/>
          <w:szCs w:val="28"/>
        </w:rPr>
        <w:t>складське приміщення</w:t>
      </w:r>
      <w:r w:rsidR="00D116D7">
        <w:rPr>
          <w:sz w:val="28"/>
          <w:szCs w:val="28"/>
        </w:rPr>
        <w:t>), щ</w:t>
      </w:r>
      <w:r w:rsidR="00D43CEC">
        <w:rPr>
          <w:sz w:val="28"/>
          <w:szCs w:val="28"/>
        </w:rPr>
        <w:t xml:space="preserve">о розташована </w:t>
      </w:r>
      <w:r w:rsidR="00D43CEC" w:rsidRPr="00D43CEC">
        <w:rPr>
          <w:sz w:val="28"/>
          <w:szCs w:val="28"/>
        </w:rPr>
        <w:t>за межами</w:t>
      </w:r>
      <w:r w:rsidR="00D43CEC">
        <w:rPr>
          <w:sz w:val="28"/>
          <w:szCs w:val="28"/>
        </w:rPr>
        <w:t xml:space="preserve"> с</w:t>
      </w:r>
      <w:r w:rsidR="00D43CEC" w:rsidRPr="00D43CEC">
        <w:rPr>
          <w:sz w:val="28"/>
          <w:szCs w:val="28"/>
        </w:rPr>
        <w:t xml:space="preserve">ела </w:t>
      </w:r>
      <w:r w:rsidR="002F010C">
        <w:rPr>
          <w:sz w:val="28"/>
          <w:szCs w:val="28"/>
        </w:rPr>
        <w:t>Веселий Кут</w:t>
      </w:r>
      <w:r w:rsidR="00D43CEC" w:rsidRPr="00D43CEC">
        <w:rPr>
          <w:sz w:val="28"/>
          <w:szCs w:val="28"/>
        </w:rPr>
        <w:t xml:space="preserve">, </w:t>
      </w:r>
      <w:r w:rsidR="00D43CEC">
        <w:rPr>
          <w:sz w:val="28"/>
          <w:szCs w:val="28"/>
        </w:rPr>
        <w:t xml:space="preserve">в адміністративних межах </w:t>
      </w:r>
      <w:r w:rsidR="002F010C">
        <w:rPr>
          <w:sz w:val="28"/>
          <w:szCs w:val="28"/>
        </w:rPr>
        <w:t>Теплицької сільської ради</w:t>
      </w:r>
      <w:r w:rsidR="00D43CEC">
        <w:rPr>
          <w:sz w:val="28"/>
          <w:szCs w:val="28"/>
        </w:rPr>
        <w:t xml:space="preserve"> </w:t>
      </w:r>
      <w:r w:rsidR="002F010C">
        <w:rPr>
          <w:sz w:val="28"/>
          <w:szCs w:val="28"/>
        </w:rPr>
        <w:t>Болградського району Одеської області</w:t>
      </w:r>
      <w:r w:rsidR="00D43CEC">
        <w:rPr>
          <w:sz w:val="28"/>
          <w:szCs w:val="28"/>
        </w:rPr>
        <w:t xml:space="preserve">, </w:t>
      </w:r>
      <w:r w:rsidR="00BA755E">
        <w:rPr>
          <w:sz w:val="28"/>
          <w:szCs w:val="28"/>
          <w:lang w:eastAsia="ru-RU"/>
        </w:rPr>
        <w:t>в</w:t>
      </w:r>
      <w:r w:rsidR="002F010C" w:rsidRPr="0013624B">
        <w:rPr>
          <w:sz w:val="28"/>
          <w:szCs w:val="28"/>
          <w:lang w:eastAsia="ru-RU"/>
        </w:rPr>
        <w:t>иконавчий комітет Теплицької сільської ради</w:t>
      </w:r>
      <w:r w:rsidR="002F010C" w:rsidRPr="0013624B">
        <w:rPr>
          <w:sz w:val="28"/>
          <w:szCs w:val="28"/>
          <w:lang w:eastAsia="ru-RU"/>
        </w:rPr>
        <w:br/>
      </w:r>
    </w:p>
    <w:p w:rsidR="002F010C" w:rsidRPr="00BA755E" w:rsidRDefault="002F010C" w:rsidP="00BA755E">
      <w:pPr>
        <w:pStyle w:val="ae"/>
        <w:shd w:val="clear" w:color="auto" w:fill="auto"/>
        <w:spacing w:after="254" w:line="317" w:lineRule="exact"/>
        <w:ind w:right="-28"/>
        <w:jc w:val="left"/>
        <w:rPr>
          <w:b/>
          <w:sz w:val="28"/>
          <w:szCs w:val="28"/>
        </w:rPr>
      </w:pPr>
      <w:r w:rsidRPr="00BA755E">
        <w:rPr>
          <w:b/>
          <w:sz w:val="28"/>
          <w:szCs w:val="28"/>
          <w:lang w:val="uk-UA"/>
        </w:rPr>
        <w:t>ВИРІШИ</w:t>
      </w:r>
      <w:r w:rsidRPr="00BA755E">
        <w:rPr>
          <w:b/>
          <w:sz w:val="28"/>
          <w:szCs w:val="28"/>
        </w:rPr>
        <w:t>В</w:t>
      </w:r>
      <w:r w:rsidRPr="00BA755E">
        <w:rPr>
          <w:b/>
          <w:sz w:val="28"/>
          <w:szCs w:val="28"/>
          <w:lang w:val="uk-UA"/>
        </w:rPr>
        <w:t>:</w:t>
      </w:r>
    </w:p>
    <w:p w:rsidR="00B73B8B" w:rsidRPr="00B73B8B" w:rsidRDefault="00B73B8B" w:rsidP="002F010C">
      <w:pPr>
        <w:ind w:firstLine="708"/>
        <w:jc w:val="both"/>
        <w:rPr>
          <w:bCs/>
          <w:sz w:val="28"/>
          <w:szCs w:val="28"/>
          <w:lang w:eastAsia="ar-SA" w:bidi="uk-UA"/>
        </w:rPr>
      </w:pPr>
    </w:p>
    <w:p w:rsidR="0050736D" w:rsidRDefault="00B73B8B" w:rsidP="0034132C">
      <w:pPr>
        <w:ind w:firstLine="708"/>
        <w:jc w:val="both"/>
        <w:rPr>
          <w:sz w:val="28"/>
          <w:szCs w:val="28"/>
        </w:rPr>
      </w:pPr>
      <w:r w:rsidRPr="00B73B8B">
        <w:rPr>
          <w:sz w:val="28"/>
          <w:szCs w:val="28"/>
        </w:rPr>
        <w:t>1. </w:t>
      </w:r>
      <w:r w:rsidR="008F0338">
        <w:rPr>
          <w:sz w:val="28"/>
          <w:szCs w:val="28"/>
        </w:rPr>
        <w:t>Присвоїти адресу об’єкту нерухомого майна – нежитловій будівлі</w:t>
      </w:r>
      <w:r w:rsidR="009A7130">
        <w:rPr>
          <w:sz w:val="28"/>
          <w:szCs w:val="28"/>
        </w:rPr>
        <w:t xml:space="preserve"> (</w:t>
      </w:r>
      <w:r w:rsidR="00F34287">
        <w:rPr>
          <w:sz w:val="28"/>
          <w:szCs w:val="28"/>
        </w:rPr>
        <w:t>складське приміщення</w:t>
      </w:r>
      <w:r w:rsidR="009A7130">
        <w:rPr>
          <w:sz w:val="28"/>
          <w:szCs w:val="28"/>
        </w:rPr>
        <w:t>)</w:t>
      </w:r>
      <w:r w:rsidR="008F0338">
        <w:rPr>
          <w:sz w:val="28"/>
          <w:szCs w:val="28"/>
        </w:rPr>
        <w:t xml:space="preserve">, </w:t>
      </w:r>
      <w:r w:rsidR="00F67462">
        <w:rPr>
          <w:sz w:val="28"/>
          <w:szCs w:val="28"/>
        </w:rPr>
        <w:t xml:space="preserve">загальною площею </w:t>
      </w:r>
      <w:r w:rsidR="00F34287">
        <w:rPr>
          <w:sz w:val="28"/>
          <w:szCs w:val="28"/>
        </w:rPr>
        <w:t>798</w:t>
      </w:r>
      <w:r w:rsidR="00F67462">
        <w:rPr>
          <w:sz w:val="28"/>
          <w:szCs w:val="28"/>
        </w:rPr>
        <w:t> </w:t>
      </w:r>
      <w:r w:rsidR="00C970FA">
        <w:rPr>
          <w:sz w:val="28"/>
          <w:szCs w:val="28"/>
        </w:rPr>
        <w:t>м</w:t>
      </w:r>
      <w:r w:rsidR="00F67462" w:rsidRPr="00F67462">
        <w:rPr>
          <w:sz w:val="28"/>
          <w:szCs w:val="28"/>
          <w:vertAlign w:val="superscript"/>
        </w:rPr>
        <w:t>2</w:t>
      </w:r>
      <w:r w:rsidR="00F67462">
        <w:rPr>
          <w:sz w:val="28"/>
          <w:szCs w:val="28"/>
        </w:rPr>
        <w:t xml:space="preserve">, </w:t>
      </w:r>
      <w:r w:rsidR="008F0338">
        <w:rPr>
          <w:sz w:val="28"/>
          <w:szCs w:val="28"/>
        </w:rPr>
        <w:t xml:space="preserve">яка розташована </w:t>
      </w:r>
      <w:r w:rsidR="00F34287">
        <w:rPr>
          <w:sz w:val="28"/>
          <w:szCs w:val="28"/>
        </w:rPr>
        <w:t>за межами села Веселий Кут Болградського району Одеської області</w:t>
      </w:r>
      <w:r w:rsidR="009A7130">
        <w:rPr>
          <w:sz w:val="28"/>
          <w:szCs w:val="28"/>
        </w:rPr>
        <w:t>, адресу: Україн</w:t>
      </w:r>
      <w:r w:rsidR="00F34287">
        <w:rPr>
          <w:sz w:val="28"/>
          <w:szCs w:val="28"/>
        </w:rPr>
        <w:t>а</w:t>
      </w:r>
      <w:r w:rsidR="009A7130">
        <w:rPr>
          <w:sz w:val="28"/>
          <w:szCs w:val="28"/>
        </w:rPr>
        <w:t xml:space="preserve">, </w:t>
      </w:r>
      <w:r w:rsidR="00F34287">
        <w:rPr>
          <w:sz w:val="28"/>
          <w:szCs w:val="28"/>
        </w:rPr>
        <w:t>Одес</w:t>
      </w:r>
      <w:r w:rsidR="009A7130">
        <w:rPr>
          <w:sz w:val="28"/>
          <w:szCs w:val="28"/>
        </w:rPr>
        <w:t xml:space="preserve">ька область, </w:t>
      </w:r>
      <w:r w:rsidR="00F34287">
        <w:rPr>
          <w:sz w:val="28"/>
          <w:szCs w:val="28"/>
        </w:rPr>
        <w:t>Болградський</w:t>
      </w:r>
      <w:r w:rsidR="009A7130">
        <w:rPr>
          <w:sz w:val="28"/>
          <w:szCs w:val="28"/>
        </w:rPr>
        <w:t xml:space="preserve"> район, територія </w:t>
      </w:r>
      <w:r w:rsidR="00F34287">
        <w:rPr>
          <w:sz w:val="28"/>
          <w:szCs w:val="28"/>
        </w:rPr>
        <w:t>Теплицької сільської ради</w:t>
      </w:r>
      <w:r w:rsidR="009A7130">
        <w:rPr>
          <w:sz w:val="28"/>
          <w:szCs w:val="28"/>
        </w:rPr>
        <w:t xml:space="preserve"> за межами села </w:t>
      </w:r>
      <w:r w:rsidR="00F34287">
        <w:rPr>
          <w:sz w:val="28"/>
          <w:szCs w:val="28"/>
        </w:rPr>
        <w:t>Веселий Кут</w:t>
      </w:r>
      <w:r w:rsidR="009A7130">
        <w:rPr>
          <w:sz w:val="28"/>
          <w:szCs w:val="28"/>
        </w:rPr>
        <w:t xml:space="preserve">, </w:t>
      </w:r>
      <w:r w:rsidR="009A7130" w:rsidRPr="000A6F58">
        <w:rPr>
          <w:b/>
          <w:sz w:val="28"/>
          <w:szCs w:val="28"/>
        </w:rPr>
        <w:t>комплекс будівель та споруд № </w:t>
      </w:r>
      <w:r w:rsidR="0030208F" w:rsidRPr="000A6F58">
        <w:rPr>
          <w:b/>
          <w:sz w:val="28"/>
          <w:szCs w:val="28"/>
        </w:rPr>
        <w:t>4</w:t>
      </w:r>
      <w:r w:rsidR="009A7130" w:rsidRPr="000A6F58">
        <w:rPr>
          <w:b/>
          <w:sz w:val="28"/>
          <w:szCs w:val="28"/>
        </w:rPr>
        <w:t>, будівля № 1</w:t>
      </w:r>
      <w:r w:rsidR="009A7130">
        <w:rPr>
          <w:sz w:val="28"/>
          <w:szCs w:val="28"/>
        </w:rPr>
        <w:t>.</w:t>
      </w:r>
    </w:p>
    <w:p w:rsidR="009A7130" w:rsidRDefault="00B73B8B" w:rsidP="0034132C">
      <w:pPr>
        <w:ind w:firstLine="708"/>
        <w:jc w:val="both"/>
        <w:rPr>
          <w:sz w:val="28"/>
          <w:szCs w:val="28"/>
        </w:rPr>
      </w:pPr>
      <w:r w:rsidRPr="00B73B8B">
        <w:rPr>
          <w:sz w:val="28"/>
          <w:szCs w:val="28"/>
        </w:rPr>
        <w:t>2.</w:t>
      </w:r>
      <w:r w:rsidRPr="00B73B8B">
        <w:rPr>
          <w:sz w:val="28"/>
          <w:szCs w:val="28"/>
          <w:lang w:val="ru-RU"/>
        </w:rPr>
        <w:t> </w:t>
      </w:r>
      <w:r w:rsidR="009A7130" w:rsidRPr="009A7130">
        <w:rPr>
          <w:sz w:val="28"/>
          <w:szCs w:val="28"/>
        </w:rPr>
        <w:t xml:space="preserve">Відділу </w:t>
      </w:r>
      <w:r w:rsidR="00F34287" w:rsidRPr="009A7130">
        <w:rPr>
          <w:sz w:val="28"/>
          <w:szCs w:val="28"/>
        </w:rPr>
        <w:t xml:space="preserve">архітектури, </w:t>
      </w:r>
      <w:r w:rsidR="009A7130" w:rsidRPr="009A7130">
        <w:rPr>
          <w:sz w:val="28"/>
          <w:szCs w:val="28"/>
        </w:rPr>
        <w:t xml:space="preserve">містобудування, </w:t>
      </w:r>
      <w:r w:rsidR="00F34287">
        <w:rPr>
          <w:sz w:val="28"/>
          <w:szCs w:val="28"/>
        </w:rPr>
        <w:t>житлово-комунального господарства</w:t>
      </w:r>
      <w:r w:rsidR="009D1F7E">
        <w:rPr>
          <w:sz w:val="28"/>
          <w:szCs w:val="28"/>
        </w:rPr>
        <w:t xml:space="preserve"> та </w:t>
      </w:r>
      <w:r w:rsidR="00F34287">
        <w:rPr>
          <w:sz w:val="28"/>
          <w:szCs w:val="28"/>
        </w:rPr>
        <w:t xml:space="preserve"> </w:t>
      </w:r>
      <w:r w:rsidR="00B94924">
        <w:rPr>
          <w:sz w:val="28"/>
          <w:szCs w:val="28"/>
        </w:rPr>
        <w:t>земельних відносин сільської ради Степану Терентьєву</w:t>
      </w:r>
      <w:r w:rsidR="009A7130">
        <w:rPr>
          <w:sz w:val="28"/>
          <w:szCs w:val="28"/>
        </w:rPr>
        <w:t>:</w:t>
      </w:r>
    </w:p>
    <w:p w:rsidR="00B73B8B" w:rsidRDefault="009A7130" w:rsidP="0034132C">
      <w:pPr>
        <w:ind w:firstLine="708"/>
        <w:jc w:val="both"/>
        <w:rPr>
          <w:bCs/>
          <w:noProof/>
          <w:sz w:val="28"/>
        </w:rPr>
      </w:pPr>
      <w:r>
        <w:rPr>
          <w:sz w:val="28"/>
          <w:szCs w:val="28"/>
        </w:rPr>
        <w:t xml:space="preserve">1) направити повідомлення із копією даного рішення до </w:t>
      </w:r>
      <w:r w:rsidR="00F34287">
        <w:rPr>
          <w:sz w:val="28"/>
          <w:szCs w:val="28"/>
        </w:rPr>
        <w:t>Одесь</w:t>
      </w:r>
      <w:r>
        <w:rPr>
          <w:sz w:val="28"/>
          <w:szCs w:val="28"/>
        </w:rPr>
        <w:t xml:space="preserve">кої регіональної філії ДП «Національні інформаційні системи» про </w:t>
      </w:r>
      <w:r>
        <w:rPr>
          <w:bCs/>
          <w:noProof/>
          <w:sz w:val="28"/>
        </w:rPr>
        <w:t>внесення відповідних змін в інформацію</w:t>
      </w:r>
      <w:r w:rsidRPr="002136B4">
        <w:rPr>
          <w:bCs/>
          <w:noProof/>
          <w:sz w:val="28"/>
        </w:rPr>
        <w:t xml:space="preserve">, </w:t>
      </w:r>
      <w:r>
        <w:rPr>
          <w:bCs/>
          <w:noProof/>
          <w:sz w:val="28"/>
        </w:rPr>
        <w:t>що</w:t>
      </w:r>
      <w:r w:rsidRPr="002136B4">
        <w:rPr>
          <w:bCs/>
          <w:noProof/>
          <w:sz w:val="28"/>
        </w:rPr>
        <w:t xml:space="preserve"> міститься </w:t>
      </w:r>
      <w:r>
        <w:rPr>
          <w:bCs/>
          <w:noProof/>
          <w:sz w:val="28"/>
        </w:rPr>
        <w:t>в Словниках Єдиних та Державних реєстрів;</w:t>
      </w:r>
    </w:p>
    <w:p w:rsidR="0082051B" w:rsidRDefault="009A7130" w:rsidP="000A6F58">
      <w:pPr>
        <w:ind w:firstLine="708"/>
        <w:jc w:val="both"/>
        <w:rPr>
          <w:sz w:val="28"/>
          <w:szCs w:val="28"/>
        </w:rPr>
      </w:pPr>
      <w:r>
        <w:rPr>
          <w:bCs/>
          <w:noProof/>
          <w:sz w:val="28"/>
        </w:rPr>
        <w:t>2)</w:t>
      </w:r>
      <w:r>
        <w:t> </w:t>
      </w:r>
      <w:r>
        <w:rPr>
          <w:sz w:val="28"/>
          <w:szCs w:val="28"/>
        </w:rPr>
        <w:t xml:space="preserve">внести </w:t>
      </w:r>
      <w:r w:rsidR="00593425">
        <w:rPr>
          <w:sz w:val="28"/>
          <w:szCs w:val="28"/>
        </w:rPr>
        <w:t>відповідні відомості до Єдиної державної електронної системи у сфері будівництва.</w:t>
      </w:r>
    </w:p>
    <w:p w:rsidR="00593425" w:rsidRPr="009A7130" w:rsidRDefault="00593425" w:rsidP="003413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Рекомендувати </w:t>
      </w:r>
      <w:r w:rsidR="00BA15CE">
        <w:rPr>
          <w:sz w:val="28"/>
          <w:szCs w:val="28"/>
        </w:rPr>
        <w:t>------</w:t>
      </w:r>
      <w:r w:rsidR="00F34287">
        <w:rPr>
          <w:sz w:val="28"/>
          <w:szCs w:val="28"/>
        </w:rPr>
        <w:t xml:space="preserve"> </w:t>
      </w:r>
      <w:r>
        <w:rPr>
          <w:sz w:val="28"/>
          <w:szCs w:val="28"/>
        </w:rPr>
        <w:t>у встановленому законодавством порядку внести відповідні відомості до Державного реєстру речових прав на нерухоме майно.</w:t>
      </w:r>
    </w:p>
    <w:p w:rsidR="0050736D" w:rsidRDefault="0050736D" w:rsidP="0034132C">
      <w:pPr>
        <w:ind w:firstLine="708"/>
        <w:jc w:val="both"/>
        <w:rPr>
          <w:sz w:val="28"/>
          <w:szCs w:val="28"/>
        </w:rPr>
      </w:pPr>
    </w:p>
    <w:p w:rsidR="001A6770" w:rsidRDefault="001A6770" w:rsidP="00F34287">
      <w:pPr>
        <w:ind w:firstLine="708"/>
        <w:jc w:val="both"/>
        <w:rPr>
          <w:sz w:val="28"/>
          <w:szCs w:val="28"/>
        </w:rPr>
      </w:pPr>
    </w:p>
    <w:p w:rsidR="00F34287" w:rsidRDefault="00F67462" w:rsidP="00F342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950825">
        <w:rPr>
          <w:sz w:val="28"/>
          <w:szCs w:val="28"/>
        </w:rPr>
        <w:t>.</w:t>
      </w:r>
      <w:r w:rsidR="00B73B8B" w:rsidRPr="00B73B8B">
        <w:rPr>
          <w:sz w:val="28"/>
          <w:szCs w:val="28"/>
        </w:rPr>
        <w:t> Контроль за виконанням цього р</w:t>
      </w:r>
      <w:r w:rsidR="001940C6">
        <w:rPr>
          <w:sz w:val="28"/>
          <w:szCs w:val="28"/>
        </w:rPr>
        <w:t>ішення</w:t>
      </w:r>
      <w:r w:rsidR="00B73B8B" w:rsidRPr="00B73B8B">
        <w:rPr>
          <w:sz w:val="28"/>
          <w:szCs w:val="28"/>
        </w:rPr>
        <w:t xml:space="preserve"> </w:t>
      </w:r>
      <w:r w:rsidR="00F34287" w:rsidRPr="00E766A6">
        <w:rPr>
          <w:sz w:val="28"/>
          <w:szCs w:val="28"/>
        </w:rPr>
        <w:t xml:space="preserve">покласти на </w:t>
      </w:r>
      <w:r w:rsidR="00F34287">
        <w:rPr>
          <w:sz w:val="28"/>
          <w:szCs w:val="28"/>
        </w:rPr>
        <w:t>заступника сільського голови з питань діяльності викон</w:t>
      </w:r>
      <w:r w:rsidR="00BE6A94">
        <w:rPr>
          <w:sz w:val="28"/>
          <w:szCs w:val="28"/>
        </w:rPr>
        <w:t xml:space="preserve">авчих органів ради Володимира Портянко. </w:t>
      </w:r>
    </w:p>
    <w:p w:rsidR="00B73B8B" w:rsidRPr="00B73B8B" w:rsidRDefault="00B73B8B" w:rsidP="0034132C">
      <w:pPr>
        <w:ind w:firstLine="708"/>
        <w:jc w:val="both"/>
        <w:rPr>
          <w:sz w:val="28"/>
          <w:szCs w:val="28"/>
        </w:rPr>
      </w:pPr>
    </w:p>
    <w:p w:rsidR="00DB47D5" w:rsidRPr="002C026C" w:rsidRDefault="00DB47D5" w:rsidP="0034132C">
      <w:pPr>
        <w:ind w:firstLine="567"/>
        <w:jc w:val="both"/>
        <w:rPr>
          <w:b/>
          <w:color w:val="000000"/>
          <w:sz w:val="28"/>
          <w:szCs w:val="28"/>
        </w:rPr>
      </w:pPr>
    </w:p>
    <w:p w:rsidR="00DB47D5" w:rsidRDefault="00DB47D5" w:rsidP="0034132C">
      <w:pPr>
        <w:tabs>
          <w:tab w:val="left" w:pos="5529"/>
        </w:tabs>
        <w:suppressAutoHyphens/>
        <w:ind w:left="5529"/>
        <w:rPr>
          <w:b/>
          <w:color w:val="000000"/>
          <w:sz w:val="28"/>
          <w:szCs w:val="28"/>
        </w:rPr>
      </w:pPr>
    </w:p>
    <w:p w:rsidR="001A6770" w:rsidRPr="002C026C" w:rsidRDefault="001A6770" w:rsidP="0034132C">
      <w:pPr>
        <w:tabs>
          <w:tab w:val="left" w:pos="5529"/>
        </w:tabs>
        <w:suppressAutoHyphens/>
        <w:ind w:left="5529"/>
        <w:rPr>
          <w:b/>
          <w:color w:val="000000"/>
          <w:sz w:val="28"/>
          <w:szCs w:val="28"/>
        </w:rPr>
      </w:pPr>
    </w:p>
    <w:p w:rsidR="001A6770" w:rsidRPr="00393DB2" w:rsidRDefault="001A6770" w:rsidP="001A67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393DB2">
        <w:rPr>
          <w:b/>
          <w:sz w:val="28"/>
          <w:szCs w:val="28"/>
        </w:rPr>
        <w:t xml:space="preserve">Сільський голова   </w:t>
      </w:r>
      <w:r w:rsidRPr="00393DB2">
        <w:rPr>
          <w:b/>
          <w:sz w:val="28"/>
          <w:szCs w:val="28"/>
        </w:rPr>
        <w:tab/>
        <w:t xml:space="preserve">                                               </w:t>
      </w:r>
      <w:r w:rsidRPr="00393DB2">
        <w:rPr>
          <w:b/>
          <w:sz w:val="28"/>
          <w:szCs w:val="28"/>
        </w:rPr>
        <w:tab/>
        <w:t xml:space="preserve">Іван ЛЕОНТЬЄВ  </w:t>
      </w:r>
    </w:p>
    <w:p w:rsidR="001A6770" w:rsidRDefault="001A6770" w:rsidP="001A6770">
      <w:pPr>
        <w:tabs>
          <w:tab w:val="left" w:pos="4160"/>
        </w:tabs>
        <w:rPr>
          <w:b/>
          <w:sz w:val="28"/>
          <w:szCs w:val="28"/>
        </w:rPr>
      </w:pPr>
      <w:r w:rsidRPr="00393DB2">
        <w:rPr>
          <w:b/>
          <w:sz w:val="28"/>
          <w:szCs w:val="28"/>
        </w:rPr>
        <w:t xml:space="preserve">   </w:t>
      </w:r>
    </w:p>
    <w:p w:rsidR="001A6770" w:rsidRPr="00393DB2" w:rsidRDefault="001A6770" w:rsidP="001A6770">
      <w:pPr>
        <w:tabs>
          <w:tab w:val="left" w:pos="4160"/>
        </w:tabs>
        <w:rPr>
          <w:b/>
          <w:sz w:val="28"/>
          <w:szCs w:val="28"/>
        </w:rPr>
      </w:pPr>
    </w:p>
    <w:p w:rsidR="001A6770" w:rsidRPr="00393DB2" w:rsidRDefault="001A6770" w:rsidP="001A6770">
      <w:pPr>
        <w:tabs>
          <w:tab w:val="left" w:pos="4160"/>
        </w:tabs>
        <w:rPr>
          <w:b/>
          <w:sz w:val="28"/>
          <w:szCs w:val="28"/>
        </w:rPr>
      </w:pPr>
      <w:r w:rsidRPr="00393DB2">
        <w:rPr>
          <w:b/>
          <w:sz w:val="28"/>
          <w:szCs w:val="28"/>
        </w:rPr>
        <w:t xml:space="preserve">    24 квітня 2024 року </w:t>
      </w:r>
    </w:p>
    <w:p w:rsidR="001A6770" w:rsidRDefault="001A6770" w:rsidP="001A6770">
      <w:pPr>
        <w:tabs>
          <w:tab w:val="left" w:pos="4160"/>
        </w:tabs>
        <w:rPr>
          <w:b/>
          <w:sz w:val="28"/>
          <w:szCs w:val="28"/>
        </w:rPr>
      </w:pPr>
      <w:r w:rsidRPr="00393DB2">
        <w:rPr>
          <w:b/>
          <w:sz w:val="28"/>
          <w:szCs w:val="28"/>
        </w:rPr>
        <w:t xml:space="preserve">     </w:t>
      </w:r>
    </w:p>
    <w:p w:rsidR="001A6770" w:rsidRPr="001A6770" w:rsidRDefault="001A6770" w:rsidP="001A6770">
      <w:pPr>
        <w:tabs>
          <w:tab w:val="left" w:pos="4160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 </w:t>
      </w:r>
      <w:r w:rsidRPr="00393DB2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34</w:t>
      </w:r>
      <w:r w:rsidRPr="00393DB2">
        <w:rPr>
          <w:b/>
          <w:sz w:val="28"/>
          <w:szCs w:val="28"/>
        </w:rPr>
        <w:t>-</w:t>
      </w:r>
      <w:r w:rsidRPr="00393DB2">
        <w:rPr>
          <w:b/>
          <w:sz w:val="28"/>
          <w:szCs w:val="28"/>
          <w:lang w:val="en-US"/>
        </w:rPr>
        <w:t>V</w:t>
      </w:r>
      <w:r w:rsidRPr="00393DB2">
        <w:rPr>
          <w:b/>
          <w:sz w:val="28"/>
          <w:szCs w:val="28"/>
        </w:rPr>
        <w:t>ІІІ</w:t>
      </w:r>
    </w:p>
    <w:p w:rsidR="00BE1C1D" w:rsidRDefault="00BE1C1D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BA15CE" w:rsidRDefault="00BA15CE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p w:rsidR="001A6770" w:rsidRPr="001A6770" w:rsidRDefault="001A6770" w:rsidP="00F34287">
      <w:pPr>
        <w:tabs>
          <w:tab w:val="left" w:pos="5529"/>
        </w:tabs>
        <w:suppressAutoHyphens/>
        <w:rPr>
          <w:rFonts w:eastAsia="Calibri"/>
          <w:b/>
          <w:sz w:val="28"/>
          <w:szCs w:val="28"/>
          <w:lang w:eastAsia="zh-CN"/>
        </w:rPr>
      </w:pPr>
    </w:p>
    <w:sectPr w:rsidR="001A6770" w:rsidRPr="001A6770" w:rsidSect="0082051B">
      <w:headerReference w:type="even" r:id="rId8"/>
      <w:headerReference w:type="default" r:id="rId9"/>
      <w:headerReference w:type="first" r:id="rId10"/>
      <w:pgSz w:w="11906" w:h="16838"/>
      <w:pgMar w:top="28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326" w:rsidRDefault="00530326" w:rsidP="00277370">
      <w:r>
        <w:separator/>
      </w:r>
    </w:p>
  </w:endnote>
  <w:endnote w:type="continuationSeparator" w:id="1">
    <w:p w:rsidR="00530326" w:rsidRDefault="00530326" w:rsidP="00277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326" w:rsidRDefault="00530326" w:rsidP="00277370">
      <w:r>
        <w:separator/>
      </w:r>
    </w:p>
  </w:footnote>
  <w:footnote w:type="continuationSeparator" w:id="1">
    <w:p w:rsidR="00530326" w:rsidRDefault="00530326" w:rsidP="002773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241" w:rsidRDefault="001B140B" w:rsidP="00351D4F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9524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95241" w:rsidRDefault="00B9524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241" w:rsidRDefault="001B140B" w:rsidP="00351D4F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952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A15CE">
      <w:rPr>
        <w:rStyle w:val="ab"/>
        <w:noProof/>
      </w:rPr>
      <w:t>2</w:t>
    </w:r>
    <w:r>
      <w:rPr>
        <w:rStyle w:val="ab"/>
      </w:rPr>
      <w:fldChar w:fldCharType="end"/>
    </w:r>
  </w:p>
  <w:p w:rsidR="00B95241" w:rsidRDefault="00B9524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241" w:rsidRPr="00E22443" w:rsidRDefault="00B95241" w:rsidP="00E2244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21E3"/>
    <w:multiLevelType w:val="hybridMultilevel"/>
    <w:tmpl w:val="14369B02"/>
    <w:lvl w:ilvl="0" w:tplc="17BAA4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E7400B"/>
    <w:multiLevelType w:val="hybridMultilevel"/>
    <w:tmpl w:val="30B01AE6"/>
    <w:lvl w:ilvl="0" w:tplc="0422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E99390C"/>
    <w:multiLevelType w:val="hybridMultilevel"/>
    <w:tmpl w:val="23A61786"/>
    <w:lvl w:ilvl="0" w:tplc="8990BC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F1861"/>
    <w:multiLevelType w:val="hybridMultilevel"/>
    <w:tmpl w:val="5F1C4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BD373D"/>
    <w:multiLevelType w:val="hybridMultilevel"/>
    <w:tmpl w:val="8F286000"/>
    <w:lvl w:ilvl="0" w:tplc="65D8801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E080C"/>
    <w:multiLevelType w:val="hybridMultilevel"/>
    <w:tmpl w:val="30F6A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1E7DF7"/>
    <w:multiLevelType w:val="hybridMultilevel"/>
    <w:tmpl w:val="3B1C2374"/>
    <w:lvl w:ilvl="0" w:tplc="5B8EE55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65784"/>
    <w:multiLevelType w:val="hybridMultilevel"/>
    <w:tmpl w:val="F44208B8"/>
    <w:lvl w:ilvl="0" w:tplc="E04ECBA4">
      <w:start w:val="6"/>
      <w:numFmt w:val="decimal"/>
      <w:lvlText w:val="%1."/>
      <w:lvlJc w:val="left"/>
      <w:pPr>
        <w:ind w:left="7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8">
    <w:nsid w:val="4BB646D9"/>
    <w:multiLevelType w:val="hybridMultilevel"/>
    <w:tmpl w:val="8B940DDE"/>
    <w:lvl w:ilvl="0" w:tplc="85C6817A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E2189D"/>
    <w:multiLevelType w:val="hybridMultilevel"/>
    <w:tmpl w:val="8D9C399A"/>
    <w:lvl w:ilvl="0" w:tplc="38044CBE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617766D0"/>
    <w:multiLevelType w:val="hybridMultilevel"/>
    <w:tmpl w:val="0FA48150"/>
    <w:lvl w:ilvl="0" w:tplc="0419000F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D134F3"/>
    <w:multiLevelType w:val="hybridMultilevel"/>
    <w:tmpl w:val="9252E236"/>
    <w:lvl w:ilvl="0" w:tplc="93861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D46B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DC624B"/>
    <w:multiLevelType w:val="hybridMultilevel"/>
    <w:tmpl w:val="609CA99E"/>
    <w:lvl w:ilvl="0" w:tplc="A3E07466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</w:lvl>
    <w:lvl w:ilvl="1" w:tplc="94BA12DE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9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10"/>
  </w:num>
  <w:num w:numId="11">
    <w:abstractNumId w:val="2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0DA"/>
    <w:rsid w:val="000002A9"/>
    <w:rsid w:val="00011774"/>
    <w:rsid w:val="00012041"/>
    <w:rsid w:val="00017C3E"/>
    <w:rsid w:val="000252A5"/>
    <w:rsid w:val="00025660"/>
    <w:rsid w:val="00025723"/>
    <w:rsid w:val="00031344"/>
    <w:rsid w:val="000337EC"/>
    <w:rsid w:val="00041E2C"/>
    <w:rsid w:val="000444D1"/>
    <w:rsid w:val="00045183"/>
    <w:rsid w:val="000518FF"/>
    <w:rsid w:val="00053BFB"/>
    <w:rsid w:val="000565EF"/>
    <w:rsid w:val="00063F46"/>
    <w:rsid w:val="00067D85"/>
    <w:rsid w:val="00073614"/>
    <w:rsid w:val="000757BB"/>
    <w:rsid w:val="00081749"/>
    <w:rsid w:val="00081A1B"/>
    <w:rsid w:val="00081B90"/>
    <w:rsid w:val="00096E3C"/>
    <w:rsid w:val="000A4D34"/>
    <w:rsid w:val="000A5D6C"/>
    <w:rsid w:val="000A601B"/>
    <w:rsid w:val="000A6F58"/>
    <w:rsid w:val="000B28CE"/>
    <w:rsid w:val="000C0A7C"/>
    <w:rsid w:val="000C280B"/>
    <w:rsid w:val="000C2F3A"/>
    <w:rsid w:val="000C349B"/>
    <w:rsid w:val="000C3602"/>
    <w:rsid w:val="000C6F34"/>
    <w:rsid w:val="000D23C1"/>
    <w:rsid w:val="000E26A3"/>
    <w:rsid w:val="000E2EA9"/>
    <w:rsid w:val="000E7201"/>
    <w:rsid w:val="000F00A3"/>
    <w:rsid w:val="000F1511"/>
    <w:rsid w:val="000F252A"/>
    <w:rsid w:val="00100999"/>
    <w:rsid w:val="00100EB7"/>
    <w:rsid w:val="00103A82"/>
    <w:rsid w:val="00103D2A"/>
    <w:rsid w:val="00104ADD"/>
    <w:rsid w:val="001055B2"/>
    <w:rsid w:val="00110886"/>
    <w:rsid w:val="001201A0"/>
    <w:rsid w:val="00120790"/>
    <w:rsid w:val="0013071A"/>
    <w:rsid w:val="00131D7C"/>
    <w:rsid w:val="001468EB"/>
    <w:rsid w:val="00150D4D"/>
    <w:rsid w:val="00154600"/>
    <w:rsid w:val="00162503"/>
    <w:rsid w:val="001639C5"/>
    <w:rsid w:val="00163F85"/>
    <w:rsid w:val="00164A89"/>
    <w:rsid w:val="001811E4"/>
    <w:rsid w:val="001835FB"/>
    <w:rsid w:val="00183F80"/>
    <w:rsid w:val="00185E59"/>
    <w:rsid w:val="00191166"/>
    <w:rsid w:val="001940C6"/>
    <w:rsid w:val="00197A44"/>
    <w:rsid w:val="001A3935"/>
    <w:rsid w:val="001A5B09"/>
    <w:rsid w:val="001A6770"/>
    <w:rsid w:val="001A76A8"/>
    <w:rsid w:val="001B140B"/>
    <w:rsid w:val="001B1D5B"/>
    <w:rsid w:val="001C039A"/>
    <w:rsid w:val="001C321A"/>
    <w:rsid w:val="001C4B74"/>
    <w:rsid w:val="001D1FD9"/>
    <w:rsid w:val="001D3B85"/>
    <w:rsid w:val="001D650F"/>
    <w:rsid w:val="001E11A6"/>
    <w:rsid w:val="001E1F2C"/>
    <w:rsid w:val="001E4007"/>
    <w:rsid w:val="001F2A55"/>
    <w:rsid w:val="001F40EC"/>
    <w:rsid w:val="001F4888"/>
    <w:rsid w:val="001F4F6F"/>
    <w:rsid w:val="001F58FE"/>
    <w:rsid w:val="001F780C"/>
    <w:rsid w:val="00204849"/>
    <w:rsid w:val="00204CEB"/>
    <w:rsid w:val="00206E3D"/>
    <w:rsid w:val="00234EE9"/>
    <w:rsid w:val="00236229"/>
    <w:rsid w:val="002475BE"/>
    <w:rsid w:val="00254482"/>
    <w:rsid w:val="002576BE"/>
    <w:rsid w:val="002638EA"/>
    <w:rsid w:val="0026559B"/>
    <w:rsid w:val="00266E3D"/>
    <w:rsid w:val="00266F2A"/>
    <w:rsid w:val="0027337E"/>
    <w:rsid w:val="0027611B"/>
    <w:rsid w:val="00277370"/>
    <w:rsid w:val="00277A1B"/>
    <w:rsid w:val="00277F17"/>
    <w:rsid w:val="00287E07"/>
    <w:rsid w:val="00291E3A"/>
    <w:rsid w:val="002A41DD"/>
    <w:rsid w:val="002A4595"/>
    <w:rsid w:val="002A4983"/>
    <w:rsid w:val="002B0F50"/>
    <w:rsid w:val="002B1D53"/>
    <w:rsid w:val="002C026C"/>
    <w:rsid w:val="002C0855"/>
    <w:rsid w:val="002C0A4B"/>
    <w:rsid w:val="002C1FF0"/>
    <w:rsid w:val="002D10D1"/>
    <w:rsid w:val="002D2005"/>
    <w:rsid w:val="002E673C"/>
    <w:rsid w:val="002F010C"/>
    <w:rsid w:val="002F7410"/>
    <w:rsid w:val="00300378"/>
    <w:rsid w:val="0030208F"/>
    <w:rsid w:val="00303F20"/>
    <w:rsid w:val="00310FDF"/>
    <w:rsid w:val="00320E75"/>
    <w:rsid w:val="0032432F"/>
    <w:rsid w:val="00335C11"/>
    <w:rsid w:val="00336FAC"/>
    <w:rsid w:val="00337525"/>
    <w:rsid w:val="0034132C"/>
    <w:rsid w:val="00343315"/>
    <w:rsid w:val="003438C9"/>
    <w:rsid w:val="00343D40"/>
    <w:rsid w:val="00344276"/>
    <w:rsid w:val="00351D4F"/>
    <w:rsid w:val="00355AE8"/>
    <w:rsid w:val="00366814"/>
    <w:rsid w:val="00384AC5"/>
    <w:rsid w:val="00386E24"/>
    <w:rsid w:val="00394252"/>
    <w:rsid w:val="00397D71"/>
    <w:rsid w:val="003A17DD"/>
    <w:rsid w:val="003B0C31"/>
    <w:rsid w:val="003B59B6"/>
    <w:rsid w:val="003B76E6"/>
    <w:rsid w:val="003C2E19"/>
    <w:rsid w:val="003C3B89"/>
    <w:rsid w:val="003C5A79"/>
    <w:rsid w:val="003E0E90"/>
    <w:rsid w:val="003E3B53"/>
    <w:rsid w:val="003E5716"/>
    <w:rsid w:val="003F00EF"/>
    <w:rsid w:val="003F39E1"/>
    <w:rsid w:val="003F3DFA"/>
    <w:rsid w:val="003F753D"/>
    <w:rsid w:val="00400A38"/>
    <w:rsid w:val="00416964"/>
    <w:rsid w:val="004236FA"/>
    <w:rsid w:val="0043665C"/>
    <w:rsid w:val="00437463"/>
    <w:rsid w:val="00451696"/>
    <w:rsid w:val="00454BA7"/>
    <w:rsid w:val="004647FC"/>
    <w:rsid w:val="00467DA3"/>
    <w:rsid w:val="0047109B"/>
    <w:rsid w:val="00480538"/>
    <w:rsid w:val="00480972"/>
    <w:rsid w:val="00483F74"/>
    <w:rsid w:val="004A0236"/>
    <w:rsid w:val="004A3ECD"/>
    <w:rsid w:val="004B39B6"/>
    <w:rsid w:val="004B4747"/>
    <w:rsid w:val="004B678C"/>
    <w:rsid w:val="004C01D3"/>
    <w:rsid w:val="004C0CFA"/>
    <w:rsid w:val="004C665F"/>
    <w:rsid w:val="004D1CA0"/>
    <w:rsid w:val="00501767"/>
    <w:rsid w:val="00506063"/>
    <w:rsid w:val="0050736D"/>
    <w:rsid w:val="0051487E"/>
    <w:rsid w:val="00515A37"/>
    <w:rsid w:val="005164BF"/>
    <w:rsid w:val="00524EEF"/>
    <w:rsid w:val="00530326"/>
    <w:rsid w:val="00531BD9"/>
    <w:rsid w:val="00534648"/>
    <w:rsid w:val="00537990"/>
    <w:rsid w:val="00541149"/>
    <w:rsid w:val="0054295F"/>
    <w:rsid w:val="005434A5"/>
    <w:rsid w:val="00544902"/>
    <w:rsid w:val="0054668F"/>
    <w:rsid w:val="005473E0"/>
    <w:rsid w:val="00547A6D"/>
    <w:rsid w:val="0055047C"/>
    <w:rsid w:val="00551F05"/>
    <w:rsid w:val="00556C74"/>
    <w:rsid w:val="00565781"/>
    <w:rsid w:val="00566EEB"/>
    <w:rsid w:val="00567CD9"/>
    <w:rsid w:val="00575E93"/>
    <w:rsid w:val="00581B50"/>
    <w:rsid w:val="00583CF3"/>
    <w:rsid w:val="00591DA1"/>
    <w:rsid w:val="00593425"/>
    <w:rsid w:val="005A0964"/>
    <w:rsid w:val="005B4D20"/>
    <w:rsid w:val="005C522E"/>
    <w:rsid w:val="005C7EEE"/>
    <w:rsid w:val="005D190F"/>
    <w:rsid w:val="005D2C4F"/>
    <w:rsid w:val="005D2E5E"/>
    <w:rsid w:val="005E2BF1"/>
    <w:rsid w:val="005F4FB7"/>
    <w:rsid w:val="006013BC"/>
    <w:rsid w:val="00605417"/>
    <w:rsid w:val="00612259"/>
    <w:rsid w:val="00623624"/>
    <w:rsid w:val="00626994"/>
    <w:rsid w:val="00642A76"/>
    <w:rsid w:val="00642ABD"/>
    <w:rsid w:val="00644C5B"/>
    <w:rsid w:val="00657F5B"/>
    <w:rsid w:val="00663176"/>
    <w:rsid w:val="00663D36"/>
    <w:rsid w:val="00670615"/>
    <w:rsid w:val="00671540"/>
    <w:rsid w:val="006720AD"/>
    <w:rsid w:val="006750B4"/>
    <w:rsid w:val="006775F4"/>
    <w:rsid w:val="00680484"/>
    <w:rsid w:val="0068086F"/>
    <w:rsid w:val="0068477A"/>
    <w:rsid w:val="00685AE6"/>
    <w:rsid w:val="00686452"/>
    <w:rsid w:val="0069384A"/>
    <w:rsid w:val="006A18BF"/>
    <w:rsid w:val="006A3594"/>
    <w:rsid w:val="006B0E0C"/>
    <w:rsid w:val="006B4B27"/>
    <w:rsid w:val="006B55A2"/>
    <w:rsid w:val="006B787C"/>
    <w:rsid w:val="006C0BFD"/>
    <w:rsid w:val="006C16F5"/>
    <w:rsid w:val="006D41DC"/>
    <w:rsid w:val="006D76D5"/>
    <w:rsid w:val="006F0EF1"/>
    <w:rsid w:val="00710CA9"/>
    <w:rsid w:val="007115E0"/>
    <w:rsid w:val="00717344"/>
    <w:rsid w:val="00721466"/>
    <w:rsid w:val="007231B3"/>
    <w:rsid w:val="00723663"/>
    <w:rsid w:val="00726CD9"/>
    <w:rsid w:val="007344B0"/>
    <w:rsid w:val="00734B14"/>
    <w:rsid w:val="00735C37"/>
    <w:rsid w:val="007439DD"/>
    <w:rsid w:val="00743BCC"/>
    <w:rsid w:val="007519DA"/>
    <w:rsid w:val="007552FD"/>
    <w:rsid w:val="0076334C"/>
    <w:rsid w:val="0076686C"/>
    <w:rsid w:val="007736B0"/>
    <w:rsid w:val="0078386E"/>
    <w:rsid w:val="00790726"/>
    <w:rsid w:val="007958BF"/>
    <w:rsid w:val="00797A0A"/>
    <w:rsid w:val="007A1F66"/>
    <w:rsid w:val="007A319B"/>
    <w:rsid w:val="007B1F30"/>
    <w:rsid w:val="007B2524"/>
    <w:rsid w:val="007B5A79"/>
    <w:rsid w:val="007B7790"/>
    <w:rsid w:val="007D2D0E"/>
    <w:rsid w:val="007E0A18"/>
    <w:rsid w:val="007E0B9D"/>
    <w:rsid w:val="007E29E5"/>
    <w:rsid w:val="007E4DDE"/>
    <w:rsid w:val="007E5179"/>
    <w:rsid w:val="007F3F2C"/>
    <w:rsid w:val="00806C9D"/>
    <w:rsid w:val="00810AEF"/>
    <w:rsid w:val="00811F4E"/>
    <w:rsid w:val="00816649"/>
    <w:rsid w:val="00816B28"/>
    <w:rsid w:val="0082051B"/>
    <w:rsid w:val="00821DBF"/>
    <w:rsid w:val="008306E8"/>
    <w:rsid w:val="0083352B"/>
    <w:rsid w:val="00835509"/>
    <w:rsid w:val="008508DB"/>
    <w:rsid w:val="0085648A"/>
    <w:rsid w:val="00866E57"/>
    <w:rsid w:val="00871744"/>
    <w:rsid w:val="0087219C"/>
    <w:rsid w:val="00873C2D"/>
    <w:rsid w:val="00875A1C"/>
    <w:rsid w:val="00883990"/>
    <w:rsid w:val="00884D09"/>
    <w:rsid w:val="0089235D"/>
    <w:rsid w:val="008A556E"/>
    <w:rsid w:val="008A5B23"/>
    <w:rsid w:val="008B6630"/>
    <w:rsid w:val="008D1B4B"/>
    <w:rsid w:val="008E06C9"/>
    <w:rsid w:val="008E4E65"/>
    <w:rsid w:val="008F0338"/>
    <w:rsid w:val="008F4127"/>
    <w:rsid w:val="008F510B"/>
    <w:rsid w:val="0091357F"/>
    <w:rsid w:val="009160C4"/>
    <w:rsid w:val="00922B36"/>
    <w:rsid w:val="0092607B"/>
    <w:rsid w:val="00930084"/>
    <w:rsid w:val="00933AAE"/>
    <w:rsid w:val="00940584"/>
    <w:rsid w:val="00942FE8"/>
    <w:rsid w:val="00943483"/>
    <w:rsid w:val="00950825"/>
    <w:rsid w:val="00957457"/>
    <w:rsid w:val="00957EB7"/>
    <w:rsid w:val="009610E2"/>
    <w:rsid w:val="00974AED"/>
    <w:rsid w:val="00983AA2"/>
    <w:rsid w:val="009922E2"/>
    <w:rsid w:val="00996667"/>
    <w:rsid w:val="00996E9A"/>
    <w:rsid w:val="009A1D2E"/>
    <w:rsid w:val="009A3E52"/>
    <w:rsid w:val="009A7130"/>
    <w:rsid w:val="009B2753"/>
    <w:rsid w:val="009B3C1F"/>
    <w:rsid w:val="009C3351"/>
    <w:rsid w:val="009D1F7E"/>
    <w:rsid w:val="009D7342"/>
    <w:rsid w:val="009D77B8"/>
    <w:rsid w:val="009D7996"/>
    <w:rsid w:val="009E4E68"/>
    <w:rsid w:val="00A03C3E"/>
    <w:rsid w:val="00A05FBD"/>
    <w:rsid w:val="00A252A5"/>
    <w:rsid w:val="00A256DB"/>
    <w:rsid w:val="00A260F3"/>
    <w:rsid w:val="00A2714B"/>
    <w:rsid w:val="00A27614"/>
    <w:rsid w:val="00A27E00"/>
    <w:rsid w:val="00A31787"/>
    <w:rsid w:val="00A33C27"/>
    <w:rsid w:val="00A342C7"/>
    <w:rsid w:val="00A361AD"/>
    <w:rsid w:val="00A53A85"/>
    <w:rsid w:val="00A65657"/>
    <w:rsid w:val="00A774CF"/>
    <w:rsid w:val="00A82C28"/>
    <w:rsid w:val="00A9635E"/>
    <w:rsid w:val="00AA00FF"/>
    <w:rsid w:val="00AA1A9B"/>
    <w:rsid w:val="00AB3CE7"/>
    <w:rsid w:val="00AB6774"/>
    <w:rsid w:val="00AC5158"/>
    <w:rsid w:val="00AE061B"/>
    <w:rsid w:val="00AE25CB"/>
    <w:rsid w:val="00AE447C"/>
    <w:rsid w:val="00AE637E"/>
    <w:rsid w:val="00B005C0"/>
    <w:rsid w:val="00B121BA"/>
    <w:rsid w:val="00B22324"/>
    <w:rsid w:val="00B34D39"/>
    <w:rsid w:val="00B358F8"/>
    <w:rsid w:val="00B42127"/>
    <w:rsid w:val="00B43981"/>
    <w:rsid w:val="00B61CBB"/>
    <w:rsid w:val="00B6458C"/>
    <w:rsid w:val="00B73B8B"/>
    <w:rsid w:val="00B759F0"/>
    <w:rsid w:val="00B862EF"/>
    <w:rsid w:val="00B94924"/>
    <w:rsid w:val="00B95241"/>
    <w:rsid w:val="00B95E41"/>
    <w:rsid w:val="00BA15CE"/>
    <w:rsid w:val="00BA35B9"/>
    <w:rsid w:val="00BA755E"/>
    <w:rsid w:val="00BB5F3D"/>
    <w:rsid w:val="00BC0EFC"/>
    <w:rsid w:val="00BC5401"/>
    <w:rsid w:val="00BC5FCD"/>
    <w:rsid w:val="00BC676D"/>
    <w:rsid w:val="00BD1963"/>
    <w:rsid w:val="00BD3D59"/>
    <w:rsid w:val="00BE1C1D"/>
    <w:rsid w:val="00BE5D4A"/>
    <w:rsid w:val="00BE6A94"/>
    <w:rsid w:val="00BF0728"/>
    <w:rsid w:val="00C01283"/>
    <w:rsid w:val="00C02A8F"/>
    <w:rsid w:val="00C06343"/>
    <w:rsid w:val="00C10719"/>
    <w:rsid w:val="00C167C4"/>
    <w:rsid w:val="00C21506"/>
    <w:rsid w:val="00C22C28"/>
    <w:rsid w:val="00C31B86"/>
    <w:rsid w:val="00C32D47"/>
    <w:rsid w:val="00C4412B"/>
    <w:rsid w:val="00C443C4"/>
    <w:rsid w:val="00C448F4"/>
    <w:rsid w:val="00C44E17"/>
    <w:rsid w:val="00C45914"/>
    <w:rsid w:val="00C55B8E"/>
    <w:rsid w:val="00C7331E"/>
    <w:rsid w:val="00C7378C"/>
    <w:rsid w:val="00C752A5"/>
    <w:rsid w:val="00C92CF4"/>
    <w:rsid w:val="00C94F88"/>
    <w:rsid w:val="00C95827"/>
    <w:rsid w:val="00C970FA"/>
    <w:rsid w:val="00CA46F6"/>
    <w:rsid w:val="00CA593B"/>
    <w:rsid w:val="00CA69F3"/>
    <w:rsid w:val="00CB736A"/>
    <w:rsid w:val="00CB7BAB"/>
    <w:rsid w:val="00CC6B79"/>
    <w:rsid w:val="00CD6E13"/>
    <w:rsid w:val="00CE3DAE"/>
    <w:rsid w:val="00CE544E"/>
    <w:rsid w:val="00CE6E6C"/>
    <w:rsid w:val="00CF4F52"/>
    <w:rsid w:val="00CF50E1"/>
    <w:rsid w:val="00D116D7"/>
    <w:rsid w:val="00D14786"/>
    <w:rsid w:val="00D167F6"/>
    <w:rsid w:val="00D333F1"/>
    <w:rsid w:val="00D36925"/>
    <w:rsid w:val="00D378B5"/>
    <w:rsid w:val="00D416F2"/>
    <w:rsid w:val="00D422DD"/>
    <w:rsid w:val="00D42CAC"/>
    <w:rsid w:val="00D43CEC"/>
    <w:rsid w:val="00D445B2"/>
    <w:rsid w:val="00D451AA"/>
    <w:rsid w:val="00D46F2B"/>
    <w:rsid w:val="00D56408"/>
    <w:rsid w:val="00D57C4E"/>
    <w:rsid w:val="00D6114B"/>
    <w:rsid w:val="00D632AB"/>
    <w:rsid w:val="00D63E00"/>
    <w:rsid w:val="00D75034"/>
    <w:rsid w:val="00D75F19"/>
    <w:rsid w:val="00D775AE"/>
    <w:rsid w:val="00D84D2E"/>
    <w:rsid w:val="00DA07FA"/>
    <w:rsid w:val="00DB1E44"/>
    <w:rsid w:val="00DB47D5"/>
    <w:rsid w:val="00DB7221"/>
    <w:rsid w:val="00DC2DA1"/>
    <w:rsid w:val="00DD02B3"/>
    <w:rsid w:val="00DD42A5"/>
    <w:rsid w:val="00DD4E80"/>
    <w:rsid w:val="00DE39D0"/>
    <w:rsid w:val="00E02AD0"/>
    <w:rsid w:val="00E07E0F"/>
    <w:rsid w:val="00E12109"/>
    <w:rsid w:val="00E176F3"/>
    <w:rsid w:val="00E22443"/>
    <w:rsid w:val="00E24E20"/>
    <w:rsid w:val="00E27A6F"/>
    <w:rsid w:val="00E305CC"/>
    <w:rsid w:val="00E33ADB"/>
    <w:rsid w:val="00E33B07"/>
    <w:rsid w:val="00E33ECB"/>
    <w:rsid w:val="00E3447E"/>
    <w:rsid w:val="00E45B0E"/>
    <w:rsid w:val="00E50390"/>
    <w:rsid w:val="00E572B7"/>
    <w:rsid w:val="00E6208D"/>
    <w:rsid w:val="00E67416"/>
    <w:rsid w:val="00E74D58"/>
    <w:rsid w:val="00E80C83"/>
    <w:rsid w:val="00E9036B"/>
    <w:rsid w:val="00E916BD"/>
    <w:rsid w:val="00E91B88"/>
    <w:rsid w:val="00E93B28"/>
    <w:rsid w:val="00E97096"/>
    <w:rsid w:val="00EA2CC1"/>
    <w:rsid w:val="00EC4D45"/>
    <w:rsid w:val="00ED5566"/>
    <w:rsid w:val="00EE41B3"/>
    <w:rsid w:val="00EE4451"/>
    <w:rsid w:val="00EE73FE"/>
    <w:rsid w:val="00EF01B4"/>
    <w:rsid w:val="00EF2B91"/>
    <w:rsid w:val="00EF3164"/>
    <w:rsid w:val="00EF7DF9"/>
    <w:rsid w:val="00F01BB7"/>
    <w:rsid w:val="00F03549"/>
    <w:rsid w:val="00F06EBE"/>
    <w:rsid w:val="00F12D91"/>
    <w:rsid w:val="00F145EC"/>
    <w:rsid w:val="00F15519"/>
    <w:rsid w:val="00F23CCE"/>
    <w:rsid w:val="00F24B77"/>
    <w:rsid w:val="00F310DA"/>
    <w:rsid w:val="00F3282C"/>
    <w:rsid w:val="00F34287"/>
    <w:rsid w:val="00F354EE"/>
    <w:rsid w:val="00F37E96"/>
    <w:rsid w:val="00F477A8"/>
    <w:rsid w:val="00F65514"/>
    <w:rsid w:val="00F67462"/>
    <w:rsid w:val="00F7150F"/>
    <w:rsid w:val="00F77D49"/>
    <w:rsid w:val="00F8249C"/>
    <w:rsid w:val="00F84200"/>
    <w:rsid w:val="00F94BCE"/>
    <w:rsid w:val="00F97FB8"/>
    <w:rsid w:val="00FA1FAE"/>
    <w:rsid w:val="00FB0586"/>
    <w:rsid w:val="00FB20F9"/>
    <w:rsid w:val="00FB2DDE"/>
    <w:rsid w:val="00FB378C"/>
    <w:rsid w:val="00FB5B8C"/>
    <w:rsid w:val="00FC560E"/>
    <w:rsid w:val="00FC63FE"/>
    <w:rsid w:val="00FC6406"/>
    <w:rsid w:val="00FC6BC1"/>
    <w:rsid w:val="00FD3592"/>
    <w:rsid w:val="00FD446E"/>
    <w:rsid w:val="00FD489F"/>
    <w:rsid w:val="00FE19A0"/>
    <w:rsid w:val="00FE295B"/>
    <w:rsid w:val="00FF1450"/>
    <w:rsid w:val="00FF4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10DA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F310DA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F310DA"/>
    <w:pPr>
      <w:ind w:firstLine="720"/>
      <w:jc w:val="both"/>
    </w:pPr>
    <w:rPr>
      <w:sz w:val="28"/>
    </w:rPr>
  </w:style>
  <w:style w:type="paragraph" w:styleId="2">
    <w:name w:val="Body Text Indent 2"/>
    <w:basedOn w:val="a"/>
    <w:semiHidden/>
    <w:rsid w:val="00F310DA"/>
    <w:pPr>
      <w:ind w:left="4248"/>
    </w:pPr>
    <w:rPr>
      <w:sz w:val="28"/>
      <w:szCs w:val="28"/>
    </w:rPr>
  </w:style>
  <w:style w:type="paragraph" w:styleId="a4">
    <w:name w:val="Body Text"/>
    <w:basedOn w:val="a"/>
    <w:semiHidden/>
    <w:rsid w:val="00F310DA"/>
    <w:pPr>
      <w:jc w:val="both"/>
    </w:pPr>
    <w:rPr>
      <w:sz w:val="28"/>
      <w:szCs w:val="28"/>
    </w:rPr>
  </w:style>
  <w:style w:type="paragraph" w:customStyle="1" w:styleId="10">
    <w:name w:val="Стиль1"/>
    <w:basedOn w:val="a"/>
    <w:autoRedefine/>
    <w:rsid w:val="0051487E"/>
    <w:pPr>
      <w:tabs>
        <w:tab w:val="left" w:pos="0"/>
      </w:tabs>
      <w:ind w:firstLine="360"/>
      <w:jc w:val="both"/>
    </w:pPr>
    <w:rPr>
      <w:bCs/>
    </w:rPr>
  </w:style>
  <w:style w:type="paragraph" w:styleId="a5">
    <w:name w:val="Document Map"/>
    <w:basedOn w:val="a"/>
    <w:semiHidden/>
    <w:rsid w:val="003C2E1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">
    <w:name w:val="Body Text 3"/>
    <w:basedOn w:val="a"/>
    <w:link w:val="30"/>
    <w:rsid w:val="002C1FF0"/>
    <w:pPr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link w:val="3"/>
    <w:rsid w:val="002C1FF0"/>
    <w:rPr>
      <w:sz w:val="16"/>
      <w:szCs w:val="16"/>
      <w:lang w:val="uk-UA"/>
    </w:rPr>
  </w:style>
  <w:style w:type="paragraph" w:styleId="a6">
    <w:name w:val="No Spacing"/>
    <w:qFormat/>
    <w:rsid w:val="002C1FF0"/>
    <w:rPr>
      <w:sz w:val="24"/>
      <w:szCs w:val="24"/>
      <w:lang w:val="uk-UA"/>
    </w:rPr>
  </w:style>
  <w:style w:type="paragraph" w:styleId="a7">
    <w:name w:val="header"/>
    <w:basedOn w:val="a"/>
    <w:link w:val="a8"/>
    <w:uiPriority w:val="99"/>
    <w:rsid w:val="00277370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277370"/>
    <w:rPr>
      <w:sz w:val="24"/>
      <w:szCs w:val="24"/>
      <w:lang w:val="uk-UA"/>
    </w:rPr>
  </w:style>
  <w:style w:type="paragraph" w:styleId="a9">
    <w:name w:val="footer"/>
    <w:basedOn w:val="a"/>
    <w:link w:val="aa"/>
    <w:uiPriority w:val="99"/>
    <w:rsid w:val="00277370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277370"/>
    <w:rPr>
      <w:sz w:val="24"/>
      <w:szCs w:val="24"/>
      <w:lang w:val="uk-UA"/>
    </w:rPr>
  </w:style>
  <w:style w:type="character" w:styleId="ab">
    <w:name w:val="page number"/>
    <w:basedOn w:val="a0"/>
    <w:rsid w:val="00C92CF4"/>
  </w:style>
  <w:style w:type="paragraph" w:styleId="ac">
    <w:name w:val="Normal (Web)"/>
    <w:basedOn w:val="a"/>
    <w:uiPriority w:val="99"/>
    <w:unhideWhenUsed/>
    <w:rsid w:val="00CE6E6C"/>
    <w:pPr>
      <w:spacing w:before="100" w:beforeAutospacing="1" w:after="100" w:afterAutospacing="1"/>
    </w:pPr>
  </w:style>
  <w:style w:type="paragraph" w:customStyle="1" w:styleId="Standard">
    <w:name w:val="Standard"/>
    <w:rsid w:val="00B95E4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uk-UA" w:eastAsia="zh-CN" w:bidi="hi-IN"/>
    </w:rPr>
  </w:style>
  <w:style w:type="paragraph" w:customStyle="1" w:styleId="default">
    <w:name w:val="default"/>
    <w:basedOn w:val="a"/>
    <w:rsid w:val="003F753D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rsid w:val="005473E0"/>
    <w:pPr>
      <w:spacing w:before="100" w:beforeAutospacing="1" w:after="100" w:afterAutospacing="1"/>
    </w:pPr>
    <w:rPr>
      <w:lang w:val="ru-RU"/>
    </w:rPr>
  </w:style>
  <w:style w:type="paragraph" w:customStyle="1" w:styleId="11">
    <w:name w:val="11"/>
    <w:basedOn w:val="a"/>
    <w:rsid w:val="005473E0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basedOn w:val="a0"/>
    <w:rsid w:val="00D43CEC"/>
  </w:style>
  <w:style w:type="character" w:customStyle="1" w:styleId="rvts9">
    <w:name w:val="rvts9"/>
    <w:basedOn w:val="a0"/>
    <w:rsid w:val="00D43CEC"/>
  </w:style>
  <w:style w:type="character" w:customStyle="1" w:styleId="ad">
    <w:name w:val="Основний текст_"/>
    <w:link w:val="ae"/>
    <w:rsid w:val="002F010C"/>
    <w:rPr>
      <w:sz w:val="30"/>
      <w:szCs w:val="30"/>
      <w:shd w:val="clear" w:color="auto" w:fill="FFFFFF"/>
    </w:rPr>
  </w:style>
  <w:style w:type="paragraph" w:customStyle="1" w:styleId="ae">
    <w:name w:val="Основний текст"/>
    <w:basedOn w:val="a"/>
    <w:link w:val="ad"/>
    <w:rsid w:val="002F010C"/>
    <w:pPr>
      <w:widowControl w:val="0"/>
      <w:shd w:val="clear" w:color="auto" w:fill="FFFFFF"/>
      <w:spacing w:after="300" w:line="322" w:lineRule="exact"/>
      <w:jc w:val="center"/>
    </w:pPr>
    <w:rPr>
      <w:sz w:val="30"/>
      <w:szCs w:val="30"/>
      <w:lang/>
    </w:rPr>
  </w:style>
  <w:style w:type="paragraph" w:customStyle="1" w:styleId="Default0">
    <w:name w:val="Default"/>
    <w:rsid w:val="002F010C"/>
    <w:pPr>
      <w:autoSpaceDE w:val="0"/>
      <w:autoSpaceDN w:val="0"/>
      <w:adjustRightInd w:val="0"/>
    </w:pPr>
    <w:rPr>
      <w:color w:val="00000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5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</vt:lpstr>
    </vt:vector>
  </TitlesOfParts>
  <Company>Microsoft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</dc:title>
  <dc:creator>Admin</dc:creator>
  <cp:lastModifiedBy>Пользователь</cp:lastModifiedBy>
  <cp:revision>4</cp:revision>
  <cp:lastPrinted>2024-04-26T11:33:00Z</cp:lastPrinted>
  <dcterms:created xsi:type="dcterms:W3CDTF">2024-04-26T11:35:00Z</dcterms:created>
  <dcterms:modified xsi:type="dcterms:W3CDTF">2024-05-06T07:41:00Z</dcterms:modified>
</cp:coreProperties>
</file>