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E687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ED368F" w:rsidRPr="00ED368F">
        <w:rPr>
          <w:b/>
          <w:sz w:val="28"/>
          <w:szCs w:val="28"/>
          <w:lang w:val="ru-RU"/>
        </w:rPr>
        <w:t xml:space="preserve">13 </w:t>
      </w:r>
      <w:r w:rsidR="00ED368F">
        <w:rPr>
          <w:b/>
          <w:sz w:val="28"/>
          <w:szCs w:val="28"/>
        </w:rPr>
        <w:t>грудня</w:t>
      </w:r>
      <w:r w:rsidR="00B32E47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5E6878">
        <w:rPr>
          <w:b/>
          <w:sz w:val="28"/>
          <w:szCs w:val="28"/>
        </w:rPr>
        <w:t xml:space="preserve">  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       </w:t>
      </w:r>
      <w:r w:rsidR="005E6878">
        <w:rPr>
          <w:b/>
          <w:sz w:val="28"/>
          <w:szCs w:val="28"/>
        </w:rPr>
        <w:t xml:space="preserve">  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ED368F">
        <w:rPr>
          <w:b/>
          <w:sz w:val="28"/>
          <w:szCs w:val="28"/>
        </w:rPr>
        <w:t>159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347AA" w:rsidRPr="00C33DD0" w:rsidRDefault="00BC3AA2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C33DD0">
        <w:rPr>
          <w:color w:val="000000"/>
          <w:sz w:val="28"/>
          <w:szCs w:val="28"/>
          <w:lang w:eastAsia="en-US"/>
        </w:rPr>
        <w:t xml:space="preserve"> </w:t>
      </w:r>
      <w:r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ED368F">
        <w:rPr>
          <w:rFonts w:eastAsia="Calibri"/>
          <w:sz w:val="28"/>
          <w:szCs w:val="28"/>
          <w:lang w:eastAsia="en-US"/>
        </w:rPr>
        <w:t>20 грудня</w:t>
      </w:r>
      <w:r w:rsidR="00867708">
        <w:rPr>
          <w:rFonts w:eastAsia="Calibri"/>
          <w:sz w:val="28"/>
          <w:szCs w:val="28"/>
          <w:lang w:eastAsia="en-US"/>
        </w:rPr>
        <w:t xml:space="preserve"> 2023</w:t>
      </w:r>
      <w:r w:rsidR="000834C9">
        <w:rPr>
          <w:rFonts w:eastAsia="Calibri"/>
          <w:sz w:val="28"/>
          <w:szCs w:val="28"/>
          <w:lang w:eastAsia="en-US"/>
        </w:rPr>
        <w:t xml:space="preserve">  року о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984270" w:rsidRDefault="00BC3AA2" w:rsidP="00937894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C33DD0">
        <w:rPr>
          <w:rFonts w:eastAsia="Calibri"/>
          <w:sz w:val="28"/>
          <w:szCs w:val="28"/>
          <w:lang w:eastAsia="en-US"/>
        </w:rPr>
        <w:t xml:space="preserve">2. </w:t>
      </w:r>
      <w:r w:rsidRPr="00C33DD0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772B9F" w:rsidRPr="00450777" w:rsidRDefault="00772B9F" w:rsidP="004E6948">
      <w:pPr>
        <w:rPr>
          <w:sz w:val="28"/>
          <w:szCs w:val="28"/>
        </w:rPr>
      </w:pPr>
      <w:r>
        <w:rPr>
          <w:sz w:val="28"/>
        </w:rPr>
        <w:t xml:space="preserve">   2.1. </w:t>
      </w:r>
      <w:r w:rsidRPr="00450777">
        <w:rPr>
          <w:sz w:val="28"/>
          <w:szCs w:val="28"/>
        </w:rPr>
        <w:t xml:space="preserve"> Про схвалення</w:t>
      </w:r>
      <w:r w:rsidRPr="00450777">
        <w:rPr>
          <w:bCs/>
          <w:color w:val="37362A"/>
          <w:sz w:val="28"/>
          <w:szCs w:val="28"/>
          <w:bdr w:val="none" w:sz="0" w:space="0" w:color="auto" w:frame="1"/>
        </w:rPr>
        <w:t xml:space="preserve"> </w:t>
      </w:r>
      <w:r w:rsidRPr="00450777">
        <w:rPr>
          <w:sz w:val="28"/>
          <w:szCs w:val="28"/>
        </w:rPr>
        <w:t xml:space="preserve">проекту бюджету </w:t>
      </w:r>
      <w:r>
        <w:rPr>
          <w:sz w:val="28"/>
          <w:szCs w:val="28"/>
        </w:rPr>
        <w:t>Теплицької сільської ради</w:t>
      </w:r>
      <w:r w:rsidRPr="0045077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2024 </w:t>
      </w:r>
      <w:r w:rsidRPr="00450777">
        <w:rPr>
          <w:sz w:val="28"/>
          <w:szCs w:val="28"/>
        </w:rPr>
        <w:t>рік.</w:t>
      </w:r>
    </w:p>
    <w:p w:rsidR="00772B9F" w:rsidRPr="008451A7" w:rsidRDefault="00772B9F" w:rsidP="004E6948">
      <w:pPr>
        <w:pStyle w:val="a9"/>
        <w:tabs>
          <w:tab w:val="left" w:pos="5580"/>
        </w:tabs>
        <w:spacing w:after="0" w:line="240" w:lineRule="auto"/>
        <w:ind w:left="360"/>
        <w:jc w:val="both"/>
        <w:rPr>
          <w:rFonts w:ascii="Times New Roman" w:hAnsi="Times New Roman"/>
          <w:bCs/>
          <w:sz w:val="24"/>
          <w:szCs w:val="24"/>
          <w:lang w:val="uk-UA" w:eastAsia="uk-UA"/>
        </w:rPr>
      </w:pPr>
      <w:r w:rsidRPr="00772B9F">
        <w:rPr>
          <w:rFonts w:ascii="Times New Roman" w:hAnsi="Times New Roman"/>
          <w:bCs/>
          <w:sz w:val="24"/>
          <w:szCs w:val="24"/>
          <w:lang w:eastAsia="uk-UA"/>
        </w:rPr>
        <w:t>Доповідач: начальник фінансового  ві</w:t>
      </w:r>
      <w:r w:rsidR="008451A7">
        <w:rPr>
          <w:rFonts w:ascii="Times New Roman" w:hAnsi="Times New Roman"/>
          <w:bCs/>
          <w:sz w:val="24"/>
          <w:szCs w:val="24"/>
          <w:lang w:eastAsia="uk-UA"/>
        </w:rPr>
        <w:t>дділу  Куралова Н</w:t>
      </w:r>
      <w:r w:rsidRPr="00772B9F">
        <w:rPr>
          <w:rFonts w:ascii="Times New Roman" w:hAnsi="Times New Roman"/>
          <w:bCs/>
          <w:sz w:val="24"/>
          <w:szCs w:val="24"/>
          <w:lang w:eastAsia="uk-UA"/>
        </w:rPr>
        <w:t>.</w:t>
      </w:r>
      <w:r w:rsidR="008451A7">
        <w:rPr>
          <w:rFonts w:ascii="Times New Roman" w:hAnsi="Times New Roman"/>
          <w:bCs/>
          <w:sz w:val="24"/>
          <w:szCs w:val="24"/>
          <w:lang w:val="uk-UA" w:eastAsia="uk-UA"/>
        </w:rPr>
        <w:t>М.</w:t>
      </w:r>
    </w:p>
    <w:p w:rsidR="00772B9F" w:rsidRDefault="00772B9F" w:rsidP="004E6948">
      <w:pPr>
        <w:tabs>
          <w:tab w:val="left" w:pos="0"/>
        </w:tabs>
        <w:ind w:right="-115"/>
        <w:rPr>
          <w:sz w:val="28"/>
          <w:szCs w:val="28"/>
        </w:rPr>
      </w:pPr>
      <w:r>
        <w:rPr>
          <w:bCs/>
          <w:sz w:val="28"/>
          <w:szCs w:val="28"/>
          <w:bdr w:val="none" w:sz="0" w:space="0" w:color="auto" w:frame="1"/>
        </w:rPr>
        <w:t xml:space="preserve">   2.</w:t>
      </w:r>
      <w:r w:rsidRPr="005A1F89">
        <w:rPr>
          <w:bCs/>
          <w:sz w:val="28"/>
          <w:szCs w:val="28"/>
          <w:bdr w:val="none" w:sz="0" w:space="0" w:color="auto" w:frame="1"/>
        </w:rPr>
        <w:t xml:space="preserve">2. </w:t>
      </w:r>
      <w:r w:rsidRPr="00646A95">
        <w:rPr>
          <w:sz w:val="28"/>
          <w:szCs w:val="28"/>
        </w:rPr>
        <w:t xml:space="preserve"> Про затвердження переліку об’єктів та видів  суспільно корисних робіт для засуджених, на яких судом накладено кримінальне покарання  у вигляді громадських  робіт та порушників на яких судом накладено адміністративне стягнення у вигляді громадських безоплатних робіт  на території Т</w:t>
      </w:r>
      <w:r>
        <w:rPr>
          <w:sz w:val="28"/>
          <w:szCs w:val="28"/>
        </w:rPr>
        <w:t>еплицької сільської ради на 2024</w:t>
      </w:r>
      <w:r w:rsidRPr="00646A95">
        <w:rPr>
          <w:sz w:val="28"/>
          <w:szCs w:val="28"/>
        </w:rPr>
        <w:t xml:space="preserve"> рік.</w:t>
      </w:r>
    </w:p>
    <w:p w:rsidR="00772B9F" w:rsidRDefault="00772B9F" w:rsidP="005E6878">
      <w:pPr>
        <w:tabs>
          <w:tab w:val="left" w:pos="0"/>
        </w:tabs>
        <w:ind w:right="-115"/>
        <w:rPr>
          <w:sz w:val="28"/>
          <w:szCs w:val="28"/>
        </w:rPr>
      </w:pPr>
      <w:r w:rsidRPr="005A1F89">
        <w:rPr>
          <w:bCs/>
          <w:sz w:val="24"/>
          <w:szCs w:val="24"/>
          <w:lang w:eastAsia="uk-UA"/>
        </w:rPr>
        <w:t>Доповідач: керуючий справами ( секретар) виконавчого комітету Шидерова Н.Г.</w:t>
      </w:r>
    </w:p>
    <w:p w:rsidR="00772B9F" w:rsidRDefault="00772B9F" w:rsidP="004E6948">
      <w:pPr>
        <w:tabs>
          <w:tab w:val="left" w:pos="5954"/>
        </w:tabs>
        <w:ind w:right="-115"/>
        <w:rPr>
          <w:sz w:val="28"/>
          <w:szCs w:val="28"/>
        </w:rPr>
      </w:pPr>
      <w:r>
        <w:rPr>
          <w:sz w:val="28"/>
          <w:szCs w:val="28"/>
        </w:rPr>
        <w:t xml:space="preserve">   2.3</w:t>
      </w:r>
      <w:r w:rsidRPr="00646A95">
        <w:rPr>
          <w:sz w:val="28"/>
          <w:szCs w:val="28"/>
        </w:rPr>
        <w:t xml:space="preserve">. Про затвердження переліку об’єктів та видів cуспільно корисних робіт для порушників на </w:t>
      </w:r>
      <w:r>
        <w:rPr>
          <w:sz w:val="28"/>
          <w:szCs w:val="28"/>
        </w:rPr>
        <w:t>яких судом покладено адміністра</w:t>
      </w:r>
      <w:r w:rsidRPr="00646A95">
        <w:rPr>
          <w:sz w:val="28"/>
          <w:szCs w:val="28"/>
        </w:rPr>
        <w:t>тивне стягнення у вигляді оплачуваних суспільно корисних робіт  на території Теплицької сільської ра</w:t>
      </w:r>
      <w:r>
        <w:rPr>
          <w:sz w:val="28"/>
          <w:szCs w:val="28"/>
        </w:rPr>
        <w:t>ди на 2024</w:t>
      </w:r>
      <w:r w:rsidRPr="00646A95">
        <w:rPr>
          <w:sz w:val="28"/>
          <w:szCs w:val="28"/>
        </w:rPr>
        <w:t xml:space="preserve"> рік.</w:t>
      </w:r>
    </w:p>
    <w:p w:rsidR="00772B9F" w:rsidRPr="00646A95" w:rsidRDefault="00772B9F" w:rsidP="005E6878">
      <w:pPr>
        <w:tabs>
          <w:tab w:val="left" w:pos="0"/>
        </w:tabs>
        <w:ind w:right="-115"/>
        <w:rPr>
          <w:sz w:val="28"/>
          <w:szCs w:val="28"/>
        </w:rPr>
      </w:pPr>
      <w:r w:rsidRPr="005A1F89">
        <w:rPr>
          <w:bCs/>
          <w:sz w:val="24"/>
          <w:szCs w:val="24"/>
          <w:lang w:eastAsia="uk-UA"/>
        </w:rPr>
        <w:t>Доповідач: керуючий справами ( секретар) виконавчого комітету Шидерова Н.Г.</w:t>
      </w:r>
    </w:p>
    <w:p w:rsidR="00772B9F" w:rsidRDefault="004E6948" w:rsidP="004E6948">
      <w:pPr>
        <w:tabs>
          <w:tab w:val="left" w:pos="1260"/>
        </w:tabs>
        <w:ind w:right="-115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="00772B9F">
        <w:rPr>
          <w:sz w:val="28"/>
          <w:szCs w:val="28"/>
        </w:rPr>
        <w:t>4</w:t>
      </w:r>
      <w:r w:rsidR="00772B9F" w:rsidRPr="00646A95">
        <w:rPr>
          <w:sz w:val="28"/>
          <w:szCs w:val="28"/>
        </w:rPr>
        <w:t>. Про надання</w:t>
      </w:r>
      <w:r w:rsidR="00772B9F" w:rsidRPr="00646A95">
        <w:rPr>
          <w:spacing w:val="-12"/>
          <w:sz w:val="28"/>
          <w:szCs w:val="28"/>
        </w:rPr>
        <w:t xml:space="preserve"> </w:t>
      </w:r>
      <w:r w:rsidR="00772B9F" w:rsidRPr="00646A95">
        <w:rPr>
          <w:sz w:val="28"/>
          <w:szCs w:val="28"/>
        </w:rPr>
        <w:t>одноразової</w:t>
      </w:r>
      <w:r w:rsidR="00772B9F" w:rsidRPr="00646A95">
        <w:rPr>
          <w:spacing w:val="-15"/>
          <w:sz w:val="28"/>
          <w:szCs w:val="28"/>
        </w:rPr>
        <w:t xml:space="preserve"> </w:t>
      </w:r>
      <w:r w:rsidR="00772B9F" w:rsidRPr="00646A95">
        <w:rPr>
          <w:sz w:val="28"/>
          <w:szCs w:val="28"/>
        </w:rPr>
        <w:t>матеріально-грошової</w:t>
      </w:r>
      <w:r w:rsidR="00772B9F" w:rsidRPr="00646A95">
        <w:rPr>
          <w:spacing w:val="-14"/>
          <w:sz w:val="28"/>
          <w:szCs w:val="28"/>
        </w:rPr>
        <w:t xml:space="preserve"> </w:t>
      </w:r>
      <w:r w:rsidR="00772B9F" w:rsidRPr="00646A95">
        <w:rPr>
          <w:sz w:val="28"/>
          <w:szCs w:val="28"/>
        </w:rPr>
        <w:t>допомоги.</w:t>
      </w:r>
    </w:p>
    <w:p w:rsidR="00772B9F" w:rsidRPr="005E6878" w:rsidRDefault="00772B9F" w:rsidP="005E6878">
      <w:pPr>
        <w:tabs>
          <w:tab w:val="left" w:pos="0"/>
        </w:tabs>
        <w:ind w:right="-115"/>
        <w:rPr>
          <w:sz w:val="28"/>
          <w:szCs w:val="28"/>
        </w:rPr>
      </w:pPr>
      <w:r w:rsidRPr="005A1F89">
        <w:rPr>
          <w:bCs/>
          <w:sz w:val="24"/>
          <w:szCs w:val="24"/>
          <w:lang w:eastAsia="uk-UA"/>
        </w:rPr>
        <w:t>Доповідач: керуючий справами ( секретар) виконавчого комітету Шидерова Н.Г.</w:t>
      </w:r>
    </w:p>
    <w:p w:rsidR="00772B9F" w:rsidRDefault="004E6948" w:rsidP="004E6948">
      <w:pPr>
        <w:ind w:right="-115"/>
        <w:rPr>
          <w:sz w:val="28"/>
          <w:szCs w:val="28"/>
        </w:rPr>
      </w:pPr>
      <w:r>
        <w:rPr>
          <w:sz w:val="28"/>
          <w:szCs w:val="28"/>
        </w:rPr>
        <w:t xml:space="preserve">   2.5</w:t>
      </w:r>
      <w:r w:rsidR="00772B9F" w:rsidRPr="00646A95">
        <w:rPr>
          <w:sz w:val="28"/>
          <w:szCs w:val="28"/>
        </w:rPr>
        <w:t>. Про затвердження Плану роботи виконавчого комітету Теплицької сіл</w:t>
      </w:r>
      <w:r w:rsidR="00772B9F" w:rsidRPr="00646A95">
        <w:rPr>
          <w:sz w:val="28"/>
          <w:szCs w:val="28"/>
        </w:rPr>
        <w:t>ь</w:t>
      </w:r>
      <w:r w:rsidR="00772B9F" w:rsidRPr="00646A95">
        <w:rPr>
          <w:sz w:val="28"/>
          <w:szCs w:val="28"/>
        </w:rPr>
        <w:t>сь</w:t>
      </w:r>
      <w:r w:rsidR="00772B9F">
        <w:rPr>
          <w:sz w:val="28"/>
          <w:szCs w:val="28"/>
        </w:rPr>
        <w:t>кої ради на 2024</w:t>
      </w:r>
      <w:r w:rsidR="00772B9F" w:rsidRPr="00646A95">
        <w:rPr>
          <w:sz w:val="28"/>
          <w:szCs w:val="28"/>
        </w:rPr>
        <w:t xml:space="preserve"> рік.</w:t>
      </w:r>
    </w:p>
    <w:p w:rsidR="00772B9F" w:rsidRPr="00646A95" w:rsidRDefault="00772B9F" w:rsidP="004E6948">
      <w:pPr>
        <w:tabs>
          <w:tab w:val="left" w:pos="0"/>
        </w:tabs>
        <w:ind w:right="-115"/>
        <w:rPr>
          <w:sz w:val="28"/>
          <w:szCs w:val="28"/>
        </w:rPr>
      </w:pPr>
      <w:r w:rsidRPr="005A1F89">
        <w:rPr>
          <w:bCs/>
          <w:sz w:val="24"/>
          <w:szCs w:val="24"/>
          <w:lang w:eastAsia="uk-UA"/>
        </w:rPr>
        <w:t>Доповідач: керуючий справами ( секретар) виконавчого комітету Шидерова Н.Г.</w:t>
      </w:r>
    </w:p>
    <w:p w:rsidR="00772B9F" w:rsidRPr="00937894" w:rsidRDefault="00772B9F" w:rsidP="004E6948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</w:p>
    <w:p w:rsidR="00F17308" w:rsidRPr="00E97F99" w:rsidRDefault="00BC3AA2" w:rsidP="005E6878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F17308">
        <w:rPr>
          <w:color w:val="000000"/>
          <w:spacing w:val="-6"/>
          <w:sz w:val="28"/>
          <w:szCs w:val="28"/>
        </w:rPr>
        <w:t xml:space="preserve">3. </w:t>
      </w:r>
      <w:r w:rsidR="00E97F99" w:rsidRPr="00F17308">
        <w:rPr>
          <w:color w:val="000000"/>
          <w:spacing w:val="-6"/>
          <w:sz w:val="28"/>
          <w:szCs w:val="28"/>
        </w:rPr>
        <w:t xml:space="preserve"> </w:t>
      </w:r>
      <w:r w:rsidRPr="00F17308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>
        <w:rPr>
          <w:color w:val="000000"/>
          <w:spacing w:val="-6"/>
          <w:sz w:val="28"/>
          <w:szCs w:val="28"/>
        </w:rPr>
        <w:t>.</w:t>
      </w:r>
    </w:p>
    <w:p w:rsidR="008331E7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2455C1" w:rsidRDefault="002455C1" w:rsidP="005E6878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6998"/>
    <w:rsid w:val="00056590"/>
    <w:rsid w:val="00062416"/>
    <w:rsid w:val="00066EA5"/>
    <w:rsid w:val="000834C9"/>
    <w:rsid w:val="00085B10"/>
    <w:rsid w:val="00086263"/>
    <w:rsid w:val="000A3379"/>
    <w:rsid w:val="000A67D3"/>
    <w:rsid w:val="000B3996"/>
    <w:rsid w:val="000C3C26"/>
    <w:rsid w:val="000E2B7F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611E"/>
    <w:rsid w:val="00297528"/>
    <w:rsid w:val="002B18D8"/>
    <w:rsid w:val="002B2EB0"/>
    <w:rsid w:val="002B732F"/>
    <w:rsid w:val="00300152"/>
    <w:rsid w:val="00300E38"/>
    <w:rsid w:val="0030338F"/>
    <w:rsid w:val="00305122"/>
    <w:rsid w:val="00313653"/>
    <w:rsid w:val="00350F75"/>
    <w:rsid w:val="003652EA"/>
    <w:rsid w:val="003B0016"/>
    <w:rsid w:val="003B020D"/>
    <w:rsid w:val="003C09A9"/>
    <w:rsid w:val="003E7BD5"/>
    <w:rsid w:val="003F2329"/>
    <w:rsid w:val="00432EB6"/>
    <w:rsid w:val="0046405A"/>
    <w:rsid w:val="0048296C"/>
    <w:rsid w:val="00484E6B"/>
    <w:rsid w:val="004964DA"/>
    <w:rsid w:val="00497EE5"/>
    <w:rsid w:val="004B6BB5"/>
    <w:rsid w:val="004C5A3B"/>
    <w:rsid w:val="004D12E0"/>
    <w:rsid w:val="004D1994"/>
    <w:rsid w:val="004D5D6A"/>
    <w:rsid w:val="004E1CD8"/>
    <w:rsid w:val="004E6948"/>
    <w:rsid w:val="004F4A79"/>
    <w:rsid w:val="004F5198"/>
    <w:rsid w:val="00503148"/>
    <w:rsid w:val="0052537F"/>
    <w:rsid w:val="00525726"/>
    <w:rsid w:val="00531008"/>
    <w:rsid w:val="005401F3"/>
    <w:rsid w:val="0054529C"/>
    <w:rsid w:val="005500D8"/>
    <w:rsid w:val="005506CC"/>
    <w:rsid w:val="00557273"/>
    <w:rsid w:val="00582BE5"/>
    <w:rsid w:val="00586768"/>
    <w:rsid w:val="005B2C79"/>
    <w:rsid w:val="005C2C0B"/>
    <w:rsid w:val="005E6878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641F9"/>
    <w:rsid w:val="006C0DA6"/>
    <w:rsid w:val="006E44C8"/>
    <w:rsid w:val="006E5F85"/>
    <w:rsid w:val="00707FD5"/>
    <w:rsid w:val="007273D3"/>
    <w:rsid w:val="00753789"/>
    <w:rsid w:val="00757430"/>
    <w:rsid w:val="00760176"/>
    <w:rsid w:val="00772B9F"/>
    <w:rsid w:val="007A69A3"/>
    <w:rsid w:val="007C66AE"/>
    <w:rsid w:val="007D434B"/>
    <w:rsid w:val="007E2E0C"/>
    <w:rsid w:val="007E5148"/>
    <w:rsid w:val="00815300"/>
    <w:rsid w:val="008331E7"/>
    <w:rsid w:val="008451A7"/>
    <w:rsid w:val="00847470"/>
    <w:rsid w:val="0085133E"/>
    <w:rsid w:val="00864276"/>
    <w:rsid w:val="00867708"/>
    <w:rsid w:val="00881C40"/>
    <w:rsid w:val="008900D4"/>
    <w:rsid w:val="008B2DA8"/>
    <w:rsid w:val="008B5DE9"/>
    <w:rsid w:val="008B7A9F"/>
    <w:rsid w:val="008B7BB9"/>
    <w:rsid w:val="008B7E5F"/>
    <w:rsid w:val="008C5F3B"/>
    <w:rsid w:val="008E374A"/>
    <w:rsid w:val="00900C5C"/>
    <w:rsid w:val="00922AE1"/>
    <w:rsid w:val="009347AA"/>
    <w:rsid w:val="00937894"/>
    <w:rsid w:val="0094355C"/>
    <w:rsid w:val="009477E2"/>
    <w:rsid w:val="009478E8"/>
    <w:rsid w:val="00950CBC"/>
    <w:rsid w:val="00954F34"/>
    <w:rsid w:val="00984270"/>
    <w:rsid w:val="009A5DF8"/>
    <w:rsid w:val="009E394E"/>
    <w:rsid w:val="00A06BA9"/>
    <w:rsid w:val="00A2452B"/>
    <w:rsid w:val="00A31909"/>
    <w:rsid w:val="00A42CC4"/>
    <w:rsid w:val="00A75394"/>
    <w:rsid w:val="00A8593B"/>
    <w:rsid w:val="00A93D0F"/>
    <w:rsid w:val="00AD74EC"/>
    <w:rsid w:val="00AF1716"/>
    <w:rsid w:val="00AF3B06"/>
    <w:rsid w:val="00AF51F2"/>
    <w:rsid w:val="00AF6F51"/>
    <w:rsid w:val="00B0038F"/>
    <w:rsid w:val="00B100F5"/>
    <w:rsid w:val="00B16D58"/>
    <w:rsid w:val="00B32E47"/>
    <w:rsid w:val="00B55DF8"/>
    <w:rsid w:val="00B81A44"/>
    <w:rsid w:val="00B83EB9"/>
    <w:rsid w:val="00B8722A"/>
    <w:rsid w:val="00B90803"/>
    <w:rsid w:val="00B90983"/>
    <w:rsid w:val="00BA45C4"/>
    <w:rsid w:val="00BC05FB"/>
    <w:rsid w:val="00BC3AA2"/>
    <w:rsid w:val="00BC5C96"/>
    <w:rsid w:val="00BD7C27"/>
    <w:rsid w:val="00C309E9"/>
    <w:rsid w:val="00C33DD0"/>
    <w:rsid w:val="00C422AF"/>
    <w:rsid w:val="00C50966"/>
    <w:rsid w:val="00C527ED"/>
    <w:rsid w:val="00C601D9"/>
    <w:rsid w:val="00C604D9"/>
    <w:rsid w:val="00C92238"/>
    <w:rsid w:val="00C93ABE"/>
    <w:rsid w:val="00CC31EF"/>
    <w:rsid w:val="00CE1A93"/>
    <w:rsid w:val="00CE493A"/>
    <w:rsid w:val="00D06BAB"/>
    <w:rsid w:val="00D22815"/>
    <w:rsid w:val="00D25A4E"/>
    <w:rsid w:val="00D268F0"/>
    <w:rsid w:val="00D468F6"/>
    <w:rsid w:val="00D51B77"/>
    <w:rsid w:val="00D70978"/>
    <w:rsid w:val="00D82A52"/>
    <w:rsid w:val="00D972BA"/>
    <w:rsid w:val="00DA0527"/>
    <w:rsid w:val="00DA41AF"/>
    <w:rsid w:val="00DB16EE"/>
    <w:rsid w:val="00DC1280"/>
    <w:rsid w:val="00DC4A7F"/>
    <w:rsid w:val="00DD12F5"/>
    <w:rsid w:val="00DD761F"/>
    <w:rsid w:val="00DE2AE9"/>
    <w:rsid w:val="00DF6186"/>
    <w:rsid w:val="00E0061A"/>
    <w:rsid w:val="00E15E33"/>
    <w:rsid w:val="00E373CC"/>
    <w:rsid w:val="00E43BD0"/>
    <w:rsid w:val="00E80CD8"/>
    <w:rsid w:val="00E97F99"/>
    <w:rsid w:val="00EA0EC9"/>
    <w:rsid w:val="00EB209B"/>
    <w:rsid w:val="00EC5785"/>
    <w:rsid w:val="00ED368F"/>
    <w:rsid w:val="00ED3C00"/>
    <w:rsid w:val="00EE26E0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6</cp:revision>
  <cp:lastPrinted>2023-12-13T07:11:00Z</cp:lastPrinted>
  <dcterms:created xsi:type="dcterms:W3CDTF">2023-12-13T07:17:00Z</dcterms:created>
  <dcterms:modified xsi:type="dcterms:W3CDTF">2024-02-15T12:29:00Z</dcterms:modified>
</cp:coreProperties>
</file>