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A81D8E" w:rsidRPr="00906818" w:rsidRDefault="00906818" w:rsidP="009068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F13A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грудня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</w:t>
      </w:r>
      <w:r w:rsidR="009B4426" w:rsidRPr="00C3153F">
        <w:rPr>
          <w:b/>
          <w:sz w:val="28"/>
          <w:szCs w:val="28"/>
        </w:rPr>
        <w:t xml:space="preserve">   № </w:t>
      </w:r>
      <w:r w:rsidR="00DF13A6">
        <w:rPr>
          <w:b/>
          <w:sz w:val="28"/>
          <w:szCs w:val="28"/>
        </w:rPr>
        <w:t>158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E80689" w:rsidRPr="00C3153F" w:rsidRDefault="00E80689" w:rsidP="00DC4A7F"/>
    <w:p w:rsidR="00974B39" w:rsidRPr="00C3153F" w:rsidRDefault="00974B39" w:rsidP="00DC4A7F"/>
    <w:p w:rsidR="00906818" w:rsidRPr="00556A4E" w:rsidRDefault="00206EC6" w:rsidP="00906818">
      <w:pPr>
        <w:pStyle w:val="10"/>
        <w:shd w:val="clear" w:color="auto" w:fill="auto"/>
        <w:spacing w:after="0"/>
        <w:ind w:firstLine="0"/>
        <w:rPr>
          <w:b/>
          <w:bCs/>
          <w:lang w:val="uk-UA"/>
        </w:rPr>
      </w:pPr>
      <w:bookmarkStart w:id="0" w:name="_GoBack"/>
      <w:r w:rsidRPr="00556A4E">
        <w:rPr>
          <w:b/>
          <w:bCs/>
          <w:lang w:val="uk-UA" w:bidi="ru-RU"/>
        </w:rPr>
        <w:t>Про впровадження системи електронного</w:t>
      </w:r>
      <w:r w:rsidRPr="00556A4E">
        <w:rPr>
          <w:b/>
          <w:bCs/>
          <w:lang w:val="uk-UA" w:bidi="ru-RU"/>
        </w:rPr>
        <w:br/>
      </w:r>
      <w:r w:rsidRPr="00556A4E">
        <w:rPr>
          <w:b/>
          <w:bCs/>
          <w:lang w:val="uk-UA"/>
        </w:rPr>
        <w:t xml:space="preserve">документообігу </w:t>
      </w:r>
      <w:r w:rsidRPr="00556A4E">
        <w:rPr>
          <w:b/>
          <w:bCs/>
          <w:lang w:val="uk-UA" w:bidi="ru-RU"/>
        </w:rPr>
        <w:t xml:space="preserve">«АСКОД» в </w:t>
      </w:r>
      <w:r w:rsidRPr="00556A4E">
        <w:rPr>
          <w:b/>
          <w:bCs/>
          <w:lang w:val="uk-UA"/>
        </w:rPr>
        <w:t xml:space="preserve">апараті ради, </w:t>
      </w:r>
    </w:p>
    <w:p w:rsidR="00206EC6" w:rsidRPr="00556A4E" w:rsidRDefault="00206EC6" w:rsidP="00906818">
      <w:pPr>
        <w:pStyle w:val="10"/>
        <w:shd w:val="clear" w:color="auto" w:fill="auto"/>
        <w:spacing w:after="0"/>
        <w:ind w:firstLine="0"/>
        <w:rPr>
          <w:lang w:val="uk-UA"/>
        </w:rPr>
      </w:pPr>
      <w:r w:rsidRPr="00556A4E">
        <w:rPr>
          <w:b/>
          <w:bCs/>
          <w:lang w:val="uk-UA"/>
        </w:rPr>
        <w:t xml:space="preserve">її </w:t>
      </w:r>
      <w:r w:rsidRPr="00556A4E">
        <w:rPr>
          <w:b/>
          <w:bCs/>
          <w:lang w:val="uk-UA" w:bidi="ru-RU"/>
        </w:rPr>
        <w:t xml:space="preserve">структурних </w:t>
      </w:r>
      <w:r w:rsidRPr="00556A4E">
        <w:rPr>
          <w:b/>
          <w:bCs/>
          <w:lang w:val="uk-UA"/>
        </w:rPr>
        <w:t xml:space="preserve">підрозділах </w:t>
      </w:r>
      <w:r w:rsidRPr="00556A4E">
        <w:rPr>
          <w:b/>
          <w:bCs/>
          <w:lang w:val="uk-UA" w:bidi="ru-RU"/>
        </w:rPr>
        <w:t>та старост</w:t>
      </w:r>
      <w:r w:rsidR="00B7578C" w:rsidRPr="00556A4E">
        <w:rPr>
          <w:b/>
          <w:bCs/>
          <w:lang w:val="uk-UA" w:bidi="ru-RU"/>
        </w:rPr>
        <w:t>инських округах</w:t>
      </w:r>
    </w:p>
    <w:p w:rsidR="00B7578C" w:rsidRPr="00556A4E" w:rsidRDefault="00B7578C" w:rsidP="00206EC6">
      <w:pPr>
        <w:pStyle w:val="10"/>
        <w:shd w:val="clear" w:color="auto" w:fill="auto"/>
        <w:ind w:firstLine="760"/>
        <w:jc w:val="both"/>
        <w:rPr>
          <w:lang w:val="uk-UA"/>
        </w:rPr>
      </w:pPr>
    </w:p>
    <w:p w:rsidR="00206EC6" w:rsidRPr="0043395A" w:rsidRDefault="00206EC6" w:rsidP="00206EC6">
      <w:pPr>
        <w:pStyle w:val="10"/>
        <w:shd w:val="clear" w:color="auto" w:fill="auto"/>
        <w:ind w:firstLine="760"/>
        <w:jc w:val="both"/>
        <w:rPr>
          <w:lang w:val="uk-UA"/>
        </w:rPr>
      </w:pPr>
      <w:r w:rsidRPr="00B7578C">
        <w:rPr>
          <w:lang w:val="uk-UA"/>
        </w:rPr>
        <w:t xml:space="preserve">Відповідно </w:t>
      </w:r>
      <w:r w:rsidRPr="00B7578C">
        <w:rPr>
          <w:lang w:val="uk-UA" w:bidi="ru-RU"/>
        </w:rPr>
        <w:t xml:space="preserve">до </w:t>
      </w:r>
      <w:r w:rsidR="00556A4E">
        <w:rPr>
          <w:lang w:val="uk-UA" w:bidi="ru-RU"/>
        </w:rPr>
        <w:t>пункту 20 статті 42</w:t>
      </w:r>
      <w:r w:rsidRPr="00B7578C">
        <w:rPr>
          <w:lang w:val="uk-UA" w:bidi="ru-RU"/>
        </w:rPr>
        <w:t xml:space="preserve">статей  Закону </w:t>
      </w:r>
      <w:r w:rsidRPr="00B7578C">
        <w:rPr>
          <w:lang w:val="uk-UA"/>
        </w:rPr>
        <w:t xml:space="preserve">України </w:t>
      </w:r>
      <w:r w:rsidRPr="00B7578C">
        <w:rPr>
          <w:lang w:val="uk-UA" w:bidi="ru-RU"/>
        </w:rPr>
        <w:t xml:space="preserve">«Про </w:t>
      </w:r>
      <w:r w:rsidRPr="00B7578C">
        <w:rPr>
          <w:lang w:val="uk-UA"/>
        </w:rPr>
        <w:t xml:space="preserve">місцеве самоврядування», </w:t>
      </w:r>
      <w:r w:rsidRPr="00B7578C">
        <w:rPr>
          <w:lang w:val="uk-UA" w:bidi="ru-RU"/>
        </w:rPr>
        <w:t xml:space="preserve">постанови </w:t>
      </w:r>
      <w:r w:rsidRPr="00B7578C">
        <w:rPr>
          <w:lang w:val="uk-UA"/>
        </w:rPr>
        <w:t xml:space="preserve">Кабінету Міністрів України від </w:t>
      </w:r>
      <w:r w:rsidRPr="00B7578C">
        <w:rPr>
          <w:lang w:val="uk-UA" w:bidi="ru-RU"/>
        </w:rPr>
        <w:t xml:space="preserve">17 </w:t>
      </w:r>
      <w:r w:rsidRPr="00B7578C">
        <w:rPr>
          <w:lang w:val="uk-UA"/>
        </w:rPr>
        <w:t xml:space="preserve">січня </w:t>
      </w:r>
      <w:r w:rsidRPr="00B7578C">
        <w:rPr>
          <w:lang w:val="uk-UA" w:bidi="ru-RU"/>
        </w:rPr>
        <w:t>2018 року</w:t>
      </w:r>
      <w:r w:rsidRPr="00B7578C">
        <w:rPr>
          <w:lang w:val="uk-UA" w:bidi="ru-RU"/>
        </w:rPr>
        <w:br/>
        <w:t xml:space="preserve">№ 55 </w:t>
      </w:r>
      <w:r w:rsidRPr="00B7578C">
        <w:rPr>
          <w:lang w:val="uk-UA"/>
        </w:rPr>
        <w:t xml:space="preserve">«Деякі </w:t>
      </w:r>
      <w:r w:rsidRPr="00B7578C">
        <w:rPr>
          <w:lang w:val="uk-UA" w:bidi="ru-RU"/>
        </w:rPr>
        <w:t xml:space="preserve">питання документування </w:t>
      </w:r>
      <w:r w:rsidRPr="00B7578C">
        <w:rPr>
          <w:lang w:val="uk-UA"/>
        </w:rPr>
        <w:t>управлінської діяльності»,</w:t>
      </w:r>
      <w:r w:rsidRPr="00B7578C">
        <w:rPr>
          <w:lang w:val="uk-UA"/>
        </w:rPr>
        <w:br/>
      </w:r>
      <w:r w:rsidRPr="00B7578C">
        <w:rPr>
          <w:lang w:val="uk-UA" w:bidi="ru-RU"/>
        </w:rPr>
        <w:t xml:space="preserve">Порядку використання електронних </w:t>
      </w:r>
      <w:r w:rsidRPr="00B7578C">
        <w:rPr>
          <w:lang w:val="uk-UA"/>
        </w:rPr>
        <w:t xml:space="preserve">довірчих </w:t>
      </w:r>
      <w:r w:rsidRPr="00B7578C">
        <w:rPr>
          <w:lang w:val="uk-UA" w:bidi="ru-RU"/>
        </w:rPr>
        <w:t xml:space="preserve">послуг в органах </w:t>
      </w:r>
      <w:r w:rsidRPr="00B7578C">
        <w:rPr>
          <w:lang w:val="uk-UA"/>
        </w:rPr>
        <w:t>державної</w:t>
      </w:r>
      <w:r w:rsidRPr="00B7578C">
        <w:rPr>
          <w:lang w:val="uk-UA"/>
        </w:rPr>
        <w:br/>
      </w:r>
      <w:r w:rsidRPr="00B7578C">
        <w:rPr>
          <w:lang w:val="uk-UA" w:bidi="ru-RU"/>
        </w:rPr>
        <w:t xml:space="preserve">влади, органах </w:t>
      </w:r>
      <w:r w:rsidRPr="00B7578C">
        <w:rPr>
          <w:lang w:val="uk-UA"/>
        </w:rPr>
        <w:t xml:space="preserve">місцевого </w:t>
      </w:r>
      <w:r w:rsidRPr="00B7578C">
        <w:rPr>
          <w:lang w:val="uk-UA" w:bidi="ru-RU"/>
        </w:rPr>
        <w:t xml:space="preserve">самоврядування, </w:t>
      </w:r>
      <w:r w:rsidRPr="00B7578C">
        <w:rPr>
          <w:lang w:val="uk-UA"/>
        </w:rPr>
        <w:t xml:space="preserve">підприємствах, </w:t>
      </w:r>
      <w:r w:rsidRPr="00B7578C">
        <w:rPr>
          <w:lang w:val="uk-UA" w:bidi="ru-RU"/>
        </w:rPr>
        <w:t>установах та</w:t>
      </w:r>
      <w:r w:rsidRPr="00B7578C">
        <w:rPr>
          <w:lang w:val="uk-UA" w:bidi="ru-RU"/>
        </w:rPr>
        <w:br/>
      </w:r>
      <w:r w:rsidRPr="00B7578C">
        <w:rPr>
          <w:lang w:val="uk-UA"/>
        </w:rPr>
        <w:t xml:space="preserve">організаціях державної </w:t>
      </w:r>
      <w:r w:rsidRPr="00B7578C">
        <w:rPr>
          <w:lang w:val="uk-UA" w:bidi="ru-RU"/>
        </w:rPr>
        <w:t xml:space="preserve">форми </w:t>
      </w:r>
      <w:r w:rsidRPr="00B7578C">
        <w:rPr>
          <w:lang w:val="uk-UA"/>
        </w:rPr>
        <w:t xml:space="preserve">власності, </w:t>
      </w:r>
      <w:r w:rsidRPr="00B7578C">
        <w:rPr>
          <w:lang w:val="uk-UA" w:bidi="ru-RU"/>
        </w:rPr>
        <w:t>затвердженого постановою</w:t>
      </w:r>
      <w:r w:rsidRPr="00B7578C">
        <w:rPr>
          <w:lang w:val="uk-UA" w:bidi="ru-RU"/>
        </w:rPr>
        <w:br/>
      </w:r>
      <w:r w:rsidRPr="00B7578C">
        <w:rPr>
          <w:lang w:val="uk-UA"/>
        </w:rPr>
        <w:t xml:space="preserve">Кабінету Міністрів України від </w:t>
      </w:r>
      <w:r w:rsidRPr="00B7578C">
        <w:rPr>
          <w:lang w:val="uk-UA" w:bidi="ru-RU"/>
        </w:rPr>
        <w:t>19 вересня 2018 року № 749</w:t>
      </w:r>
      <w:r w:rsidRPr="00B7578C">
        <w:rPr>
          <w:lang w:val="uk-UA"/>
        </w:rPr>
        <w:t>, з метою забезп</w:t>
      </w:r>
      <w:r w:rsidRPr="00B7578C">
        <w:rPr>
          <w:lang w:val="uk-UA"/>
        </w:rPr>
        <w:t>е</w:t>
      </w:r>
      <w:r w:rsidRPr="00B7578C">
        <w:rPr>
          <w:lang w:val="uk-UA"/>
        </w:rPr>
        <w:t xml:space="preserve">чення належної взаємодії </w:t>
      </w:r>
      <w:r w:rsidRPr="00B7578C">
        <w:rPr>
          <w:lang w:val="uk-UA" w:bidi="ru-RU"/>
        </w:rPr>
        <w:t xml:space="preserve">в </w:t>
      </w:r>
      <w:r w:rsidRPr="00B7578C">
        <w:rPr>
          <w:lang w:val="uk-UA"/>
        </w:rPr>
        <w:t>електронній формі та обміну електронними докум</w:t>
      </w:r>
      <w:r w:rsidRPr="00B7578C">
        <w:rPr>
          <w:lang w:val="uk-UA"/>
        </w:rPr>
        <w:t>е</w:t>
      </w:r>
      <w:r w:rsidRPr="00B7578C">
        <w:rPr>
          <w:lang w:val="uk-UA"/>
        </w:rPr>
        <w:t xml:space="preserve">нтами </w:t>
      </w:r>
      <w:r w:rsidRPr="00B7578C">
        <w:rPr>
          <w:lang w:val="uk-UA" w:bidi="ru-RU"/>
        </w:rPr>
        <w:t xml:space="preserve">з органами </w:t>
      </w:r>
      <w:r w:rsidRPr="00B7578C">
        <w:rPr>
          <w:lang w:val="uk-UA"/>
        </w:rPr>
        <w:t xml:space="preserve">публічної </w:t>
      </w:r>
      <w:r w:rsidRPr="00B7578C">
        <w:rPr>
          <w:lang w:val="uk-UA" w:bidi="ru-RU"/>
        </w:rPr>
        <w:t xml:space="preserve">влади і громадянами </w:t>
      </w:r>
      <w:r w:rsidRPr="00B7578C">
        <w:rPr>
          <w:lang w:val="uk-UA"/>
        </w:rPr>
        <w:t>в єдиному інформаційному просторі інформаційно-комунікаційної системи органів виконавчої влади та о</w:t>
      </w:r>
      <w:r w:rsidRPr="00B7578C">
        <w:rPr>
          <w:lang w:val="uk-UA"/>
        </w:rPr>
        <w:t>р</w:t>
      </w:r>
      <w:r w:rsidRPr="00B7578C">
        <w:rPr>
          <w:lang w:val="uk-UA"/>
        </w:rPr>
        <w:t>ганів місцевого самоврядування, задля впровадження системи електронного документообігу</w:t>
      </w:r>
      <w:r w:rsidR="00D65660">
        <w:rPr>
          <w:lang w:val="uk-UA"/>
        </w:rPr>
        <w:t xml:space="preserve"> </w:t>
      </w:r>
      <w:r w:rsidRPr="00B7578C">
        <w:rPr>
          <w:lang w:val="uk-UA"/>
        </w:rPr>
        <w:t>«АСКОД» з використанням кваліфікованого електронного пі</w:t>
      </w:r>
      <w:r w:rsidRPr="00B7578C">
        <w:rPr>
          <w:lang w:val="uk-UA"/>
        </w:rPr>
        <w:t>д</w:t>
      </w:r>
      <w:r w:rsidRPr="00B7578C">
        <w:rPr>
          <w:lang w:val="uk-UA"/>
        </w:rPr>
        <w:t xml:space="preserve">пису в </w:t>
      </w:r>
      <w:r w:rsidRPr="0043395A">
        <w:rPr>
          <w:lang w:val="uk-UA"/>
        </w:rPr>
        <w:t xml:space="preserve">апараті </w:t>
      </w:r>
      <w:r w:rsidR="00D65660" w:rsidRPr="0043395A">
        <w:rPr>
          <w:lang w:val="uk-UA"/>
        </w:rPr>
        <w:t xml:space="preserve">Теплицької сільської </w:t>
      </w:r>
      <w:r w:rsidRPr="0043395A">
        <w:rPr>
          <w:lang w:val="uk-UA"/>
        </w:rPr>
        <w:t>ради,</w:t>
      </w:r>
      <w:r w:rsidRPr="00B7578C">
        <w:rPr>
          <w:lang w:val="uk-UA"/>
        </w:rPr>
        <w:t xml:space="preserve"> її структурних підрозділах та </w:t>
      </w:r>
      <w:r w:rsidRPr="0043395A">
        <w:rPr>
          <w:lang w:val="uk-UA"/>
        </w:rPr>
        <w:t>старо</w:t>
      </w:r>
      <w:r w:rsidRPr="0043395A">
        <w:rPr>
          <w:lang w:val="uk-UA"/>
        </w:rPr>
        <w:t>с</w:t>
      </w:r>
      <w:r w:rsidRPr="0043395A">
        <w:rPr>
          <w:lang w:val="uk-UA"/>
        </w:rPr>
        <w:t>т</w:t>
      </w:r>
      <w:r w:rsidR="00D65660" w:rsidRPr="0043395A">
        <w:rPr>
          <w:lang w:val="uk-UA"/>
        </w:rPr>
        <w:t>инських округах сільської ради</w:t>
      </w:r>
      <w:r w:rsidRPr="0043395A">
        <w:rPr>
          <w:lang w:val="uk-UA"/>
        </w:rPr>
        <w:t>:</w:t>
      </w:r>
    </w:p>
    <w:p w:rsidR="00206EC6" w:rsidRPr="0043395A" w:rsidRDefault="00206EC6" w:rsidP="00206EC6">
      <w:pPr>
        <w:pStyle w:val="10"/>
        <w:numPr>
          <w:ilvl w:val="0"/>
          <w:numId w:val="3"/>
        </w:numPr>
        <w:shd w:val="clear" w:color="auto" w:fill="auto"/>
        <w:tabs>
          <w:tab w:val="left" w:pos="1090"/>
        </w:tabs>
        <w:spacing w:after="0"/>
        <w:ind w:firstLine="760"/>
        <w:jc w:val="both"/>
        <w:rPr>
          <w:lang w:val="uk-UA"/>
        </w:rPr>
      </w:pPr>
      <w:r w:rsidRPr="0043395A">
        <w:rPr>
          <w:lang w:val="uk-UA"/>
        </w:rPr>
        <w:t>Утворити робочу групу з впровадження системи електронного</w:t>
      </w:r>
      <w:r w:rsidRPr="0043395A">
        <w:rPr>
          <w:lang w:val="uk-UA"/>
        </w:rPr>
        <w:br/>
        <w:t xml:space="preserve">документообігу «АСКОД» (далі - </w:t>
      </w:r>
      <w:r w:rsidRPr="0043395A">
        <w:rPr>
          <w:lang w:val="uk-UA" w:bidi="ru-RU"/>
        </w:rPr>
        <w:t xml:space="preserve">СЕД </w:t>
      </w:r>
      <w:r w:rsidRPr="0043395A">
        <w:rPr>
          <w:lang w:val="uk-UA"/>
        </w:rPr>
        <w:t>«АСКОД») у складі згідно з</w:t>
      </w:r>
      <w:r w:rsidRPr="0043395A">
        <w:rPr>
          <w:lang w:val="uk-UA"/>
        </w:rPr>
        <w:br/>
        <w:t>додатком.</w:t>
      </w:r>
    </w:p>
    <w:p w:rsidR="00206EC6" w:rsidRPr="00366D85" w:rsidRDefault="00206EC6" w:rsidP="00206EC6">
      <w:pPr>
        <w:pStyle w:val="10"/>
        <w:numPr>
          <w:ilvl w:val="0"/>
          <w:numId w:val="3"/>
        </w:numPr>
        <w:shd w:val="clear" w:color="auto" w:fill="auto"/>
        <w:tabs>
          <w:tab w:val="left" w:pos="1111"/>
        </w:tabs>
        <w:spacing w:after="0"/>
        <w:ind w:firstLine="760"/>
        <w:jc w:val="both"/>
        <w:rPr>
          <w:lang w:val="uk-UA"/>
        </w:rPr>
      </w:pPr>
      <w:r w:rsidRPr="00366D85">
        <w:rPr>
          <w:lang w:val="uk-UA"/>
        </w:rPr>
        <w:t>Робочій групі:</w:t>
      </w:r>
    </w:p>
    <w:p w:rsidR="00206EC6" w:rsidRPr="00366D85" w:rsidRDefault="00206EC6" w:rsidP="00206EC6">
      <w:pPr>
        <w:pStyle w:val="10"/>
        <w:shd w:val="clear" w:color="auto" w:fill="auto"/>
        <w:spacing w:after="0"/>
        <w:ind w:firstLine="760"/>
        <w:jc w:val="both"/>
        <w:rPr>
          <w:lang w:val="uk-UA"/>
        </w:rPr>
      </w:pPr>
      <w:r w:rsidRPr="00366D85">
        <w:rPr>
          <w:lang w:val="uk-UA"/>
        </w:rPr>
        <w:t xml:space="preserve">- розробити календарний план впровадження СЕД «АСКОД» в апараті </w:t>
      </w:r>
      <w:r w:rsidR="0043395A" w:rsidRPr="00366D85">
        <w:rPr>
          <w:lang w:val="uk-UA"/>
        </w:rPr>
        <w:t xml:space="preserve">сільської </w:t>
      </w:r>
      <w:r w:rsidRPr="00366D85">
        <w:rPr>
          <w:lang w:val="uk-UA"/>
        </w:rPr>
        <w:t>ради, її структу</w:t>
      </w:r>
      <w:r w:rsidR="0043395A" w:rsidRPr="00366D85">
        <w:rPr>
          <w:lang w:val="uk-UA"/>
        </w:rPr>
        <w:t xml:space="preserve">рних підрозділах та старостинських округах </w:t>
      </w:r>
      <w:r w:rsidRPr="00366D85">
        <w:rPr>
          <w:lang w:val="uk-UA"/>
        </w:rPr>
        <w:t xml:space="preserve">і </w:t>
      </w:r>
      <w:r w:rsidRPr="00366D85">
        <w:rPr>
          <w:lang w:val="uk-UA" w:bidi="ru-RU"/>
        </w:rPr>
        <w:t>забезп</w:t>
      </w:r>
      <w:r w:rsidRPr="00366D85">
        <w:rPr>
          <w:lang w:val="uk-UA" w:bidi="ru-RU"/>
        </w:rPr>
        <w:t>е</w:t>
      </w:r>
      <w:r w:rsidRPr="00366D85">
        <w:rPr>
          <w:lang w:val="uk-UA" w:bidi="ru-RU"/>
        </w:rPr>
        <w:t>чити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 w:bidi="ru-RU"/>
        </w:rPr>
        <w:t xml:space="preserve">його </w:t>
      </w:r>
      <w:r w:rsidRPr="00366D85">
        <w:rPr>
          <w:lang w:val="uk-UA"/>
        </w:rPr>
        <w:t>реалізацію;</w:t>
      </w:r>
    </w:p>
    <w:p w:rsidR="00206EC6" w:rsidRPr="00366D85" w:rsidRDefault="00206EC6" w:rsidP="00206EC6">
      <w:pPr>
        <w:pStyle w:val="10"/>
        <w:shd w:val="clear" w:color="auto" w:fill="auto"/>
        <w:spacing w:after="0"/>
        <w:ind w:firstLine="743"/>
        <w:jc w:val="both"/>
        <w:rPr>
          <w:lang w:val="uk-UA"/>
        </w:rPr>
      </w:pPr>
      <w:r w:rsidRPr="00366D85">
        <w:rPr>
          <w:lang w:val="uk-UA" w:bidi="ru-RU"/>
        </w:rPr>
        <w:t>- забезпечити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/>
        </w:rPr>
        <w:t xml:space="preserve">управління </w:t>
      </w:r>
      <w:r w:rsidRPr="00366D85">
        <w:rPr>
          <w:lang w:val="uk-UA" w:bidi="ru-RU"/>
        </w:rPr>
        <w:t>поточним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 w:bidi="ru-RU"/>
        </w:rPr>
        <w:t>процесом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 w:bidi="ru-RU"/>
        </w:rPr>
        <w:t>впровадження</w:t>
      </w:r>
      <w:r w:rsidRPr="00366D85">
        <w:rPr>
          <w:lang w:val="uk-UA" w:bidi="ru-RU"/>
        </w:rPr>
        <w:br/>
        <w:t>СЕД «АСКОД» та його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 w:bidi="ru-RU"/>
        </w:rPr>
        <w:t>документування.</w:t>
      </w:r>
    </w:p>
    <w:p w:rsidR="00206EC6" w:rsidRPr="00366D85" w:rsidRDefault="00206EC6" w:rsidP="00206EC6">
      <w:pPr>
        <w:pStyle w:val="10"/>
        <w:numPr>
          <w:ilvl w:val="0"/>
          <w:numId w:val="3"/>
        </w:numPr>
        <w:shd w:val="clear" w:color="auto" w:fill="auto"/>
        <w:tabs>
          <w:tab w:val="left" w:pos="1094"/>
        </w:tabs>
        <w:spacing w:after="0"/>
        <w:ind w:firstLine="743"/>
        <w:jc w:val="both"/>
        <w:rPr>
          <w:lang w:val="uk-UA"/>
        </w:rPr>
      </w:pPr>
      <w:r w:rsidRPr="00366D85">
        <w:rPr>
          <w:lang w:val="uk-UA"/>
        </w:rPr>
        <w:t xml:space="preserve">Керівникам </w:t>
      </w:r>
      <w:r w:rsidRPr="00366D85">
        <w:rPr>
          <w:lang w:val="uk-UA" w:bidi="ru-RU"/>
        </w:rPr>
        <w:t>структурних</w:t>
      </w:r>
      <w:r w:rsidR="00503F9D" w:rsidRPr="00366D85">
        <w:rPr>
          <w:lang w:val="uk-UA" w:bidi="ru-RU"/>
        </w:rPr>
        <w:t xml:space="preserve"> </w:t>
      </w:r>
      <w:r w:rsidR="00503F9D" w:rsidRPr="00366D85">
        <w:rPr>
          <w:lang w:val="uk-UA"/>
        </w:rPr>
        <w:t xml:space="preserve">підрозділів сільської </w:t>
      </w:r>
      <w:r w:rsidRPr="00366D85">
        <w:rPr>
          <w:lang w:val="uk-UA"/>
        </w:rPr>
        <w:t xml:space="preserve">ради </w:t>
      </w:r>
      <w:r w:rsidR="00503F9D" w:rsidRPr="00366D85">
        <w:rPr>
          <w:lang w:val="uk-UA" w:bidi="ru-RU"/>
        </w:rPr>
        <w:t>та старостам</w:t>
      </w:r>
      <w:r w:rsidRPr="00366D85">
        <w:rPr>
          <w:lang w:val="uk-UA"/>
        </w:rPr>
        <w:t>:</w:t>
      </w:r>
    </w:p>
    <w:p w:rsidR="00206EC6" w:rsidRDefault="00206EC6" w:rsidP="00206EC6">
      <w:pPr>
        <w:pStyle w:val="10"/>
        <w:shd w:val="clear" w:color="auto" w:fill="auto"/>
        <w:spacing w:after="0"/>
        <w:ind w:firstLine="743"/>
        <w:jc w:val="both"/>
        <w:rPr>
          <w:lang w:val="uk-UA" w:bidi="ru-RU"/>
        </w:rPr>
      </w:pPr>
      <w:r w:rsidRPr="00366D85">
        <w:rPr>
          <w:lang w:val="uk-UA" w:bidi="ru-RU"/>
        </w:rPr>
        <w:t>- забезпечити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 w:bidi="ru-RU"/>
        </w:rPr>
        <w:t>впровадження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 w:bidi="ru-RU"/>
        </w:rPr>
        <w:t>системи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 w:bidi="ru-RU"/>
        </w:rPr>
        <w:t>електронного</w:t>
      </w:r>
      <w:r w:rsidR="00503F9D" w:rsidRPr="00366D85">
        <w:rPr>
          <w:lang w:val="uk-UA" w:bidi="ru-RU"/>
        </w:rPr>
        <w:t xml:space="preserve"> </w:t>
      </w:r>
      <w:r w:rsidRPr="00366D85">
        <w:rPr>
          <w:lang w:val="uk-UA"/>
        </w:rPr>
        <w:t>документообігу</w:t>
      </w:r>
      <w:r w:rsidRPr="00366D85">
        <w:rPr>
          <w:lang w:val="uk-UA"/>
        </w:rPr>
        <w:br/>
      </w:r>
      <w:r w:rsidRPr="00366D85">
        <w:rPr>
          <w:lang w:val="uk-UA" w:bidi="ru-RU"/>
        </w:rPr>
        <w:t>«АСКОД»;</w:t>
      </w:r>
    </w:p>
    <w:p w:rsidR="00503F9D" w:rsidRDefault="00503F9D" w:rsidP="00206EC6">
      <w:pPr>
        <w:pStyle w:val="10"/>
        <w:shd w:val="clear" w:color="auto" w:fill="auto"/>
        <w:spacing w:after="0"/>
        <w:ind w:firstLine="743"/>
        <w:jc w:val="both"/>
        <w:rPr>
          <w:lang w:val="uk-UA" w:bidi="ru-RU"/>
        </w:rPr>
      </w:pPr>
    </w:p>
    <w:p w:rsidR="00503F9D" w:rsidRPr="0043395A" w:rsidRDefault="00503F9D" w:rsidP="00206EC6">
      <w:pPr>
        <w:pStyle w:val="10"/>
        <w:shd w:val="clear" w:color="auto" w:fill="auto"/>
        <w:spacing w:after="0"/>
        <w:ind w:firstLine="743"/>
        <w:jc w:val="both"/>
        <w:rPr>
          <w:lang w:val="uk-UA"/>
        </w:rPr>
      </w:pPr>
    </w:p>
    <w:p w:rsidR="00206EC6" w:rsidRPr="007E1F36" w:rsidRDefault="00206EC6" w:rsidP="00206EC6">
      <w:pPr>
        <w:pStyle w:val="10"/>
        <w:numPr>
          <w:ilvl w:val="0"/>
          <w:numId w:val="3"/>
        </w:numPr>
        <w:shd w:val="clear" w:color="auto" w:fill="auto"/>
        <w:tabs>
          <w:tab w:val="left" w:pos="1090"/>
        </w:tabs>
        <w:spacing w:after="0"/>
        <w:ind w:firstLine="760"/>
        <w:jc w:val="both"/>
        <w:rPr>
          <w:lang w:val="uk-UA"/>
        </w:rPr>
      </w:pPr>
      <w:r w:rsidRPr="0043395A">
        <w:rPr>
          <w:lang w:val="uk-UA"/>
        </w:rPr>
        <w:t>Впровадити систему електронного документообігу «АСКОД» з</w:t>
      </w:r>
      <w:r w:rsidRPr="0043395A">
        <w:rPr>
          <w:lang w:val="uk-UA"/>
        </w:rPr>
        <w:br/>
        <w:t>викорис</w:t>
      </w:r>
      <w:r w:rsidR="007E1F36">
        <w:rPr>
          <w:lang w:val="uk-UA"/>
        </w:rPr>
        <w:t xml:space="preserve">танням електронного підпису в сільській раді      </w:t>
      </w:r>
      <w:r w:rsidRPr="0043395A">
        <w:rPr>
          <w:lang w:val="uk-UA"/>
        </w:rPr>
        <w:t>до</w:t>
      </w:r>
      <w:r w:rsidR="000A15A2">
        <w:rPr>
          <w:lang w:val="uk-UA"/>
        </w:rPr>
        <w:t xml:space="preserve"> грудня </w:t>
      </w:r>
      <w:r w:rsidRPr="0043395A">
        <w:rPr>
          <w:lang w:val="uk-UA"/>
        </w:rPr>
        <w:t xml:space="preserve"> </w:t>
      </w:r>
      <w:r w:rsidR="007E1F36" w:rsidRPr="007E1F36">
        <w:rPr>
          <w:lang w:val="uk-UA"/>
        </w:rPr>
        <w:t>2</w:t>
      </w:r>
      <w:r w:rsidR="000A15A2">
        <w:rPr>
          <w:lang w:val="uk-UA"/>
        </w:rPr>
        <w:t xml:space="preserve">024 </w:t>
      </w:r>
      <w:r w:rsidRPr="007E1F36">
        <w:rPr>
          <w:lang w:val="uk-UA"/>
        </w:rPr>
        <w:t>року.</w:t>
      </w:r>
    </w:p>
    <w:p w:rsidR="00206EC6" w:rsidRPr="0043395A" w:rsidRDefault="0030755E" w:rsidP="00206EC6">
      <w:pPr>
        <w:pStyle w:val="10"/>
        <w:numPr>
          <w:ilvl w:val="0"/>
          <w:numId w:val="3"/>
        </w:numPr>
        <w:shd w:val="clear" w:color="auto" w:fill="auto"/>
        <w:tabs>
          <w:tab w:val="left" w:pos="1094"/>
          <w:tab w:val="left" w:pos="6408"/>
          <w:tab w:val="left" w:pos="7992"/>
        </w:tabs>
        <w:spacing w:after="0"/>
        <w:ind w:firstLine="740"/>
        <w:jc w:val="both"/>
        <w:rPr>
          <w:lang w:val="uk-UA"/>
        </w:rPr>
      </w:pPr>
      <w:r>
        <w:rPr>
          <w:lang w:val="uk-UA"/>
        </w:rPr>
        <w:t xml:space="preserve">Головному спеціалісту – системному адміністратору </w:t>
      </w:r>
      <w:r w:rsidR="00206EC6" w:rsidRPr="0043395A">
        <w:rPr>
          <w:lang w:val="uk-UA"/>
        </w:rPr>
        <w:t xml:space="preserve"> </w:t>
      </w:r>
      <w:r w:rsidR="00206EC6" w:rsidRPr="0043395A">
        <w:rPr>
          <w:lang w:val="uk-UA" w:bidi="ru-RU"/>
        </w:rPr>
        <w:t xml:space="preserve">узагальнити </w:t>
      </w:r>
      <w:r w:rsidR="00206EC6" w:rsidRPr="0043395A">
        <w:rPr>
          <w:lang w:val="uk-UA"/>
        </w:rPr>
        <w:t>і</w:t>
      </w:r>
      <w:r w:rsidR="00206EC6" w:rsidRPr="0043395A">
        <w:rPr>
          <w:lang w:val="uk-UA"/>
        </w:rPr>
        <w:t>н</w:t>
      </w:r>
      <w:r w:rsidR="00206EC6" w:rsidRPr="0043395A">
        <w:rPr>
          <w:lang w:val="uk-UA"/>
        </w:rPr>
        <w:t>формацію</w:t>
      </w:r>
      <w:r w:rsidR="007E1F36">
        <w:rPr>
          <w:lang w:val="uk-UA"/>
        </w:rPr>
        <w:t xml:space="preserve"> </w:t>
      </w:r>
      <w:r w:rsidR="00206EC6" w:rsidRPr="0043395A">
        <w:rPr>
          <w:lang w:val="uk-UA" w:bidi="ru-RU"/>
        </w:rPr>
        <w:t>щодо</w:t>
      </w:r>
      <w:r w:rsidR="007E1F36">
        <w:rPr>
          <w:lang w:val="uk-UA" w:bidi="ru-RU"/>
        </w:rPr>
        <w:t xml:space="preserve"> </w:t>
      </w:r>
      <w:r w:rsidR="00206EC6" w:rsidRPr="0043395A">
        <w:rPr>
          <w:lang w:val="uk-UA" w:bidi="ru-RU"/>
        </w:rPr>
        <w:t xml:space="preserve">впровадження СЕД «АСКОД» в </w:t>
      </w:r>
      <w:r w:rsidR="007E1F36">
        <w:rPr>
          <w:lang w:val="uk-UA"/>
        </w:rPr>
        <w:t xml:space="preserve">апараті сільської </w:t>
      </w:r>
      <w:r w:rsidR="00206EC6" w:rsidRPr="0043395A">
        <w:rPr>
          <w:lang w:val="uk-UA"/>
        </w:rPr>
        <w:t>ради, її стр</w:t>
      </w:r>
      <w:r w:rsidR="00206EC6" w:rsidRPr="0043395A">
        <w:rPr>
          <w:lang w:val="uk-UA"/>
        </w:rPr>
        <w:t>у</w:t>
      </w:r>
      <w:r w:rsidR="00206EC6" w:rsidRPr="0043395A">
        <w:rPr>
          <w:lang w:val="uk-UA"/>
        </w:rPr>
        <w:t>ктур</w:t>
      </w:r>
      <w:r w:rsidR="007E1F36">
        <w:rPr>
          <w:lang w:val="uk-UA"/>
        </w:rPr>
        <w:t>них підрозділах та старостинських округах</w:t>
      </w:r>
      <w:r w:rsidR="00206EC6" w:rsidRPr="0043395A">
        <w:rPr>
          <w:lang w:val="uk-UA"/>
        </w:rPr>
        <w:t xml:space="preserve"> </w:t>
      </w:r>
      <w:r w:rsidR="00206EC6" w:rsidRPr="0043395A">
        <w:rPr>
          <w:lang w:val="uk-UA" w:bidi="ru-RU"/>
        </w:rPr>
        <w:t>і</w:t>
      </w:r>
      <w:r w:rsidR="002A3F28">
        <w:rPr>
          <w:lang w:val="uk-UA" w:bidi="ru-RU"/>
        </w:rPr>
        <w:t xml:space="preserve"> </w:t>
      </w:r>
      <w:r w:rsidR="00206EC6" w:rsidRPr="0043395A">
        <w:rPr>
          <w:lang w:val="uk-UA"/>
        </w:rPr>
        <w:t>п</w:t>
      </w:r>
      <w:r w:rsidR="002A3F28">
        <w:rPr>
          <w:lang w:val="uk-UA"/>
        </w:rPr>
        <w:t>р</w:t>
      </w:r>
      <w:r w:rsidR="00206EC6" w:rsidRPr="0043395A">
        <w:rPr>
          <w:lang w:val="uk-UA"/>
        </w:rPr>
        <w:t xml:space="preserve">оінформувати </w:t>
      </w:r>
      <w:r w:rsidR="00206EC6" w:rsidRPr="0043395A">
        <w:rPr>
          <w:lang w:val="uk-UA" w:bidi="ru-RU"/>
        </w:rPr>
        <w:t>про результ</w:t>
      </w:r>
      <w:r w:rsidR="00206EC6" w:rsidRPr="0043395A">
        <w:rPr>
          <w:lang w:val="uk-UA" w:bidi="ru-RU"/>
        </w:rPr>
        <w:t>а</w:t>
      </w:r>
      <w:r w:rsidR="00206EC6" w:rsidRPr="0043395A">
        <w:rPr>
          <w:lang w:val="uk-UA" w:bidi="ru-RU"/>
        </w:rPr>
        <w:t>ти голову</w:t>
      </w:r>
      <w:r w:rsidR="00604C87">
        <w:rPr>
          <w:lang w:val="uk-UA"/>
        </w:rPr>
        <w:t xml:space="preserve"> Теплицької сільської </w:t>
      </w:r>
      <w:r w:rsidR="00206EC6" w:rsidRPr="0043395A">
        <w:rPr>
          <w:lang w:val="uk-UA"/>
        </w:rPr>
        <w:t xml:space="preserve"> ради </w:t>
      </w:r>
      <w:r w:rsidR="00206EC6" w:rsidRPr="0043395A">
        <w:rPr>
          <w:lang w:val="uk-UA" w:bidi="ru-RU"/>
        </w:rPr>
        <w:t>та</w:t>
      </w:r>
      <w:r w:rsidR="00206EC6" w:rsidRPr="0043395A">
        <w:rPr>
          <w:lang w:val="uk-UA"/>
        </w:rPr>
        <w:t xml:space="preserve"> Департамент цифрового розвитку, і</w:t>
      </w:r>
      <w:r w:rsidR="00206EC6" w:rsidRPr="0043395A">
        <w:rPr>
          <w:lang w:val="uk-UA"/>
        </w:rPr>
        <w:t>н</w:t>
      </w:r>
      <w:r w:rsidR="00206EC6" w:rsidRPr="0043395A">
        <w:rPr>
          <w:lang w:val="uk-UA"/>
        </w:rPr>
        <w:t xml:space="preserve">формаційної політики та кіберзахисту Одеської обласної державної (військової) адміністрації </w:t>
      </w:r>
      <w:r w:rsidR="00206EC6" w:rsidRPr="0043395A">
        <w:rPr>
          <w:lang w:val="uk-UA" w:bidi="ru-RU"/>
        </w:rPr>
        <w:t xml:space="preserve">про </w:t>
      </w:r>
      <w:r w:rsidR="00206EC6" w:rsidRPr="0043395A">
        <w:rPr>
          <w:lang w:val="uk-UA"/>
        </w:rPr>
        <w:t xml:space="preserve">здійснені </w:t>
      </w:r>
      <w:r w:rsidR="00206EC6" w:rsidRPr="0043395A">
        <w:rPr>
          <w:lang w:val="uk-UA" w:bidi="ru-RU"/>
        </w:rPr>
        <w:t>заходи щодо</w:t>
      </w:r>
      <w:r w:rsidR="00604C87">
        <w:rPr>
          <w:lang w:val="uk-UA" w:bidi="ru-RU"/>
        </w:rPr>
        <w:t xml:space="preserve"> </w:t>
      </w:r>
      <w:r w:rsidR="00206EC6" w:rsidRPr="0043395A">
        <w:rPr>
          <w:lang w:val="uk-UA" w:bidi="ru-RU"/>
        </w:rPr>
        <w:t xml:space="preserve">впровадження СЕД «АСКОД» </w:t>
      </w:r>
      <w:r w:rsidR="00604C87">
        <w:rPr>
          <w:lang w:val="uk-UA" w:bidi="ru-RU"/>
        </w:rPr>
        <w:t>в Те</w:t>
      </w:r>
      <w:r w:rsidR="00604C87">
        <w:rPr>
          <w:lang w:val="uk-UA" w:bidi="ru-RU"/>
        </w:rPr>
        <w:t>п</w:t>
      </w:r>
      <w:r w:rsidR="00604C87">
        <w:rPr>
          <w:lang w:val="uk-UA" w:bidi="ru-RU"/>
        </w:rPr>
        <w:t xml:space="preserve">лицькій сільській </w:t>
      </w:r>
      <w:r w:rsidR="00206EC6" w:rsidRPr="0043395A">
        <w:rPr>
          <w:lang w:val="uk-UA" w:bidi="ru-RU"/>
        </w:rPr>
        <w:t xml:space="preserve">раді до </w:t>
      </w:r>
      <w:r w:rsidR="00604C87">
        <w:rPr>
          <w:lang w:val="uk-UA" w:bidi="ru-RU"/>
        </w:rPr>
        <w:t>грудня</w:t>
      </w:r>
      <w:r w:rsidR="00206EC6" w:rsidRPr="0043395A">
        <w:rPr>
          <w:lang w:val="uk-UA" w:bidi="ru-RU"/>
        </w:rPr>
        <w:t xml:space="preserve"> 2024 року.</w:t>
      </w:r>
    </w:p>
    <w:p w:rsidR="00206EC6" w:rsidRDefault="00206EC6" w:rsidP="00206EC6">
      <w:pPr>
        <w:pStyle w:val="10"/>
        <w:numPr>
          <w:ilvl w:val="0"/>
          <w:numId w:val="3"/>
        </w:numPr>
        <w:shd w:val="clear" w:color="auto" w:fill="auto"/>
        <w:tabs>
          <w:tab w:val="left" w:pos="1114"/>
        </w:tabs>
        <w:spacing w:after="640"/>
        <w:ind w:firstLine="740"/>
        <w:jc w:val="both"/>
        <w:rPr>
          <w:lang w:val="uk-UA"/>
        </w:rPr>
      </w:pPr>
      <w:r w:rsidRPr="0043395A">
        <w:rPr>
          <w:lang w:val="uk-UA" w:bidi="ru-RU"/>
        </w:rPr>
        <w:t>Виконання</w:t>
      </w:r>
      <w:r w:rsidR="00604C87">
        <w:rPr>
          <w:lang w:val="uk-UA" w:bidi="ru-RU"/>
        </w:rPr>
        <w:t xml:space="preserve"> </w:t>
      </w:r>
      <w:r w:rsidRPr="0043395A">
        <w:rPr>
          <w:lang w:val="uk-UA" w:bidi="ru-RU"/>
        </w:rPr>
        <w:t>розпорядження</w:t>
      </w:r>
      <w:r w:rsidR="00604C87">
        <w:rPr>
          <w:lang w:val="uk-UA" w:bidi="ru-RU"/>
        </w:rPr>
        <w:t xml:space="preserve"> </w:t>
      </w:r>
      <w:r w:rsidRPr="0043395A">
        <w:rPr>
          <w:lang w:val="uk-UA" w:bidi="ru-RU"/>
        </w:rPr>
        <w:t>контролюватиму</w:t>
      </w:r>
      <w:r w:rsidR="00B7199A">
        <w:rPr>
          <w:lang w:val="uk-UA" w:bidi="ru-RU"/>
        </w:rPr>
        <w:t xml:space="preserve"> </w:t>
      </w:r>
      <w:r w:rsidRPr="0043395A">
        <w:rPr>
          <w:lang w:val="uk-UA" w:bidi="ru-RU"/>
        </w:rPr>
        <w:t>особисто.</w:t>
      </w:r>
    </w:p>
    <w:p w:rsidR="00B7199A" w:rsidRPr="0043395A" w:rsidRDefault="00B7199A" w:rsidP="00B7199A">
      <w:pPr>
        <w:pStyle w:val="10"/>
        <w:shd w:val="clear" w:color="auto" w:fill="auto"/>
        <w:tabs>
          <w:tab w:val="left" w:pos="1114"/>
        </w:tabs>
        <w:spacing w:after="640"/>
        <w:ind w:left="740" w:firstLine="0"/>
        <w:jc w:val="both"/>
        <w:rPr>
          <w:lang w:val="uk-UA"/>
        </w:rPr>
      </w:pPr>
    </w:p>
    <w:p w:rsidR="00206EC6" w:rsidRPr="00B7199A" w:rsidRDefault="00604351" w:rsidP="00B7199A">
      <w:pPr>
        <w:pStyle w:val="10"/>
        <w:shd w:val="clear" w:color="auto" w:fill="auto"/>
        <w:ind w:firstLine="0"/>
        <w:rPr>
          <w:lang w:val="uk-UA"/>
        </w:rPr>
      </w:pPr>
      <w:r w:rsidRPr="00604351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6" type="#_x0000_t202" style="position:absolute;margin-left:83.2pt;margin-top:1pt;width:49.2pt;height:18pt;z-index:2516602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" filled="f" stroked="f">
            <v:textbox inset="0,0,0,0">
              <w:txbxContent>
                <w:p w:rsidR="00206EC6" w:rsidRDefault="00206EC6" w:rsidP="00206EC6">
                  <w:pPr>
                    <w:pStyle w:val="10"/>
                    <w:shd w:val="clear" w:color="auto" w:fill="auto"/>
                    <w:spacing w:after="0"/>
                    <w:ind w:firstLine="0"/>
                  </w:pPr>
                </w:p>
              </w:txbxContent>
            </v:textbox>
            <w10:wrap type="square" side="right" anchorx="page"/>
          </v:shape>
        </w:pict>
      </w:r>
      <w:r w:rsidR="00B7199A">
        <w:rPr>
          <w:lang w:val="uk-UA"/>
        </w:rPr>
        <w:t>Сільський голова                                                                 Іван ЛЕОНТЬЄВ</w:t>
      </w:r>
    </w:p>
    <w:p w:rsidR="00206EC6" w:rsidRDefault="00206EC6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B7199A" w:rsidRPr="00B7199A" w:rsidRDefault="00B7199A" w:rsidP="00206EC6">
      <w:pPr>
        <w:pStyle w:val="10"/>
        <w:shd w:val="clear" w:color="auto" w:fill="auto"/>
        <w:spacing w:after="0"/>
        <w:ind w:left="4740" w:firstLine="0"/>
        <w:rPr>
          <w:sz w:val="26"/>
          <w:szCs w:val="26"/>
          <w:lang w:val="uk-UA" w:bidi="ru-RU"/>
        </w:rPr>
      </w:pPr>
    </w:p>
    <w:p w:rsidR="00206EC6" w:rsidRPr="000A7D87" w:rsidRDefault="00206EC6" w:rsidP="00206EC6">
      <w:pPr>
        <w:pStyle w:val="10"/>
        <w:shd w:val="clear" w:color="auto" w:fill="auto"/>
        <w:spacing w:after="0"/>
        <w:ind w:left="4740" w:firstLine="0"/>
        <w:rPr>
          <w:sz w:val="24"/>
          <w:szCs w:val="24"/>
        </w:rPr>
      </w:pPr>
      <w:r w:rsidRPr="000A7D87">
        <w:rPr>
          <w:sz w:val="24"/>
          <w:szCs w:val="24"/>
          <w:lang w:bidi="ru-RU"/>
        </w:rPr>
        <w:t>Додаток</w:t>
      </w:r>
    </w:p>
    <w:p w:rsidR="00206EC6" w:rsidRPr="000A7D87" w:rsidRDefault="00206EC6" w:rsidP="00206EC6">
      <w:pPr>
        <w:pStyle w:val="10"/>
        <w:shd w:val="clear" w:color="auto" w:fill="auto"/>
        <w:spacing w:after="0"/>
        <w:ind w:left="4740" w:firstLine="0"/>
        <w:rPr>
          <w:sz w:val="24"/>
          <w:szCs w:val="24"/>
        </w:rPr>
      </w:pPr>
      <w:r w:rsidRPr="000A7D87">
        <w:rPr>
          <w:sz w:val="24"/>
          <w:szCs w:val="24"/>
          <w:lang w:bidi="ru-RU"/>
        </w:rPr>
        <w:t>до розпорядження</w:t>
      </w:r>
      <w:r w:rsidR="009D5CDC" w:rsidRPr="000A7D87">
        <w:rPr>
          <w:sz w:val="24"/>
          <w:szCs w:val="24"/>
          <w:lang w:val="uk-UA" w:bidi="ru-RU"/>
        </w:rPr>
        <w:t xml:space="preserve"> сільського </w:t>
      </w:r>
      <w:r w:rsidRPr="000A7D87">
        <w:rPr>
          <w:sz w:val="24"/>
          <w:szCs w:val="24"/>
          <w:lang w:bidi="ru-RU"/>
        </w:rPr>
        <w:t>голови</w:t>
      </w:r>
      <w:r w:rsidRPr="000A7D87">
        <w:rPr>
          <w:sz w:val="24"/>
          <w:szCs w:val="24"/>
          <w:lang w:bidi="ru-RU"/>
        </w:rPr>
        <w:br/>
      </w:r>
      <w:r w:rsidR="009D5CDC" w:rsidRPr="000A7D87">
        <w:rPr>
          <w:sz w:val="24"/>
          <w:szCs w:val="24"/>
          <w:lang w:val="uk-UA"/>
        </w:rPr>
        <w:t xml:space="preserve">Теплицької сільської </w:t>
      </w:r>
      <w:r w:rsidRPr="000A7D87">
        <w:rPr>
          <w:sz w:val="24"/>
          <w:szCs w:val="24"/>
        </w:rPr>
        <w:t>ради</w:t>
      </w:r>
    </w:p>
    <w:p w:rsidR="00206EC6" w:rsidRPr="000A7D87" w:rsidRDefault="009D5CDC" w:rsidP="00206EC6">
      <w:pPr>
        <w:pStyle w:val="10"/>
        <w:shd w:val="clear" w:color="auto" w:fill="auto"/>
        <w:spacing w:after="220"/>
        <w:ind w:left="4740" w:firstLine="0"/>
        <w:rPr>
          <w:sz w:val="24"/>
          <w:szCs w:val="24"/>
          <w:lang w:val="uk-UA"/>
        </w:rPr>
      </w:pPr>
      <w:r w:rsidRPr="000A7D87">
        <w:rPr>
          <w:sz w:val="24"/>
          <w:szCs w:val="24"/>
          <w:lang w:val="uk-UA" w:bidi="ru-RU"/>
        </w:rPr>
        <w:t>від 11.12.</w:t>
      </w:r>
      <w:r w:rsidR="00206EC6" w:rsidRPr="000A7D87">
        <w:rPr>
          <w:sz w:val="24"/>
          <w:szCs w:val="24"/>
          <w:lang w:bidi="ru-RU"/>
        </w:rPr>
        <w:t xml:space="preserve"> 2023 року № </w:t>
      </w:r>
      <w:r w:rsidR="000A7D87" w:rsidRPr="000A7D87">
        <w:rPr>
          <w:sz w:val="24"/>
          <w:szCs w:val="24"/>
          <w:lang w:val="uk-UA" w:bidi="ru-RU"/>
        </w:rPr>
        <w:t>158/</w:t>
      </w:r>
      <w:r w:rsidR="00206EC6" w:rsidRPr="000A7D87">
        <w:rPr>
          <w:sz w:val="24"/>
          <w:szCs w:val="24"/>
          <w:lang w:bidi="ru-RU"/>
        </w:rPr>
        <w:t>2023</w:t>
      </w:r>
      <w:r w:rsidR="000A7D87" w:rsidRPr="000A7D87">
        <w:rPr>
          <w:sz w:val="24"/>
          <w:szCs w:val="24"/>
          <w:lang w:val="uk-UA" w:bidi="ru-RU"/>
        </w:rPr>
        <w:t>- СР</w:t>
      </w:r>
    </w:p>
    <w:p w:rsidR="000A7D87" w:rsidRDefault="000A7D87" w:rsidP="00206EC6">
      <w:pPr>
        <w:pStyle w:val="10"/>
        <w:shd w:val="clear" w:color="auto" w:fill="auto"/>
        <w:spacing w:after="220"/>
        <w:ind w:firstLine="0"/>
        <w:jc w:val="center"/>
        <w:rPr>
          <w:b/>
          <w:bCs/>
          <w:sz w:val="26"/>
          <w:szCs w:val="26"/>
          <w:lang w:val="uk-UA" w:bidi="ru-RU"/>
        </w:rPr>
      </w:pPr>
    </w:p>
    <w:p w:rsidR="000A7D87" w:rsidRDefault="00206EC6" w:rsidP="000A7D87">
      <w:pPr>
        <w:pStyle w:val="10"/>
        <w:shd w:val="clear" w:color="auto" w:fill="auto"/>
        <w:spacing w:after="0"/>
        <w:ind w:firstLine="0"/>
        <w:jc w:val="center"/>
        <w:rPr>
          <w:b/>
          <w:bCs/>
          <w:sz w:val="26"/>
          <w:szCs w:val="26"/>
          <w:lang w:val="uk-UA"/>
        </w:rPr>
      </w:pPr>
      <w:r w:rsidRPr="00E11DC0">
        <w:rPr>
          <w:b/>
          <w:bCs/>
          <w:sz w:val="26"/>
          <w:szCs w:val="26"/>
          <w:lang w:bidi="ru-RU"/>
        </w:rPr>
        <w:t>СКЛАД</w:t>
      </w:r>
      <w:r w:rsidRPr="00E11DC0">
        <w:rPr>
          <w:b/>
          <w:bCs/>
          <w:sz w:val="26"/>
          <w:szCs w:val="26"/>
          <w:lang w:bidi="ru-RU"/>
        </w:rPr>
        <w:br/>
      </w:r>
    </w:p>
    <w:p w:rsidR="000A7D87" w:rsidRDefault="00206EC6" w:rsidP="000A7D87">
      <w:pPr>
        <w:pStyle w:val="10"/>
        <w:shd w:val="clear" w:color="auto" w:fill="auto"/>
        <w:spacing w:after="0"/>
        <w:ind w:firstLine="0"/>
        <w:jc w:val="center"/>
        <w:rPr>
          <w:b/>
          <w:bCs/>
          <w:sz w:val="26"/>
          <w:szCs w:val="26"/>
          <w:lang w:val="uk-UA" w:bidi="ru-RU"/>
        </w:rPr>
      </w:pPr>
      <w:r>
        <w:rPr>
          <w:b/>
          <w:bCs/>
          <w:sz w:val="26"/>
          <w:szCs w:val="26"/>
        </w:rPr>
        <w:t xml:space="preserve">робочої </w:t>
      </w:r>
      <w:r w:rsidRPr="00E11DC0">
        <w:rPr>
          <w:b/>
          <w:bCs/>
          <w:sz w:val="26"/>
          <w:szCs w:val="26"/>
          <w:lang w:bidi="ru-RU"/>
        </w:rPr>
        <w:t>групи з впровадження системи електронного</w:t>
      </w:r>
      <w:r w:rsidRPr="00E11DC0">
        <w:rPr>
          <w:b/>
          <w:bCs/>
          <w:sz w:val="26"/>
          <w:szCs w:val="26"/>
          <w:lang w:bidi="ru-RU"/>
        </w:rPr>
        <w:br/>
      </w:r>
      <w:r>
        <w:rPr>
          <w:b/>
          <w:bCs/>
          <w:sz w:val="26"/>
          <w:szCs w:val="26"/>
        </w:rPr>
        <w:t xml:space="preserve">документообігу </w:t>
      </w:r>
      <w:r w:rsidRPr="00E11DC0">
        <w:rPr>
          <w:b/>
          <w:bCs/>
          <w:sz w:val="26"/>
          <w:szCs w:val="26"/>
          <w:lang w:bidi="ru-RU"/>
        </w:rPr>
        <w:t xml:space="preserve">«АСКОД» </w:t>
      </w:r>
      <w:r w:rsidR="00BC17E5">
        <w:rPr>
          <w:b/>
          <w:bCs/>
          <w:sz w:val="26"/>
          <w:szCs w:val="26"/>
          <w:lang w:val="uk-UA" w:bidi="ru-RU"/>
        </w:rPr>
        <w:t xml:space="preserve">в </w:t>
      </w:r>
      <w:r w:rsidR="000A7D87">
        <w:rPr>
          <w:b/>
          <w:bCs/>
          <w:sz w:val="26"/>
          <w:szCs w:val="26"/>
          <w:lang w:val="uk-UA" w:bidi="ru-RU"/>
        </w:rPr>
        <w:t>апараті та структурних підрозділах</w:t>
      </w:r>
    </w:p>
    <w:p w:rsidR="00206EC6" w:rsidRDefault="00BC17E5" w:rsidP="000A7D87">
      <w:pPr>
        <w:pStyle w:val="10"/>
        <w:shd w:val="clear" w:color="auto" w:fill="auto"/>
        <w:spacing w:after="0"/>
        <w:ind w:firstLine="0"/>
        <w:jc w:val="center"/>
        <w:rPr>
          <w:b/>
          <w:bCs/>
          <w:sz w:val="26"/>
          <w:szCs w:val="26"/>
          <w:lang w:val="uk-UA" w:bidi="ru-RU"/>
        </w:rPr>
      </w:pPr>
      <w:r>
        <w:rPr>
          <w:b/>
          <w:bCs/>
          <w:sz w:val="26"/>
          <w:szCs w:val="26"/>
          <w:lang w:val="uk-UA" w:bidi="ru-RU"/>
        </w:rPr>
        <w:t>Теплицькій сільській раді</w:t>
      </w:r>
    </w:p>
    <w:p w:rsidR="000A7D87" w:rsidRDefault="000A7D87" w:rsidP="000A7D87">
      <w:pPr>
        <w:pStyle w:val="10"/>
        <w:shd w:val="clear" w:color="auto" w:fill="auto"/>
        <w:spacing w:after="0"/>
        <w:ind w:firstLine="0"/>
        <w:jc w:val="center"/>
        <w:rPr>
          <w:b/>
          <w:bCs/>
          <w:sz w:val="26"/>
          <w:szCs w:val="26"/>
          <w:lang w:val="uk-UA" w:bidi="ru-RU"/>
        </w:rPr>
      </w:pPr>
    </w:p>
    <w:p w:rsidR="000A7D87" w:rsidRPr="00BC17E5" w:rsidRDefault="000A7D87" w:rsidP="000A7D87">
      <w:pPr>
        <w:pStyle w:val="10"/>
        <w:shd w:val="clear" w:color="auto" w:fill="auto"/>
        <w:spacing w:after="0"/>
        <w:ind w:firstLine="0"/>
        <w:jc w:val="center"/>
        <w:rPr>
          <w:sz w:val="26"/>
          <w:szCs w:val="26"/>
          <w:lang w:val="uk-UA"/>
        </w:rPr>
      </w:pPr>
    </w:p>
    <w:tbl>
      <w:tblPr>
        <w:tblOverlap w:val="never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562"/>
      </w:tblGrid>
      <w:tr w:rsidR="00206EC6" w:rsidTr="009D5CDC">
        <w:trPr>
          <w:trHeight w:hRule="exact" w:val="710"/>
        </w:trPr>
        <w:tc>
          <w:tcPr>
            <w:tcW w:w="9562" w:type="dxa"/>
            <w:shd w:val="clear" w:color="auto" w:fill="FFFFFF"/>
          </w:tcPr>
          <w:p w:rsidR="00206EC6" w:rsidRPr="000A7D87" w:rsidRDefault="00206EC6" w:rsidP="00A82070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0A7D87">
              <w:rPr>
                <w:sz w:val="26"/>
                <w:szCs w:val="26"/>
                <w:lang w:val="uk-UA" w:bidi="ru-RU"/>
              </w:rPr>
              <w:t xml:space="preserve">Заступник </w:t>
            </w:r>
            <w:r w:rsidR="00A82070">
              <w:rPr>
                <w:sz w:val="26"/>
                <w:szCs w:val="26"/>
                <w:lang w:val="uk-UA" w:bidi="ru-RU"/>
              </w:rPr>
              <w:t xml:space="preserve">сільського </w:t>
            </w:r>
            <w:r w:rsidRPr="000A7D87">
              <w:rPr>
                <w:sz w:val="26"/>
                <w:szCs w:val="26"/>
                <w:lang w:val="uk-UA" w:bidi="ru-RU"/>
              </w:rPr>
              <w:t>голови</w:t>
            </w:r>
            <w:r w:rsidR="00A82070">
              <w:rPr>
                <w:sz w:val="26"/>
                <w:szCs w:val="26"/>
                <w:lang w:val="uk-UA" w:bidi="ru-RU"/>
              </w:rPr>
              <w:t xml:space="preserve"> з питань діяльності виконавчих органів</w:t>
            </w:r>
            <w:r w:rsidR="00DF13A6" w:rsidRPr="000A7D87">
              <w:rPr>
                <w:sz w:val="26"/>
                <w:szCs w:val="26"/>
                <w:lang w:val="uk-UA"/>
              </w:rPr>
              <w:t xml:space="preserve">, </w:t>
            </w:r>
            <w:r w:rsidRPr="000A7D87">
              <w:rPr>
                <w:sz w:val="26"/>
                <w:szCs w:val="26"/>
                <w:lang w:val="uk-UA"/>
              </w:rPr>
              <w:t xml:space="preserve">керівник </w:t>
            </w:r>
            <w:r w:rsidR="00F143BE">
              <w:rPr>
                <w:sz w:val="26"/>
                <w:szCs w:val="26"/>
                <w:lang w:val="uk-UA"/>
              </w:rPr>
              <w:t xml:space="preserve">      </w:t>
            </w:r>
            <w:r w:rsidRPr="000A7D87">
              <w:rPr>
                <w:sz w:val="26"/>
                <w:szCs w:val="26"/>
                <w:lang w:val="uk-UA"/>
              </w:rPr>
              <w:t xml:space="preserve">робочої </w:t>
            </w:r>
            <w:r w:rsidRPr="000A7D87">
              <w:rPr>
                <w:sz w:val="26"/>
                <w:szCs w:val="26"/>
                <w:lang w:val="uk-UA" w:bidi="ru-RU"/>
              </w:rPr>
              <w:t>групи</w:t>
            </w:r>
          </w:p>
        </w:tc>
      </w:tr>
      <w:tr w:rsidR="00206EC6" w:rsidTr="009D5CDC">
        <w:trPr>
          <w:trHeight w:hRule="exact" w:val="705"/>
        </w:trPr>
        <w:tc>
          <w:tcPr>
            <w:tcW w:w="9562" w:type="dxa"/>
            <w:shd w:val="clear" w:color="auto" w:fill="FFFFFF"/>
          </w:tcPr>
          <w:p w:rsidR="00C11565" w:rsidRPr="009D5CDC" w:rsidRDefault="00C11565" w:rsidP="00984E00">
            <w:pPr>
              <w:pStyle w:val="ab"/>
              <w:shd w:val="clear" w:color="auto" w:fill="auto"/>
              <w:spacing w:after="0"/>
              <w:ind w:firstLine="0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/>
              </w:rPr>
              <w:t xml:space="preserve">Керуюча справами ( секретар) виконавчого комітету сільської ради, </w:t>
            </w:r>
          </w:p>
          <w:p w:rsidR="00206EC6" w:rsidRPr="009D5CDC" w:rsidRDefault="00984E00" w:rsidP="00984E00">
            <w:pPr>
              <w:pStyle w:val="ab"/>
              <w:shd w:val="clear" w:color="auto" w:fill="auto"/>
              <w:spacing w:after="0"/>
              <w:ind w:firstLine="0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/>
              </w:rPr>
              <w:t>з</w:t>
            </w:r>
            <w:r w:rsidR="00C11565" w:rsidRPr="009D5CDC">
              <w:rPr>
                <w:sz w:val="26"/>
                <w:szCs w:val="26"/>
                <w:lang w:val="uk-UA"/>
              </w:rPr>
              <w:t>аступни</w:t>
            </w:r>
            <w:r w:rsidRPr="009D5CDC">
              <w:rPr>
                <w:sz w:val="26"/>
                <w:szCs w:val="26"/>
                <w:lang w:val="uk-UA"/>
              </w:rPr>
              <w:t>к</w:t>
            </w:r>
            <w:r w:rsidR="00EC263E" w:rsidRPr="009D5CDC">
              <w:rPr>
                <w:sz w:val="26"/>
                <w:szCs w:val="26"/>
                <w:lang w:val="uk-UA"/>
              </w:rPr>
              <w:t xml:space="preserve"> керівника</w:t>
            </w:r>
            <w:r w:rsidRPr="009D5CDC">
              <w:rPr>
                <w:sz w:val="26"/>
                <w:szCs w:val="26"/>
                <w:lang w:val="uk-UA"/>
              </w:rPr>
              <w:t xml:space="preserve"> р</w:t>
            </w:r>
            <w:r w:rsidR="00206EC6" w:rsidRPr="009D5CDC">
              <w:rPr>
                <w:sz w:val="26"/>
                <w:szCs w:val="26"/>
                <w:lang w:val="uk-UA"/>
              </w:rPr>
              <w:t>обоч</w:t>
            </w:r>
            <w:r w:rsidRPr="009D5CDC">
              <w:rPr>
                <w:sz w:val="26"/>
                <w:szCs w:val="26"/>
                <w:lang w:val="uk-UA"/>
              </w:rPr>
              <w:t>ої  групи</w:t>
            </w:r>
          </w:p>
        </w:tc>
      </w:tr>
      <w:tr w:rsidR="00206EC6" w:rsidTr="009D5CDC">
        <w:trPr>
          <w:trHeight w:hRule="exact" w:val="705"/>
        </w:trPr>
        <w:tc>
          <w:tcPr>
            <w:tcW w:w="9562" w:type="dxa"/>
            <w:shd w:val="clear" w:color="auto" w:fill="FFFFFF"/>
          </w:tcPr>
          <w:p w:rsidR="00206EC6" w:rsidRPr="009D5CDC" w:rsidRDefault="00206EC6" w:rsidP="00EC263E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 w:bidi="ru-RU"/>
              </w:rPr>
              <w:t xml:space="preserve">Начальник </w:t>
            </w:r>
            <w:r w:rsidRPr="009D5CDC">
              <w:rPr>
                <w:sz w:val="26"/>
                <w:szCs w:val="26"/>
                <w:lang w:val="uk-UA"/>
              </w:rPr>
              <w:t xml:space="preserve">відділу </w:t>
            </w:r>
            <w:r w:rsidR="00EC263E" w:rsidRPr="009D5CDC">
              <w:rPr>
                <w:sz w:val="26"/>
                <w:szCs w:val="26"/>
                <w:lang w:val="uk-UA"/>
              </w:rPr>
              <w:t>правового, кадрового забезпеч</w:t>
            </w:r>
            <w:r w:rsidR="00BC17E5" w:rsidRPr="009D5CDC">
              <w:rPr>
                <w:sz w:val="26"/>
                <w:szCs w:val="26"/>
                <w:lang w:val="uk-UA"/>
              </w:rPr>
              <w:t>ення та організаційної роботи</w:t>
            </w:r>
            <w:r w:rsidR="00F143BE">
              <w:rPr>
                <w:sz w:val="26"/>
                <w:szCs w:val="26"/>
                <w:lang w:val="uk-UA"/>
              </w:rPr>
              <w:t xml:space="preserve">    сільської ради</w:t>
            </w:r>
            <w:r w:rsidR="00BC17E5" w:rsidRPr="009D5CDC">
              <w:rPr>
                <w:sz w:val="26"/>
                <w:szCs w:val="26"/>
                <w:lang w:val="uk-UA"/>
              </w:rPr>
              <w:t xml:space="preserve">, </w:t>
            </w:r>
            <w:r w:rsidR="00051736" w:rsidRPr="009D5CDC">
              <w:rPr>
                <w:sz w:val="26"/>
                <w:szCs w:val="26"/>
                <w:lang w:val="uk-UA" w:bidi="ru-RU"/>
              </w:rPr>
              <w:t xml:space="preserve"> </w:t>
            </w:r>
            <w:r w:rsidR="00F143BE">
              <w:rPr>
                <w:sz w:val="26"/>
                <w:szCs w:val="26"/>
                <w:lang w:val="uk-UA" w:bidi="ru-RU"/>
              </w:rPr>
              <w:t xml:space="preserve">    </w:t>
            </w:r>
            <w:r w:rsidR="00051736" w:rsidRPr="009D5CDC">
              <w:rPr>
                <w:sz w:val="26"/>
                <w:szCs w:val="26"/>
                <w:lang w:val="uk-UA" w:bidi="ru-RU"/>
              </w:rPr>
              <w:t xml:space="preserve">секретар </w:t>
            </w:r>
            <w:r w:rsidR="00051736" w:rsidRPr="009D5CDC">
              <w:rPr>
                <w:sz w:val="26"/>
                <w:szCs w:val="26"/>
                <w:lang w:val="uk-UA"/>
              </w:rPr>
              <w:t xml:space="preserve">робочої </w:t>
            </w:r>
            <w:r w:rsidR="00051736" w:rsidRPr="009D5CDC">
              <w:rPr>
                <w:sz w:val="26"/>
                <w:szCs w:val="26"/>
                <w:lang w:val="uk-UA" w:bidi="ru-RU"/>
              </w:rPr>
              <w:t>групи</w:t>
            </w:r>
          </w:p>
        </w:tc>
      </w:tr>
      <w:tr w:rsidR="00206EC6" w:rsidTr="009D5CDC">
        <w:trPr>
          <w:trHeight w:hRule="exact" w:val="648"/>
        </w:trPr>
        <w:tc>
          <w:tcPr>
            <w:tcW w:w="9562" w:type="dxa"/>
            <w:shd w:val="clear" w:color="auto" w:fill="FFFFFF"/>
          </w:tcPr>
          <w:p w:rsidR="00206EC6" w:rsidRPr="009D5CDC" w:rsidRDefault="00206EC6" w:rsidP="00051736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06EC6" w:rsidTr="009D5CDC">
        <w:trPr>
          <w:trHeight w:hRule="exact" w:val="715"/>
        </w:trPr>
        <w:tc>
          <w:tcPr>
            <w:tcW w:w="9562" w:type="dxa"/>
            <w:shd w:val="clear" w:color="auto" w:fill="FFFFFF"/>
          </w:tcPr>
          <w:p w:rsidR="00206EC6" w:rsidRPr="009D5CDC" w:rsidRDefault="00206EC6" w:rsidP="000A7D87">
            <w:pPr>
              <w:pStyle w:val="ab"/>
              <w:shd w:val="clear" w:color="auto" w:fill="auto"/>
              <w:spacing w:after="0"/>
              <w:ind w:firstLine="0"/>
              <w:rPr>
                <w:sz w:val="26"/>
                <w:szCs w:val="26"/>
                <w:lang w:val="uk-UA"/>
              </w:rPr>
            </w:pPr>
            <w:r w:rsidRPr="009D5CDC">
              <w:rPr>
                <w:b/>
                <w:bCs/>
                <w:sz w:val="26"/>
                <w:szCs w:val="26"/>
                <w:lang w:val="uk-UA" w:bidi="ru-RU"/>
              </w:rPr>
              <w:t xml:space="preserve">Члени </w:t>
            </w:r>
            <w:r w:rsidRPr="009D5CDC">
              <w:rPr>
                <w:b/>
                <w:bCs/>
                <w:sz w:val="26"/>
                <w:szCs w:val="26"/>
                <w:lang w:val="uk-UA"/>
              </w:rPr>
              <w:t xml:space="preserve">робочої </w:t>
            </w:r>
            <w:r w:rsidRPr="009D5CDC">
              <w:rPr>
                <w:b/>
                <w:bCs/>
                <w:sz w:val="26"/>
                <w:szCs w:val="26"/>
                <w:lang w:val="uk-UA" w:bidi="ru-RU"/>
              </w:rPr>
              <w:t>групи:</w:t>
            </w:r>
          </w:p>
        </w:tc>
      </w:tr>
      <w:tr w:rsidR="00206EC6" w:rsidTr="009D5CDC">
        <w:trPr>
          <w:trHeight w:hRule="exact" w:val="666"/>
        </w:trPr>
        <w:tc>
          <w:tcPr>
            <w:tcW w:w="9562" w:type="dxa"/>
            <w:shd w:val="clear" w:color="auto" w:fill="FFFFFF"/>
          </w:tcPr>
          <w:p w:rsidR="00206EC6" w:rsidRPr="009D5CDC" w:rsidRDefault="00392F88" w:rsidP="006D042D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/>
              </w:rPr>
              <w:t>Старости старостинських округів сільської ради,</w:t>
            </w:r>
          </w:p>
        </w:tc>
      </w:tr>
      <w:tr w:rsidR="00206EC6" w:rsidTr="009D5CDC">
        <w:trPr>
          <w:trHeight w:hRule="exact" w:val="666"/>
        </w:trPr>
        <w:tc>
          <w:tcPr>
            <w:tcW w:w="9562" w:type="dxa"/>
            <w:shd w:val="clear" w:color="auto" w:fill="FFFFFF"/>
          </w:tcPr>
          <w:p w:rsidR="00206EC6" w:rsidRPr="009D5CDC" w:rsidRDefault="001E47E2" w:rsidP="006D042D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 w:bidi="ru-RU"/>
              </w:rPr>
            </w:pPr>
            <w:r w:rsidRPr="009D5CDC">
              <w:rPr>
                <w:sz w:val="26"/>
                <w:szCs w:val="26"/>
                <w:lang w:val="uk-UA" w:bidi="ru-RU"/>
              </w:rPr>
              <w:t>Начальник фінансового відділу сільської ради</w:t>
            </w:r>
          </w:p>
        </w:tc>
      </w:tr>
      <w:tr w:rsidR="00206EC6" w:rsidTr="009D5CDC">
        <w:trPr>
          <w:trHeight w:hRule="exact" w:val="653"/>
        </w:trPr>
        <w:tc>
          <w:tcPr>
            <w:tcW w:w="9562" w:type="dxa"/>
            <w:shd w:val="clear" w:color="auto" w:fill="FFFFFF"/>
          </w:tcPr>
          <w:p w:rsidR="00206EC6" w:rsidRPr="009D5CDC" w:rsidRDefault="001E47E2" w:rsidP="006D042D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/>
              </w:rPr>
              <w:t>Начальник відділу  освіти, молоді та спорту  сільської ради</w:t>
            </w:r>
          </w:p>
        </w:tc>
      </w:tr>
      <w:tr w:rsidR="008D18A9" w:rsidTr="009D5CDC">
        <w:trPr>
          <w:trHeight w:hRule="exact" w:val="653"/>
        </w:trPr>
        <w:tc>
          <w:tcPr>
            <w:tcW w:w="9562" w:type="dxa"/>
            <w:shd w:val="clear" w:color="auto" w:fill="FFFFFF"/>
          </w:tcPr>
          <w:p w:rsidR="008D18A9" w:rsidRPr="009D5CDC" w:rsidRDefault="008D18A9" w:rsidP="006D042D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/>
              </w:rPr>
              <w:t>Начальник центру надання адміністративних послуг</w:t>
            </w:r>
            <w:r w:rsidR="00F143BE">
              <w:rPr>
                <w:sz w:val="26"/>
                <w:szCs w:val="26"/>
                <w:lang w:val="uk-UA"/>
              </w:rPr>
              <w:t xml:space="preserve"> сільської ради</w:t>
            </w:r>
          </w:p>
        </w:tc>
      </w:tr>
      <w:tr w:rsidR="008D18A9" w:rsidTr="009D5CDC">
        <w:trPr>
          <w:trHeight w:hRule="exact" w:val="653"/>
        </w:trPr>
        <w:tc>
          <w:tcPr>
            <w:tcW w:w="9562" w:type="dxa"/>
            <w:shd w:val="clear" w:color="auto" w:fill="FFFFFF"/>
          </w:tcPr>
          <w:p w:rsidR="008D18A9" w:rsidRPr="009D5CDC" w:rsidRDefault="00A33257" w:rsidP="006D042D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відділу надання соціальних послуг</w:t>
            </w:r>
          </w:p>
        </w:tc>
      </w:tr>
      <w:tr w:rsidR="008D18A9" w:rsidTr="009D5CDC">
        <w:trPr>
          <w:trHeight w:hRule="exact" w:val="653"/>
        </w:trPr>
        <w:tc>
          <w:tcPr>
            <w:tcW w:w="9562" w:type="dxa"/>
            <w:shd w:val="clear" w:color="auto" w:fill="FFFFFF"/>
          </w:tcPr>
          <w:p w:rsidR="008D18A9" w:rsidRPr="009D5CDC" w:rsidRDefault="00A33257" w:rsidP="006D042D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/>
              </w:rPr>
              <w:t>Головний спеціаліст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D5CDC">
              <w:rPr>
                <w:sz w:val="26"/>
                <w:szCs w:val="26"/>
                <w:lang w:val="uk-UA"/>
              </w:rPr>
              <w:t>- діловод сільської ради</w:t>
            </w:r>
          </w:p>
        </w:tc>
      </w:tr>
      <w:tr w:rsidR="008D18A9" w:rsidTr="009D5CDC">
        <w:trPr>
          <w:trHeight w:hRule="exact" w:val="653"/>
        </w:trPr>
        <w:tc>
          <w:tcPr>
            <w:tcW w:w="9562" w:type="dxa"/>
            <w:shd w:val="clear" w:color="auto" w:fill="FFFFFF"/>
          </w:tcPr>
          <w:p w:rsidR="008D18A9" w:rsidRPr="009D5CDC" w:rsidRDefault="00A33257" w:rsidP="006D042D">
            <w:pPr>
              <w:pStyle w:val="ab"/>
              <w:shd w:val="clear" w:color="auto" w:fill="auto"/>
              <w:spacing w:after="0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9D5CDC">
              <w:rPr>
                <w:sz w:val="26"/>
                <w:szCs w:val="26"/>
                <w:lang w:val="uk-UA"/>
              </w:rPr>
              <w:t>Головний спеціаліст – системний адміністратор сільської ради</w:t>
            </w:r>
          </w:p>
        </w:tc>
      </w:tr>
    </w:tbl>
    <w:p w:rsidR="00206EC6" w:rsidRPr="00697153" w:rsidRDefault="00206EC6" w:rsidP="00206EC6">
      <w:pPr>
        <w:spacing w:after="219" w:line="1" w:lineRule="exact"/>
      </w:pPr>
    </w:p>
    <w:p w:rsidR="00206EC6" w:rsidRPr="00697153" w:rsidRDefault="00206EC6" w:rsidP="00206EC6">
      <w:pPr>
        <w:spacing w:after="219" w:line="1" w:lineRule="exact"/>
      </w:pPr>
    </w:p>
    <w:p w:rsidR="00206EC6" w:rsidRPr="00697153" w:rsidRDefault="00206EC6" w:rsidP="00206EC6">
      <w:pPr>
        <w:spacing w:after="219" w:line="1" w:lineRule="exact"/>
      </w:pPr>
    </w:p>
    <w:bookmarkEnd w:id="0"/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AE0724"/>
    <w:multiLevelType w:val="multilevel"/>
    <w:tmpl w:val="38208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4839"/>
    <w:rsid w:val="00051736"/>
    <w:rsid w:val="000876EC"/>
    <w:rsid w:val="000A15A2"/>
    <w:rsid w:val="000A3A62"/>
    <w:rsid w:val="000A7D87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E47E2"/>
    <w:rsid w:val="001F2763"/>
    <w:rsid w:val="00206EC6"/>
    <w:rsid w:val="00212D10"/>
    <w:rsid w:val="00215C43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A3F28"/>
    <w:rsid w:val="002B079D"/>
    <w:rsid w:val="002D7724"/>
    <w:rsid w:val="002E16CF"/>
    <w:rsid w:val="002F7506"/>
    <w:rsid w:val="0030755E"/>
    <w:rsid w:val="00323750"/>
    <w:rsid w:val="00333052"/>
    <w:rsid w:val="00336C58"/>
    <w:rsid w:val="003404C4"/>
    <w:rsid w:val="0035210E"/>
    <w:rsid w:val="003538B7"/>
    <w:rsid w:val="00356399"/>
    <w:rsid w:val="00366D85"/>
    <w:rsid w:val="00367A66"/>
    <w:rsid w:val="00392F88"/>
    <w:rsid w:val="003A035F"/>
    <w:rsid w:val="003A4A4E"/>
    <w:rsid w:val="003D00C2"/>
    <w:rsid w:val="003D7F27"/>
    <w:rsid w:val="003E4C7B"/>
    <w:rsid w:val="003F4DE6"/>
    <w:rsid w:val="00402D07"/>
    <w:rsid w:val="00426102"/>
    <w:rsid w:val="0043395A"/>
    <w:rsid w:val="004344B3"/>
    <w:rsid w:val="00435E34"/>
    <w:rsid w:val="00480FB2"/>
    <w:rsid w:val="00485963"/>
    <w:rsid w:val="00492416"/>
    <w:rsid w:val="004A0F58"/>
    <w:rsid w:val="004D1202"/>
    <w:rsid w:val="004D7E7C"/>
    <w:rsid w:val="004E59C1"/>
    <w:rsid w:val="004F51CC"/>
    <w:rsid w:val="004F6174"/>
    <w:rsid w:val="00503F9D"/>
    <w:rsid w:val="00521AA7"/>
    <w:rsid w:val="00525394"/>
    <w:rsid w:val="00540435"/>
    <w:rsid w:val="00556A4E"/>
    <w:rsid w:val="00585A60"/>
    <w:rsid w:val="005956D9"/>
    <w:rsid w:val="005A6FE7"/>
    <w:rsid w:val="005B2C79"/>
    <w:rsid w:val="005C6757"/>
    <w:rsid w:val="005C7CD7"/>
    <w:rsid w:val="00604351"/>
    <w:rsid w:val="00604C87"/>
    <w:rsid w:val="00606BC1"/>
    <w:rsid w:val="00613BA3"/>
    <w:rsid w:val="00625066"/>
    <w:rsid w:val="006267F0"/>
    <w:rsid w:val="00654778"/>
    <w:rsid w:val="00661172"/>
    <w:rsid w:val="00685844"/>
    <w:rsid w:val="006A6C52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7E1F36"/>
    <w:rsid w:val="00801933"/>
    <w:rsid w:val="008605E5"/>
    <w:rsid w:val="00870B69"/>
    <w:rsid w:val="00875E9E"/>
    <w:rsid w:val="00877F70"/>
    <w:rsid w:val="008D18A9"/>
    <w:rsid w:val="00906818"/>
    <w:rsid w:val="00913615"/>
    <w:rsid w:val="00914F5B"/>
    <w:rsid w:val="009151AD"/>
    <w:rsid w:val="00923C6D"/>
    <w:rsid w:val="00974B39"/>
    <w:rsid w:val="00984E00"/>
    <w:rsid w:val="009A722B"/>
    <w:rsid w:val="009B4426"/>
    <w:rsid w:val="009B603C"/>
    <w:rsid w:val="009C78E8"/>
    <w:rsid w:val="009D5CDC"/>
    <w:rsid w:val="00A33257"/>
    <w:rsid w:val="00A36585"/>
    <w:rsid w:val="00A36F2D"/>
    <w:rsid w:val="00A6639C"/>
    <w:rsid w:val="00A72464"/>
    <w:rsid w:val="00A740A1"/>
    <w:rsid w:val="00A81D8E"/>
    <w:rsid w:val="00A82070"/>
    <w:rsid w:val="00A82463"/>
    <w:rsid w:val="00AB396B"/>
    <w:rsid w:val="00AC0301"/>
    <w:rsid w:val="00AC68FB"/>
    <w:rsid w:val="00B000C8"/>
    <w:rsid w:val="00B06469"/>
    <w:rsid w:val="00B23FDB"/>
    <w:rsid w:val="00B250E5"/>
    <w:rsid w:val="00B51C40"/>
    <w:rsid w:val="00B7199A"/>
    <w:rsid w:val="00B7578C"/>
    <w:rsid w:val="00BC17E5"/>
    <w:rsid w:val="00BC70AA"/>
    <w:rsid w:val="00BE7333"/>
    <w:rsid w:val="00C11565"/>
    <w:rsid w:val="00C144C1"/>
    <w:rsid w:val="00C14BC3"/>
    <w:rsid w:val="00C15E82"/>
    <w:rsid w:val="00C30F9B"/>
    <w:rsid w:val="00C3153F"/>
    <w:rsid w:val="00C46D4F"/>
    <w:rsid w:val="00C47667"/>
    <w:rsid w:val="00C62313"/>
    <w:rsid w:val="00C646AB"/>
    <w:rsid w:val="00C75AF4"/>
    <w:rsid w:val="00CC1CD5"/>
    <w:rsid w:val="00CC6EBD"/>
    <w:rsid w:val="00CE18FC"/>
    <w:rsid w:val="00D25A4E"/>
    <w:rsid w:val="00D4245E"/>
    <w:rsid w:val="00D60BF8"/>
    <w:rsid w:val="00D65660"/>
    <w:rsid w:val="00D73EE7"/>
    <w:rsid w:val="00D84101"/>
    <w:rsid w:val="00D9148D"/>
    <w:rsid w:val="00DC1442"/>
    <w:rsid w:val="00DC4A7F"/>
    <w:rsid w:val="00DD1643"/>
    <w:rsid w:val="00DF13A6"/>
    <w:rsid w:val="00DF2462"/>
    <w:rsid w:val="00DF38EB"/>
    <w:rsid w:val="00E250A8"/>
    <w:rsid w:val="00E37AA6"/>
    <w:rsid w:val="00E7123A"/>
    <w:rsid w:val="00E80689"/>
    <w:rsid w:val="00E85FD5"/>
    <w:rsid w:val="00EB209B"/>
    <w:rsid w:val="00EB74B9"/>
    <w:rsid w:val="00EC2010"/>
    <w:rsid w:val="00EC263E"/>
    <w:rsid w:val="00EE10AA"/>
    <w:rsid w:val="00EE4479"/>
    <w:rsid w:val="00F01188"/>
    <w:rsid w:val="00F02FFD"/>
    <w:rsid w:val="00F11CCA"/>
    <w:rsid w:val="00F143BE"/>
    <w:rsid w:val="00F16EE1"/>
    <w:rsid w:val="00F22C04"/>
    <w:rsid w:val="00F34F40"/>
    <w:rsid w:val="00F3528A"/>
    <w:rsid w:val="00F4332C"/>
    <w:rsid w:val="00F7283F"/>
    <w:rsid w:val="00F75F8E"/>
    <w:rsid w:val="00F7750F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a9">
    <w:name w:val="Основной текст_"/>
    <w:basedOn w:val="a0"/>
    <w:link w:val="10"/>
    <w:rsid w:val="00206EC6"/>
    <w:rPr>
      <w:sz w:val="28"/>
      <w:szCs w:val="28"/>
      <w:shd w:val="clear" w:color="auto" w:fill="FFFFFF"/>
    </w:rPr>
  </w:style>
  <w:style w:type="character" w:customStyle="1" w:styleId="aa">
    <w:name w:val="Другое_"/>
    <w:basedOn w:val="a0"/>
    <w:link w:val="ab"/>
    <w:rsid w:val="00206EC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206EC6"/>
    <w:pPr>
      <w:widowControl w:val="0"/>
      <w:shd w:val="clear" w:color="auto" w:fill="FFFFFF"/>
      <w:spacing w:after="320"/>
      <w:ind w:firstLine="400"/>
    </w:pPr>
    <w:rPr>
      <w:sz w:val="28"/>
      <w:szCs w:val="28"/>
      <w:lang w:val="ru-RU"/>
    </w:rPr>
  </w:style>
  <w:style w:type="paragraph" w:customStyle="1" w:styleId="ab">
    <w:name w:val="Другое"/>
    <w:basedOn w:val="a"/>
    <w:link w:val="aa"/>
    <w:rsid w:val="00206EC6"/>
    <w:pPr>
      <w:widowControl w:val="0"/>
      <w:shd w:val="clear" w:color="auto" w:fill="FFFFFF"/>
      <w:spacing w:after="320"/>
      <w:ind w:firstLine="400"/>
    </w:pPr>
    <w:rPr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2023-12-11T14:06:00Z</cp:lastPrinted>
  <dcterms:created xsi:type="dcterms:W3CDTF">2023-12-11T13:58:00Z</dcterms:created>
  <dcterms:modified xsi:type="dcterms:W3CDTF">2024-02-15T12:29:00Z</dcterms:modified>
</cp:coreProperties>
</file>