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736CCA">
        <w:rPr>
          <w:b/>
          <w:sz w:val="28"/>
          <w:szCs w:val="28"/>
          <w:lang w:val="ru-RU"/>
        </w:rPr>
        <w:t>1 листопада</w:t>
      </w:r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 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736CCA">
        <w:rPr>
          <w:b/>
          <w:sz w:val="28"/>
          <w:szCs w:val="28"/>
        </w:rPr>
        <w:t>132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36CCA" w:rsidRDefault="00736CCA" w:rsidP="00736CCA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736CCA" w:rsidRDefault="00736CCA" w:rsidP="00736C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та «Кришталь» </w:t>
      </w:r>
    </w:p>
    <w:p w:rsidR="00736CCA" w:rsidRPr="00392F94" w:rsidRDefault="00736CCA" w:rsidP="00736CCA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736CCA" w:rsidRPr="003970A6" w:rsidRDefault="00736CCA" w:rsidP="00736CCA">
      <w:pPr>
        <w:rPr>
          <w:b/>
          <w:sz w:val="28"/>
          <w:szCs w:val="28"/>
        </w:rPr>
      </w:pPr>
    </w:p>
    <w:p w:rsidR="00736CCA" w:rsidRDefault="00736CCA" w:rsidP="004F7BD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 xml:space="preserve">» </w:t>
      </w:r>
    </w:p>
    <w:p w:rsidR="00736CCA" w:rsidRPr="003970A6" w:rsidRDefault="00736CCA" w:rsidP="004F7BDB">
      <w:pPr>
        <w:suppressAutoHyphens/>
        <w:rPr>
          <w:sz w:val="28"/>
          <w:szCs w:val="28"/>
        </w:rPr>
      </w:pPr>
    </w:p>
    <w:p w:rsidR="00736CCA" w:rsidRPr="00FC67D0" w:rsidRDefault="00736CCA" w:rsidP="004F7BDB">
      <w:pPr>
        <w:pStyle w:val="a8"/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бензин (А-95) в кількості 140  літрів  на  суму 7140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>, для  господарських потреб.</w:t>
      </w:r>
    </w:p>
    <w:p w:rsidR="00736CCA" w:rsidRPr="00FC67D0" w:rsidRDefault="00736CCA" w:rsidP="004F7BDB">
      <w:pPr>
        <w:pStyle w:val="a8"/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бензин (А-95) в кількості 40  літрів  на  суму 2040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>, для  господарських потреб.</w:t>
      </w:r>
    </w:p>
    <w:p w:rsidR="00736CCA" w:rsidRPr="00392F94" w:rsidRDefault="00736CCA" w:rsidP="004F7BDB">
      <w:p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736CCA" w:rsidRPr="00392F94" w:rsidRDefault="00736CCA" w:rsidP="004F7BDB">
      <w:p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бензину (А-95) згідно з актом приймання – передачі</w:t>
      </w:r>
      <w:r w:rsidRPr="00392F94">
        <w:rPr>
          <w:sz w:val="28"/>
          <w:szCs w:val="28"/>
        </w:rPr>
        <w:t>.</w:t>
      </w:r>
    </w:p>
    <w:p w:rsidR="00736CCA" w:rsidRPr="00392F94" w:rsidRDefault="00736CCA" w:rsidP="004F7BDB">
      <w:p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736CCA" w:rsidRPr="00392F94" w:rsidRDefault="00736CCA" w:rsidP="004F7BDB">
      <w:pPr>
        <w:suppressAutoHyphens/>
        <w:rPr>
          <w:sz w:val="28"/>
          <w:szCs w:val="28"/>
        </w:rPr>
      </w:pPr>
    </w:p>
    <w:p w:rsidR="00736CCA" w:rsidRPr="000B7E5A" w:rsidRDefault="00736CCA" w:rsidP="00736CCA">
      <w:pPr>
        <w:rPr>
          <w:sz w:val="26"/>
          <w:szCs w:val="26"/>
        </w:rPr>
      </w:pPr>
    </w:p>
    <w:p w:rsidR="00736CCA" w:rsidRDefault="00736CCA" w:rsidP="00736CCA">
      <w:pPr>
        <w:rPr>
          <w:sz w:val="26"/>
          <w:szCs w:val="26"/>
        </w:rPr>
      </w:pPr>
    </w:p>
    <w:p w:rsidR="00736CCA" w:rsidRDefault="00736CCA" w:rsidP="00736CCA">
      <w:pPr>
        <w:rPr>
          <w:sz w:val="26"/>
          <w:szCs w:val="26"/>
        </w:rPr>
      </w:pPr>
    </w:p>
    <w:p w:rsidR="00736CCA" w:rsidRPr="00041E2C" w:rsidRDefault="00736CCA" w:rsidP="00736CCA">
      <w:pPr>
        <w:rPr>
          <w:sz w:val="28"/>
          <w:szCs w:val="28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736CCA" w:rsidRDefault="00736CCA" w:rsidP="00736CCA">
      <w:pPr>
        <w:jc w:val="center"/>
        <w:rPr>
          <w:sz w:val="28"/>
          <w:szCs w:val="28"/>
        </w:rPr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Default="00736CCA" w:rsidP="00736CCA">
      <w:pPr>
        <w:jc w:val="center"/>
      </w:pPr>
    </w:p>
    <w:p w:rsidR="00736CCA" w:rsidRPr="00736CCA" w:rsidRDefault="00736CCA" w:rsidP="00736CCA">
      <w:pPr>
        <w:jc w:val="center"/>
        <w:rPr>
          <w:sz w:val="24"/>
          <w:szCs w:val="24"/>
        </w:rPr>
      </w:pPr>
      <w:r w:rsidRPr="00736CCA">
        <w:rPr>
          <w:sz w:val="24"/>
          <w:szCs w:val="24"/>
        </w:rPr>
        <w:t xml:space="preserve">                                                                                          Додаток 1 </w:t>
      </w:r>
    </w:p>
    <w:p w:rsidR="00736CCA" w:rsidRPr="00736CCA" w:rsidRDefault="00736CCA" w:rsidP="00736CCA">
      <w:pPr>
        <w:jc w:val="center"/>
        <w:rPr>
          <w:sz w:val="24"/>
          <w:szCs w:val="24"/>
        </w:rPr>
      </w:pPr>
      <w:r w:rsidRPr="00736CCA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736CCA">
        <w:rPr>
          <w:sz w:val="24"/>
          <w:szCs w:val="24"/>
        </w:rPr>
        <w:t>до розпорядження сільського голови</w:t>
      </w:r>
    </w:p>
    <w:p w:rsidR="00736CCA" w:rsidRPr="00736CCA" w:rsidRDefault="00736CCA" w:rsidP="00736CCA">
      <w:pPr>
        <w:jc w:val="center"/>
        <w:rPr>
          <w:sz w:val="24"/>
          <w:szCs w:val="24"/>
        </w:rPr>
      </w:pPr>
      <w:r w:rsidRPr="00736CCA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736CCA">
        <w:rPr>
          <w:sz w:val="24"/>
          <w:szCs w:val="24"/>
        </w:rPr>
        <w:t xml:space="preserve">від  01.11.2023 р.  № 132 /2023-СР </w:t>
      </w:r>
    </w:p>
    <w:p w:rsidR="00736CCA" w:rsidRDefault="00736CCA" w:rsidP="00736CCA">
      <w:pPr>
        <w:jc w:val="right"/>
      </w:pPr>
    </w:p>
    <w:p w:rsidR="00736CCA" w:rsidRDefault="00736CCA" w:rsidP="00736CCA">
      <w:pPr>
        <w:jc w:val="right"/>
      </w:pPr>
    </w:p>
    <w:p w:rsidR="00736CCA" w:rsidRDefault="00736CCA" w:rsidP="00736CCA">
      <w:pPr>
        <w:jc w:val="right"/>
      </w:pPr>
    </w:p>
    <w:p w:rsidR="00736CCA" w:rsidRDefault="00736CCA" w:rsidP="00736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736CCA" w:rsidRDefault="00736CCA" w:rsidP="00736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736CCA" w:rsidRDefault="00736CCA" w:rsidP="00736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736CCA" w:rsidRDefault="00736CCA" w:rsidP="00736CCA">
      <w:pPr>
        <w:rPr>
          <w:b/>
          <w:sz w:val="28"/>
          <w:szCs w:val="28"/>
        </w:rPr>
      </w:pPr>
    </w:p>
    <w:p w:rsidR="00736CCA" w:rsidRDefault="00736CCA" w:rsidP="00736CC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1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416"/>
        <w:gridCol w:w="1135"/>
        <w:gridCol w:w="2412"/>
      </w:tblGrid>
      <w:tr w:rsidR="00736CCA" w:rsidTr="003E7552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CCA" w:rsidRDefault="00736CCA" w:rsidP="0002130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CCA" w:rsidRDefault="00736CCA" w:rsidP="0002130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736CCA" w:rsidTr="003E7552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CA" w:rsidRDefault="00736CCA" w:rsidP="00021301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CA" w:rsidRDefault="00736CCA" w:rsidP="0002130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7140,00</w:t>
            </w:r>
          </w:p>
        </w:tc>
      </w:tr>
      <w:tr w:rsidR="00736CCA" w:rsidTr="003E7552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CA" w:rsidRPr="00AC40EC" w:rsidRDefault="00736CCA" w:rsidP="00021301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CA" w:rsidRPr="00AC40EC" w:rsidRDefault="00736CCA" w:rsidP="00021301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7140,00</w:t>
            </w:r>
          </w:p>
        </w:tc>
      </w:tr>
    </w:tbl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  <w:r>
        <w:rPr>
          <w:sz w:val="28"/>
          <w:szCs w:val="28"/>
        </w:rPr>
        <w:t>Всього:  одне найменування, на суму сім тисяч сто сорок гривень 00 коп.</w:t>
      </w: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736CCA"/>
    <w:p w:rsidR="00736CCA" w:rsidRDefault="00736CCA" w:rsidP="003E7552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</w:t>
      </w:r>
      <w:r w:rsidRPr="00736CCA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</w:p>
    <w:p w:rsidR="00736CCA" w:rsidRDefault="00736CCA" w:rsidP="00736CCA">
      <w:pPr>
        <w:jc w:val="center"/>
        <w:rPr>
          <w:sz w:val="24"/>
          <w:szCs w:val="24"/>
        </w:rPr>
      </w:pPr>
    </w:p>
    <w:p w:rsidR="00736CCA" w:rsidRPr="00736CCA" w:rsidRDefault="00736CCA" w:rsidP="00736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736CCA">
        <w:rPr>
          <w:sz w:val="24"/>
          <w:szCs w:val="24"/>
        </w:rPr>
        <w:t xml:space="preserve">Додаток </w:t>
      </w:r>
      <w:r>
        <w:rPr>
          <w:sz w:val="24"/>
          <w:szCs w:val="24"/>
        </w:rPr>
        <w:t>2</w:t>
      </w:r>
      <w:r w:rsidRPr="00736CCA">
        <w:rPr>
          <w:sz w:val="24"/>
          <w:szCs w:val="24"/>
        </w:rPr>
        <w:t xml:space="preserve"> </w:t>
      </w:r>
    </w:p>
    <w:p w:rsidR="00736CCA" w:rsidRPr="00736CCA" w:rsidRDefault="00736CCA" w:rsidP="00736CCA">
      <w:pPr>
        <w:jc w:val="center"/>
        <w:rPr>
          <w:sz w:val="24"/>
          <w:szCs w:val="24"/>
        </w:rPr>
      </w:pPr>
      <w:r w:rsidRPr="00736CCA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736CCA">
        <w:rPr>
          <w:sz w:val="24"/>
          <w:szCs w:val="24"/>
        </w:rPr>
        <w:t>до розпорядження сільського голови</w:t>
      </w:r>
    </w:p>
    <w:p w:rsidR="00736CCA" w:rsidRPr="00736CCA" w:rsidRDefault="00736CCA" w:rsidP="00736CCA">
      <w:pPr>
        <w:jc w:val="center"/>
        <w:rPr>
          <w:sz w:val="24"/>
          <w:szCs w:val="24"/>
        </w:rPr>
      </w:pPr>
      <w:r w:rsidRPr="00736CCA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736CCA">
        <w:rPr>
          <w:sz w:val="24"/>
          <w:szCs w:val="24"/>
        </w:rPr>
        <w:t xml:space="preserve">від  01.11.2023 р.  № 132 /2023-СР </w:t>
      </w:r>
    </w:p>
    <w:p w:rsidR="00736CCA" w:rsidRDefault="00736CCA" w:rsidP="00736CCA">
      <w:pPr>
        <w:jc w:val="center"/>
      </w:pPr>
      <w:r>
        <w:t xml:space="preserve">  </w:t>
      </w:r>
    </w:p>
    <w:p w:rsidR="00736CCA" w:rsidRDefault="00736CCA" w:rsidP="00736CCA">
      <w:pPr>
        <w:jc w:val="right"/>
      </w:pPr>
    </w:p>
    <w:p w:rsidR="00736CCA" w:rsidRDefault="00736CCA" w:rsidP="00736CCA">
      <w:pPr>
        <w:jc w:val="right"/>
      </w:pPr>
    </w:p>
    <w:p w:rsidR="00736CCA" w:rsidRDefault="00736CCA" w:rsidP="00736CCA">
      <w:pPr>
        <w:jc w:val="right"/>
      </w:pPr>
    </w:p>
    <w:p w:rsidR="00736CCA" w:rsidRDefault="00736CCA" w:rsidP="00736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736CCA" w:rsidRDefault="00736CCA" w:rsidP="00736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736CCA" w:rsidRDefault="00736CCA" w:rsidP="00736C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«Кришталь»</w:t>
      </w:r>
    </w:p>
    <w:p w:rsidR="00736CCA" w:rsidRDefault="00736CCA" w:rsidP="00736CCA">
      <w:pPr>
        <w:rPr>
          <w:b/>
          <w:sz w:val="28"/>
          <w:szCs w:val="28"/>
        </w:rPr>
      </w:pPr>
    </w:p>
    <w:p w:rsidR="00736CCA" w:rsidRDefault="00736CCA" w:rsidP="00736CC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4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416"/>
        <w:gridCol w:w="1417"/>
        <w:gridCol w:w="2412"/>
      </w:tblGrid>
      <w:tr w:rsidR="00736CCA" w:rsidTr="003E7552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6CCA" w:rsidRDefault="003E7552" w:rsidP="003E7552">
            <w:pPr>
              <w:pStyle w:val="TableContents"/>
              <w:ind w:right="-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 w:rsidR="00736C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  </w:t>
            </w:r>
          </w:p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CCA" w:rsidRDefault="00736CCA" w:rsidP="0002130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6CCA" w:rsidRDefault="00736CCA" w:rsidP="0002130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736CCA" w:rsidTr="003E7552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CA" w:rsidRDefault="00736CCA" w:rsidP="0002130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CA" w:rsidRDefault="00736CCA" w:rsidP="0002130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2040,00</w:t>
            </w:r>
          </w:p>
        </w:tc>
      </w:tr>
      <w:tr w:rsidR="00736CCA" w:rsidTr="003E7552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36CCA" w:rsidRDefault="00736CCA" w:rsidP="0002130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CA" w:rsidRPr="00AC40EC" w:rsidRDefault="00736CCA" w:rsidP="00021301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CA" w:rsidRPr="00AC40EC" w:rsidRDefault="00736CCA" w:rsidP="00021301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2040,00</w:t>
            </w:r>
          </w:p>
        </w:tc>
      </w:tr>
    </w:tbl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 найменування, на суму дві тисячі сорок  гривень 00 копійок. </w:t>
      </w: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>
      <w:pPr>
        <w:rPr>
          <w:sz w:val="28"/>
          <w:szCs w:val="28"/>
        </w:rPr>
      </w:pPr>
    </w:p>
    <w:p w:rsidR="00736CCA" w:rsidRDefault="00736CCA" w:rsidP="00736CCA"/>
    <w:p w:rsidR="00736CCA" w:rsidRDefault="00736CCA" w:rsidP="00736CCA"/>
    <w:p w:rsidR="00736CCA" w:rsidRDefault="00736CCA" w:rsidP="00736CCA"/>
    <w:p w:rsidR="00736CCA" w:rsidRPr="009668EB" w:rsidRDefault="00736CCA" w:rsidP="00736CCA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4420" w:rsidRPr="007E346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7D4420" w:rsidRPr="007E3460" w:rsidSect="00736CCA">
      <w:type w:val="continuous"/>
      <w:pgSz w:w="11906" w:h="16838" w:code="9"/>
      <w:pgMar w:top="0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26A3E"/>
    <w:rsid w:val="000322E4"/>
    <w:rsid w:val="00045568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2632C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3E7552"/>
    <w:rsid w:val="00402D07"/>
    <w:rsid w:val="00407447"/>
    <w:rsid w:val="004344B3"/>
    <w:rsid w:val="00435E34"/>
    <w:rsid w:val="00454733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4F7BDB"/>
    <w:rsid w:val="00521AA7"/>
    <w:rsid w:val="00525394"/>
    <w:rsid w:val="00552C16"/>
    <w:rsid w:val="00585A60"/>
    <w:rsid w:val="005956D9"/>
    <w:rsid w:val="005A6FE7"/>
    <w:rsid w:val="005B2C79"/>
    <w:rsid w:val="005B3B8E"/>
    <w:rsid w:val="005C12C0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36CCA"/>
    <w:rsid w:val="0075553F"/>
    <w:rsid w:val="00763746"/>
    <w:rsid w:val="007762C2"/>
    <w:rsid w:val="0078375B"/>
    <w:rsid w:val="00790321"/>
    <w:rsid w:val="007B0EA1"/>
    <w:rsid w:val="007B1D6B"/>
    <w:rsid w:val="007C209E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913615"/>
    <w:rsid w:val="00914F5B"/>
    <w:rsid w:val="00915B49"/>
    <w:rsid w:val="00923C6D"/>
    <w:rsid w:val="00927DAC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D1D4C"/>
    <w:rsid w:val="00BE7333"/>
    <w:rsid w:val="00C144C1"/>
    <w:rsid w:val="00C14BC3"/>
    <w:rsid w:val="00C15E82"/>
    <w:rsid w:val="00C17C8A"/>
    <w:rsid w:val="00C30F9B"/>
    <w:rsid w:val="00C46D4F"/>
    <w:rsid w:val="00C532B2"/>
    <w:rsid w:val="00C553F7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2023-10-03T08:27:00Z</cp:lastPrinted>
  <dcterms:created xsi:type="dcterms:W3CDTF">2023-11-06T12:40:00Z</dcterms:created>
  <dcterms:modified xsi:type="dcterms:W3CDTF">2023-12-08T08:07:00Z</dcterms:modified>
</cp:coreProperties>
</file>