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3D" w:rsidRPr="00EB6E73" w:rsidRDefault="00B2013D" w:rsidP="00B2013D">
      <w:pPr>
        <w:pStyle w:val="ShapkaDocumentu"/>
        <w:ind w:left="6804"/>
        <w:jc w:val="right"/>
        <w:rPr>
          <w:rFonts w:ascii="Times New Roman" w:hAnsi="Times New Roman"/>
          <w:sz w:val="24"/>
          <w:szCs w:val="24"/>
        </w:rPr>
      </w:pPr>
    </w:p>
    <w:p w:rsidR="00612E23" w:rsidRPr="00A84764" w:rsidRDefault="000437D9" w:rsidP="00612E23">
      <w:pPr>
        <w:keepNext/>
        <w:tabs>
          <w:tab w:val="left" w:pos="99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29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sz w:val="28"/>
          <w:szCs w:val="28"/>
        </w:rPr>
        <w:t xml:space="preserve">ТЕПЛИЦЬКА </w:t>
      </w:r>
      <w:r>
        <w:rPr>
          <w:b/>
          <w:sz w:val="28"/>
          <w:szCs w:val="28"/>
        </w:rPr>
        <w:t xml:space="preserve"> </w:t>
      </w:r>
      <w:r w:rsidRPr="00A84764">
        <w:rPr>
          <w:b/>
          <w:sz w:val="28"/>
          <w:szCs w:val="28"/>
        </w:rPr>
        <w:t>СІЛЬСЬКА  РАДА</w:t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noProof/>
          <w:sz w:val="28"/>
          <w:szCs w:val="28"/>
        </w:rPr>
        <w:t>БОЛГРАДСЬКОГО РАЙОНУ   ОДЕСЬКОЇ ОБЛАСТІ</w:t>
      </w:r>
    </w:p>
    <w:p w:rsidR="00612E23" w:rsidRPr="00A84764" w:rsidRDefault="00612E23" w:rsidP="00612E23">
      <w:pPr>
        <w:jc w:val="center"/>
      </w:pPr>
      <w:r w:rsidRPr="00A84764">
        <w:t>вул. Центральна,135, с. Теплиця, Болградський район, Одеська область , 68421,</w:t>
      </w:r>
    </w:p>
    <w:p w:rsidR="00612E23" w:rsidRPr="00A84764" w:rsidRDefault="00612E23" w:rsidP="00612E23">
      <w:pPr>
        <w:keepNext/>
        <w:tabs>
          <w:tab w:val="left" w:pos="993"/>
        </w:tabs>
        <w:jc w:val="center"/>
      </w:pPr>
      <w:r w:rsidRPr="00A84764">
        <w:t xml:space="preserve">тел. ( 04845)56222, Е-mail: </w:t>
      </w:r>
      <w:hyperlink r:id="rId7" w:history="1">
        <w:r w:rsidRPr="00A84764">
          <w:rPr>
            <w:rStyle w:val="a3"/>
          </w:rPr>
          <w:t>04377428@</w:t>
        </w:r>
        <w:r w:rsidRPr="00A84764">
          <w:rPr>
            <w:rStyle w:val="a3"/>
            <w:lang w:val="en-US"/>
          </w:rPr>
          <w:t>mail</w:t>
        </w:r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gov</w:t>
        </w:r>
        <w:proofErr w:type="spellEnd"/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ua</w:t>
        </w:r>
        <w:proofErr w:type="spellEnd"/>
      </w:hyperlink>
      <w:r w:rsidRPr="00A84764">
        <w:t>, код ЄДРПОУ 04377428</w:t>
      </w:r>
    </w:p>
    <w:p w:rsidR="00612E23" w:rsidRPr="00A84764" w:rsidRDefault="00612E23" w:rsidP="00612E23">
      <w:pPr>
        <w:keepNext/>
        <w:tabs>
          <w:tab w:val="left" w:pos="993"/>
        </w:tabs>
        <w:rPr>
          <w:i/>
          <w:noProof/>
          <w:sz w:val="28"/>
          <w:szCs w:val="28"/>
        </w:rPr>
      </w:pPr>
      <w:r w:rsidRPr="00A84764">
        <w:rPr>
          <w:sz w:val="28"/>
          <w:szCs w:val="28"/>
        </w:rPr>
        <w:t xml:space="preserve">__________________________________________________________________               </w:t>
      </w:r>
    </w:p>
    <w:p w:rsidR="00036050" w:rsidRPr="00612E23" w:rsidRDefault="00612E23" w:rsidP="00612E23">
      <w:pPr>
        <w:pStyle w:val="a6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84764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036050" w:rsidRPr="00612E23">
        <w:rPr>
          <w:lang w:val="uk-UA"/>
        </w:rPr>
        <w:t xml:space="preserve">    </w:t>
      </w:r>
      <w:r w:rsidR="00AD72A8" w:rsidRPr="00612E23">
        <w:rPr>
          <w:lang w:val="uk-UA"/>
        </w:rPr>
        <w:t xml:space="preserve">                                                                                        </w:t>
      </w:r>
      <w:r w:rsidR="00757578" w:rsidRPr="00612E23">
        <w:rPr>
          <w:lang w:val="uk-UA"/>
        </w:rPr>
        <w:t xml:space="preserve"> </w:t>
      </w:r>
    </w:p>
    <w:p w:rsidR="001473E6" w:rsidRPr="00757578" w:rsidRDefault="00036050" w:rsidP="001473E6">
      <w:r w:rsidRPr="00757578">
        <w:t xml:space="preserve">     </w:t>
      </w:r>
      <w:r w:rsidR="00B35C13">
        <w:t>2</w:t>
      </w:r>
      <w:r w:rsidR="00B35C13">
        <w:rPr>
          <w:lang w:val="en-US"/>
        </w:rPr>
        <w:t>6</w:t>
      </w:r>
      <w:r w:rsidR="005F5F62">
        <w:t>.0</w:t>
      </w:r>
      <w:r w:rsidR="00B35C13">
        <w:rPr>
          <w:lang w:val="en-US"/>
        </w:rPr>
        <w:t>9</w:t>
      </w:r>
      <w:r w:rsidR="005F5F62">
        <w:t>.</w:t>
      </w:r>
      <w:r w:rsidR="000437D9">
        <w:t>2023</w:t>
      </w:r>
      <w:r w:rsidR="0052255E">
        <w:t xml:space="preserve"> р.</w:t>
      </w:r>
      <w:r w:rsidRPr="00757578">
        <w:t xml:space="preserve">  </w:t>
      </w:r>
      <w:r w:rsidR="000437D9">
        <w:t>№ 327/01-02/___</w:t>
      </w:r>
      <w:r w:rsidR="0022413C">
        <w:t xml:space="preserve">            </w:t>
      </w:r>
      <w:r w:rsidR="00495D26">
        <w:t xml:space="preserve">                     </w:t>
      </w:r>
      <w:r w:rsidR="00B2013D" w:rsidRPr="00757578">
        <w:tab/>
      </w:r>
      <w:r w:rsidR="00B2013D" w:rsidRPr="00757578">
        <w:tab/>
      </w:r>
      <w:r w:rsidR="001473E6" w:rsidRPr="00757578">
        <w:t xml:space="preserve"> </w:t>
      </w:r>
      <w:r w:rsidR="0022413C">
        <w:t xml:space="preserve">        </w:t>
      </w:r>
    </w:p>
    <w:p w:rsidR="00612E23" w:rsidRDefault="007254C3" w:rsidP="002E614F">
      <w:pPr>
        <w:tabs>
          <w:tab w:val="left" w:pos="5595"/>
        </w:tabs>
      </w:pPr>
      <w:r>
        <w:t xml:space="preserve">                                  </w:t>
      </w:r>
      <w:r w:rsidR="009906EF" w:rsidRPr="00757578">
        <w:t xml:space="preserve">                  </w:t>
      </w:r>
      <w:r w:rsidR="001473E6" w:rsidRPr="00757578">
        <w:t xml:space="preserve">                                </w:t>
      </w:r>
      <w:r w:rsidR="003C5639">
        <w:t xml:space="preserve">     </w:t>
      </w:r>
      <w:r w:rsidR="005E30E1">
        <w:t xml:space="preserve"> </w:t>
      </w:r>
      <w:r w:rsidR="00495D26">
        <w:t xml:space="preserve"> </w:t>
      </w:r>
      <w:r w:rsidR="0052255E">
        <w:t xml:space="preserve"> </w:t>
      </w:r>
      <w:r w:rsidR="009C0926">
        <w:t>Голові</w:t>
      </w:r>
      <w:r w:rsidR="0052255E">
        <w:t>,</w:t>
      </w:r>
      <w:r w:rsidR="009C0926">
        <w:t xml:space="preserve"> </w:t>
      </w:r>
      <w:r w:rsidR="0052255E">
        <w:t>н</w:t>
      </w:r>
      <w:r w:rsidR="00612E23">
        <w:t>ачальнику Болградської</w:t>
      </w:r>
    </w:p>
    <w:p w:rsidR="007361C7" w:rsidRDefault="00612E23" w:rsidP="002E614F">
      <w:pPr>
        <w:tabs>
          <w:tab w:val="left" w:pos="5595"/>
        </w:tabs>
      </w:pPr>
      <w:r>
        <w:t xml:space="preserve">                                                                                            районної  військової адміністрації</w:t>
      </w:r>
      <w:r w:rsidR="00CE2392">
        <w:t xml:space="preserve">                                                                                         </w:t>
      </w:r>
      <w:r w:rsidR="006A6F73">
        <w:t xml:space="preserve">                </w:t>
      </w:r>
      <w:r w:rsidR="007361C7">
        <w:t xml:space="preserve">                  </w:t>
      </w:r>
    </w:p>
    <w:p w:rsidR="00CD3F5E" w:rsidRDefault="007361C7" w:rsidP="002E614F">
      <w:pPr>
        <w:tabs>
          <w:tab w:val="left" w:pos="5595"/>
        </w:tabs>
      </w:pPr>
      <w:r>
        <w:t xml:space="preserve">                                                                                            </w:t>
      </w:r>
      <w:r w:rsidR="00B93CC5">
        <w:t>ШАРАФАНЕНКО Михайлу</w:t>
      </w:r>
    </w:p>
    <w:p w:rsidR="003C5639" w:rsidRDefault="00CD3F5E" w:rsidP="002E614F">
      <w:pPr>
        <w:tabs>
          <w:tab w:val="left" w:pos="5595"/>
        </w:tabs>
      </w:pPr>
      <w:r>
        <w:t xml:space="preserve">                                                                                           </w:t>
      </w:r>
      <w:r w:rsidR="00645CB7">
        <w:t xml:space="preserve"> </w:t>
      </w:r>
      <w:r>
        <w:t xml:space="preserve"> </w:t>
      </w:r>
    </w:p>
    <w:p w:rsidR="00ED74B5" w:rsidRPr="00371C28" w:rsidRDefault="002E614F" w:rsidP="000E0DE3">
      <w:pPr>
        <w:tabs>
          <w:tab w:val="left" w:pos="5595"/>
        </w:tabs>
      </w:pPr>
      <w:r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371C28">
        <w:rPr>
          <w:sz w:val="28"/>
          <w:szCs w:val="28"/>
        </w:rPr>
        <w:tab/>
      </w:r>
    </w:p>
    <w:p w:rsidR="00ED74B5" w:rsidRPr="00757578" w:rsidRDefault="00ED74B5" w:rsidP="00A00D50">
      <w:pPr>
        <w:rPr>
          <w:sz w:val="28"/>
          <w:szCs w:val="28"/>
        </w:rPr>
      </w:pP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хід виконання Указу Президента України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Про першочергові заходи щодо забезпечення реалізації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гарантування конституційного права на звернення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органів державної влади та органів місцевого самоврядування» </w:t>
      </w:r>
    </w:p>
    <w:p w:rsidR="006D39DB" w:rsidRDefault="00612E23" w:rsidP="006D39DB">
      <w:pPr>
        <w:tabs>
          <w:tab w:val="left" w:pos="5820"/>
        </w:tabs>
        <w:jc w:val="center"/>
        <w:rPr>
          <w:b/>
        </w:rPr>
      </w:pPr>
      <w:r>
        <w:rPr>
          <w:b/>
          <w:sz w:val="28"/>
          <w:szCs w:val="28"/>
        </w:rPr>
        <w:t>Теплицькою сільською радою за І квартал 202</w:t>
      </w:r>
      <w:r w:rsidR="000437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року</w:t>
      </w:r>
      <w:r w:rsidR="006D39DB">
        <w:rPr>
          <w:b/>
          <w:sz w:val="28"/>
          <w:szCs w:val="28"/>
        </w:rPr>
        <w:t xml:space="preserve"> </w:t>
      </w:r>
    </w:p>
    <w:p w:rsidR="006D39DB" w:rsidRDefault="006D39DB" w:rsidP="006D39DB">
      <w:pPr>
        <w:tabs>
          <w:tab w:val="left" w:pos="3640"/>
        </w:tabs>
        <w:rPr>
          <w:b/>
        </w:rPr>
      </w:pPr>
    </w:p>
    <w:p w:rsidR="006D39DB" w:rsidRDefault="00612E23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6D39DB">
        <w:rPr>
          <w:bCs/>
          <w:sz w:val="28"/>
        </w:rPr>
        <w:t>Згідно пунктів 17,18 статті 42 Закону України « Про місцеве самовряд</w:t>
      </w:r>
      <w:r w:rsidR="006D39DB">
        <w:rPr>
          <w:bCs/>
          <w:sz w:val="28"/>
        </w:rPr>
        <w:t>у</w:t>
      </w:r>
      <w:r w:rsidR="006D39DB">
        <w:rPr>
          <w:bCs/>
          <w:sz w:val="28"/>
        </w:rPr>
        <w:t>вання в Україні», Указу Президента України № 109/2008  від 7 лютого   2008 року, з метою реалізації конституційних прав і свобод людини, підвищення ефективності роботи зі зверненням громадян у Теплицькій сільській раді</w:t>
      </w:r>
      <w:r w:rsidR="00086DC1">
        <w:rPr>
          <w:bCs/>
          <w:sz w:val="28"/>
        </w:rPr>
        <w:t xml:space="preserve">  </w:t>
      </w:r>
      <w:r w:rsidR="006D39DB">
        <w:rPr>
          <w:bCs/>
          <w:sz w:val="28"/>
        </w:rPr>
        <w:t xml:space="preserve"> за</w:t>
      </w:r>
      <w:r w:rsidR="00086DC1">
        <w:rPr>
          <w:bCs/>
          <w:sz w:val="28"/>
        </w:rPr>
        <w:t xml:space="preserve">   </w:t>
      </w:r>
      <w:r w:rsidR="00B35C13">
        <w:rPr>
          <w:bCs/>
          <w:sz w:val="28"/>
        </w:rPr>
        <w:t xml:space="preserve"> ІІІ </w:t>
      </w:r>
      <w:r w:rsidR="006D39DB">
        <w:rPr>
          <w:bCs/>
          <w:sz w:val="28"/>
        </w:rPr>
        <w:t>ква</w:t>
      </w:r>
      <w:r w:rsidR="000437D9">
        <w:rPr>
          <w:bCs/>
          <w:sz w:val="28"/>
        </w:rPr>
        <w:t>ртал</w:t>
      </w:r>
      <w:r w:rsidR="003C33BF">
        <w:rPr>
          <w:bCs/>
          <w:sz w:val="28"/>
        </w:rPr>
        <w:t>и</w:t>
      </w:r>
      <w:r w:rsidR="000437D9">
        <w:rPr>
          <w:bCs/>
          <w:sz w:val="28"/>
        </w:rPr>
        <w:t xml:space="preserve">  2023</w:t>
      </w:r>
      <w:r w:rsidR="00F35741">
        <w:rPr>
          <w:bCs/>
          <w:sz w:val="28"/>
        </w:rPr>
        <w:t xml:space="preserve">  рік зареєстровано – </w:t>
      </w:r>
      <w:r w:rsidR="00B35C13">
        <w:rPr>
          <w:bCs/>
          <w:sz w:val="28"/>
        </w:rPr>
        <w:t xml:space="preserve"> 445</w:t>
      </w:r>
      <w:r w:rsidR="003C33BF">
        <w:rPr>
          <w:bCs/>
          <w:sz w:val="28"/>
        </w:rPr>
        <w:t xml:space="preserve"> звернень</w:t>
      </w:r>
      <w:r w:rsidR="006D39DB"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них: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на при</w:t>
      </w:r>
      <w:r w:rsidR="00237BF9">
        <w:rPr>
          <w:bCs/>
          <w:sz w:val="28"/>
        </w:rPr>
        <w:t>йомі старост сільської ради</w:t>
      </w:r>
      <w:r w:rsidR="008E0728">
        <w:rPr>
          <w:bCs/>
          <w:sz w:val="28"/>
        </w:rPr>
        <w:t xml:space="preserve"> – 253</w:t>
      </w:r>
      <w:r w:rsidR="00237BF9">
        <w:rPr>
          <w:bCs/>
          <w:sz w:val="28"/>
        </w:rPr>
        <w:t xml:space="preserve">  звернення</w:t>
      </w:r>
      <w:r>
        <w:rPr>
          <w:bCs/>
          <w:sz w:val="28"/>
        </w:rPr>
        <w:t>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на прийомі голови</w:t>
      </w:r>
      <w:r w:rsidR="006D39DB">
        <w:rPr>
          <w:bCs/>
          <w:sz w:val="28"/>
        </w:rPr>
        <w:t xml:space="preserve"> сільськ</w:t>
      </w:r>
      <w:r w:rsidR="008E0728">
        <w:rPr>
          <w:bCs/>
          <w:sz w:val="28"/>
        </w:rPr>
        <w:t>ої ради - 43</w:t>
      </w:r>
      <w:r>
        <w:rPr>
          <w:bCs/>
          <w:sz w:val="28"/>
        </w:rPr>
        <w:t xml:space="preserve"> звернень</w:t>
      </w:r>
      <w:r w:rsidR="006D39DB">
        <w:rPr>
          <w:bCs/>
          <w:sz w:val="28"/>
        </w:rPr>
        <w:t xml:space="preserve"> 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письмових звернень  - </w:t>
      </w:r>
      <w:r w:rsidR="008E0728">
        <w:rPr>
          <w:bCs/>
          <w:sz w:val="28"/>
        </w:rPr>
        <w:t>81</w:t>
      </w:r>
      <w:r w:rsidR="006D39DB">
        <w:rPr>
          <w:bCs/>
          <w:sz w:val="28"/>
        </w:rPr>
        <w:t xml:space="preserve"> ,</w:t>
      </w:r>
    </w:p>
    <w:p w:rsidR="00DC621A" w:rsidRDefault="008E0728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урядової лінії -22</w:t>
      </w:r>
      <w:r w:rsidR="00DC621A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 :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інвал</w:t>
      </w:r>
      <w:r w:rsidR="00D85AC0">
        <w:rPr>
          <w:bCs/>
          <w:sz w:val="28"/>
        </w:rPr>
        <w:t>і</w:t>
      </w:r>
      <w:r w:rsidR="00D1058D">
        <w:rPr>
          <w:bCs/>
          <w:sz w:val="28"/>
        </w:rPr>
        <w:t>дів і учасників бойових дій –</w:t>
      </w:r>
      <w:r w:rsidR="00894302">
        <w:rPr>
          <w:bCs/>
          <w:sz w:val="28"/>
        </w:rPr>
        <w:t xml:space="preserve"> 94</w:t>
      </w:r>
      <w:r>
        <w:rPr>
          <w:bCs/>
          <w:sz w:val="28"/>
        </w:rPr>
        <w:t xml:space="preserve">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багатоді</w:t>
      </w:r>
      <w:r w:rsidR="003840DE">
        <w:rPr>
          <w:bCs/>
          <w:sz w:val="28"/>
        </w:rPr>
        <w:t>т</w:t>
      </w:r>
      <w:r w:rsidR="00894302">
        <w:rPr>
          <w:bCs/>
          <w:sz w:val="28"/>
        </w:rPr>
        <w:t>них сімей, самотніх матерів - 61</w:t>
      </w:r>
      <w:r>
        <w:rPr>
          <w:bCs/>
          <w:sz w:val="28"/>
        </w:rPr>
        <w:t>,</w:t>
      </w:r>
    </w:p>
    <w:p w:rsidR="006D39DB" w:rsidRDefault="00D85AC0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від  пенсіонерів - </w:t>
      </w:r>
      <w:r w:rsidR="006D39DB">
        <w:rPr>
          <w:bCs/>
          <w:sz w:val="28"/>
        </w:rPr>
        <w:t xml:space="preserve"> </w:t>
      </w:r>
      <w:r w:rsidR="001C35FE">
        <w:rPr>
          <w:bCs/>
          <w:sz w:val="28"/>
        </w:rPr>
        <w:t>149</w:t>
      </w:r>
      <w:r w:rsidR="006D39DB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Всього до сільської рад</w:t>
      </w:r>
      <w:r w:rsidR="001C35FE">
        <w:rPr>
          <w:bCs/>
          <w:sz w:val="28"/>
        </w:rPr>
        <w:t>и звернулося  - 445</w:t>
      </w:r>
      <w:r>
        <w:rPr>
          <w:bCs/>
          <w:sz w:val="28"/>
        </w:rPr>
        <w:t xml:space="preserve"> осіб 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Письмові звернення стосуються різних питань, а саме, надання </w:t>
      </w:r>
      <w:r w:rsidR="003840DE">
        <w:rPr>
          <w:bCs/>
          <w:sz w:val="28"/>
        </w:rPr>
        <w:t xml:space="preserve"> одноразової грошової</w:t>
      </w:r>
      <w:r>
        <w:rPr>
          <w:bCs/>
          <w:sz w:val="28"/>
        </w:rPr>
        <w:t xml:space="preserve"> допомоги, </w:t>
      </w:r>
      <w:r w:rsidR="003840DE">
        <w:rPr>
          <w:bCs/>
          <w:sz w:val="28"/>
        </w:rPr>
        <w:t>надання матеріальної допомоги на лікування,</w:t>
      </w:r>
      <w:r w:rsidR="003C33BF">
        <w:rPr>
          <w:bCs/>
          <w:sz w:val="28"/>
        </w:rPr>
        <w:t xml:space="preserve"> надання г</w:t>
      </w:r>
      <w:r w:rsidR="003C33BF">
        <w:rPr>
          <w:bCs/>
          <w:sz w:val="28"/>
        </w:rPr>
        <w:t>у</w:t>
      </w:r>
      <w:r w:rsidR="003C33BF">
        <w:rPr>
          <w:bCs/>
          <w:sz w:val="28"/>
        </w:rPr>
        <w:t>манітарної допомоги, питання праці  та</w:t>
      </w:r>
      <w:r w:rsidR="003840DE">
        <w:rPr>
          <w:bCs/>
          <w:sz w:val="28"/>
        </w:rPr>
        <w:t xml:space="preserve">  </w:t>
      </w:r>
      <w:r w:rsidR="006A0B78">
        <w:rPr>
          <w:bCs/>
          <w:sz w:val="28"/>
        </w:rPr>
        <w:t>земельні питання</w:t>
      </w:r>
      <w:r>
        <w:rPr>
          <w:bCs/>
          <w:sz w:val="28"/>
        </w:rPr>
        <w:t>, роботи комунал</w:t>
      </w:r>
      <w:r>
        <w:rPr>
          <w:bCs/>
          <w:sz w:val="28"/>
        </w:rPr>
        <w:t>ь</w:t>
      </w:r>
      <w:r>
        <w:rPr>
          <w:bCs/>
          <w:sz w:val="28"/>
        </w:rPr>
        <w:t>них  пі</w:t>
      </w:r>
      <w:r w:rsidR="006A0B78">
        <w:rPr>
          <w:bCs/>
          <w:sz w:val="28"/>
        </w:rPr>
        <w:t>дприємств та інших</w:t>
      </w:r>
      <w:r>
        <w:rPr>
          <w:bCs/>
          <w:sz w:val="28"/>
        </w:rPr>
        <w:t xml:space="preserve"> соціальних послуг.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Звернення, які надійшли до сільського голови за цей період – це питання п</w:t>
      </w:r>
      <w:r>
        <w:rPr>
          <w:bCs/>
          <w:sz w:val="28"/>
        </w:rPr>
        <w:t>о</w:t>
      </w:r>
      <w:r>
        <w:rPr>
          <w:bCs/>
          <w:sz w:val="28"/>
        </w:rPr>
        <w:t>бутового х</w:t>
      </w:r>
      <w:r w:rsidR="008C4F38">
        <w:rPr>
          <w:bCs/>
          <w:sz w:val="28"/>
        </w:rPr>
        <w:t>арактеру,</w:t>
      </w:r>
      <w:r w:rsidR="00861D1D">
        <w:rPr>
          <w:bCs/>
          <w:sz w:val="28"/>
        </w:rPr>
        <w:t xml:space="preserve"> скарги</w:t>
      </w:r>
      <w:r w:rsidR="008C4F38">
        <w:rPr>
          <w:bCs/>
          <w:sz w:val="28"/>
        </w:rPr>
        <w:t xml:space="preserve"> та інші</w:t>
      </w:r>
      <w:r w:rsidR="00861D1D">
        <w:rPr>
          <w:bCs/>
          <w:sz w:val="28"/>
        </w:rPr>
        <w:t>. До старост старостинських округів Те</w:t>
      </w:r>
      <w:r w:rsidR="00861D1D">
        <w:rPr>
          <w:bCs/>
          <w:sz w:val="28"/>
        </w:rPr>
        <w:t>п</w:t>
      </w:r>
      <w:r w:rsidR="00861D1D">
        <w:rPr>
          <w:bCs/>
          <w:sz w:val="28"/>
        </w:rPr>
        <w:t xml:space="preserve">лицької сільської ради </w:t>
      </w:r>
      <w:r>
        <w:rPr>
          <w:bCs/>
          <w:sz w:val="28"/>
        </w:rPr>
        <w:t>звертаються за юридичними порадами, консультаціями різного характеру (оформлення спадщини, прав власності</w:t>
      </w:r>
      <w:r w:rsidR="008C4F38">
        <w:rPr>
          <w:bCs/>
          <w:sz w:val="28"/>
        </w:rPr>
        <w:t xml:space="preserve"> на земельні ділянки та будинки,</w:t>
      </w:r>
      <w:r>
        <w:rPr>
          <w:bCs/>
          <w:sz w:val="28"/>
        </w:rPr>
        <w:t xml:space="preserve"> реєстрація місця проживання та інше), наданням довідок та інше.</w:t>
      </w: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Усі звернення, що надходять до сільської ради  розглядаються і по ним при</w:t>
      </w:r>
      <w:r>
        <w:rPr>
          <w:bCs/>
          <w:sz w:val="28"/>
        </w:rPr>
        <w:t>й</w:t>
      </w:r>
      <w:r>
        <w:rPr>
          <w:bCs/>
          <w:sz w:val="28"/>
        </w:rPr>
        <w:t>маються конкретні заходи. Терміни, встановлені законодавством для розгляду звернень, дотримуються.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Згідно вимог законодавства ведуться журнали особистих прийомів громадян головою ради, секретарем</w:t>
      </w:r>
      <w:r w:rsidR="00861D1D">
        <w:rPr>
          <w:bCs/>
          <w:sz w:val="28"/>
        </w:rPr>
        <w:t xml:space="preserve"> сільської ради, заступником сільського голови</w:t>
      </w:r>
      <w:r>
        <w:rPr>
          <w:bCs/>
          <w:sz w:val="28"/>
        </w:rPr>
        <w:t xml:space="preserve"> та </w:t>
      </w:r>
      <w:r w:rsidR="00861D1D">
        <w:rPr>
          <w:bCs/>
          <w:sz w:val="28"/>
        </w:rPr>
        <w:t xml:space="preserve"> старостами, а також </w:t>
      </w:r>
      <w:r>
        <w:rPr>
          <w:bCs/>
          <w:sz w:val="28"/>
        </w:rPr>
        <w:t>журнал письмових звернень.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На письмові звернення заявникам надаються письмові відпові</w:t>
      </w:r>
      <w:r w:rsidR="008C4F38">
        <w:rPr>
          <w:bCs/>
          <w:sz w:val="28"/>
        </w:rPr>
        <w:t xml:space="preserve">ді </w:t>
      </w:r>
      <w:r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Створені усі умови для реалізації права громадян цілодобово, у т. ч. за моб</w:t>
      </w:r>
      <w:r>
        <w:rPr>
          <w:bCs/>
          <w:sz w:val="28"/>
        </w:rPr>
        <w:t>і</w:t>
      </w:r>
      <w:r>
        <w:rPr>
          <w:bCs/>
          <w:sz w:val="28"/>
        </w:rPr>
        <w:t>льними</w:t>
      </w:r>
      <w:r w:rsidR="00861D1D">
        <w:rPr>
          <w:bCs/>
          <w:sz w:val="28"/>
        </w:rPr>
        <w:t xml:space="preserve"> телефонами</w:t>
      </w:r>
      <w:r>
        <w:rPr>
          <w:bCs/>
          <w:sz w:val="28"/>
        </w:rPr>
        <w:t xml:space="preserve">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Існує місце у приміщені сільської ради для оформлення заяв чи скарг, створ</w:t>
      </w:r>
      <w:r>
        <w:rPr>
          <w:sz w:val="28"/>
        </w:rPr>
        <w:t>е</w:t>
      </w:r>
      <w:r>
        <w:rPr>
          <w:sz w:val="28"/>
        </w:rPr>
        <w:t>ні умови для участі заявників у перевірці поданих заяв або скарг, дається м</w:t>
      </w:r>
      <w:r>
        <w:rPr>
          <w:sz w:val="28"/>
        </w:rPr>
        <w:t>о</w:t>
      </w:r>
      <w:r>
        <w:rPr>
          <w:sz w:val="28"/>
        </w:rPr>
        <w:t xml:space="preserve">жливість </w:t>
      </w:r>
      <w:r w:rsidR="0085761E">
        <w:rPr>
          <w:sz w:val="28"/>
        </w:rPr>
        <w:t xml:space="preserve">  </w:t>
      </w:r>
      <w:r>
        <w:rPr>
          <w:sz w:val="28"/>
        </w:rPr>
        <w:t xml:space="preserve">перевіряти відповідні звернення.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Визначеному колу громадян , а саме ма</w:t>
      </w:r>
      <w:r w:rsidR="003713B0">
        <w:rPr>
          <w:sz w:val="28"/>
        </w:rPr>
        <w:t xml:space="preserve">терям – героїням </w:t>
      </w:r>
      <w:r>
        <w:rPr>
          <w:sz w:val="28"/>
        </w:rPr>
        <w:t>, учасникам бойових дій,  дітям війни, самотнім та багатодітним матерям</w:t>
      </w:r>
      <w:r w:rsidR="003713B0">
        <w:rPr>
          <w:sz w:val="28"/>
        </w:rPr>
        <w:t>, переселенцям</w:t>
      </w:r>
      <w:r>
        <w:rPr>
          <w:sz w:val="28"/>
        </w:rPr>
        <w:t xml:space="preserve"> – надаєт</w:t>
      </w:r>
      <w:r>
        <w:rPr>
          <w:sz w:val="28"/>
        </w:rPr>
        <w:t>ь</w:t>
      </w:r>
      <w:r>
        <w:rPr>
          <w:sz w:val="28"/>
        </w:rPr>
        <w:t xml:space="preserve">ся право першочергового особистого прийому.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Ведеться контроль за недопущенням випадків повторних звернень громадян чи халатного відношення до розгляду заяв чи скарг, надання неоднозначних, необґрунтованих, або неповних відповідей.</w:t>
      </w:r>
    </w:p>
    <w:p w:rsidR="006D39DB" w:rsidRDefault="006D39DB" w:rsidP="00086DC1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>
        <w:rPr>
          <w:bCs/>
          <w:sz w:val="28"/>
        </w:rPr>
        <w:t>Двічі на рік питання заслуховується на засіданнях виконавчого комітету сіл</w:t>
      </w:r>
      <w:r>
        <w:rPr>
          <w:bCs/>
          <w:sz w:val="28"/>
        </w:rPr>
        <w:t>ь</w:t>
      </w:r>
      <w:r>
        <w:rPr>
          <w:bCs/>
          <w:sz w:val="28"/>
        </w:rPr>
        <w:t>ської ради, затверджені графіки роботи зі зверненнями  та графіки особис</w:t>
      </w:r>
      <w:r w:rsidR="00861D1D">
        <w:rPr>
          <w:bCs/>
          <w:sz w:val="28"/>
        </w:rPr>
        <w:t>того прийому громадян головою,</w:t>
      </w:r>
      <w:r>
        <w:rPr>
          <w:bCs/>
          <w:sz w:val="28"/>
        </w:rPr>
        <w:t xml:space="preserve"> секретарем ради</w:t>
      </w:r>
      <w:r w:rsidR="00861D1D">
        <w:rPr>
          <w:bCs/>
          <w:sz w:val="28"/>
        </w:rPr>
        <w:t>, заступника сільського голови та старост старостинських округів сільської ради</w:t>
      </w:r>
      <w:r>
        <w:rPr>
          <w:bCs/>
          <w:sz w:val="28"/>
        </w:rPr>
        <w:t xml:space="preserve">. </w:t>
      </w:r>
    </w:p>
    <w:p w:rsidR="00ED74B5" w:rsidRPr="00757578" w:rsidRDefault="006D39DB" w:rsidP="00086DC1">
      <w:pPr>
        <w:jc w:val="both"/>
        <w:rPr>
          <w:sz w:val="28"/>
          <w:szCs w:val="28"/>
        </w:rPr>
      </w:pPr>
      <w:r>
        <w:rPr>
          <w:bCs/>
          <w:sz w:val="28"/>
        </w:rPr>
        <w:t>З метою зменшення кількості звернень до вищих  органів влади, сільська рада сприяє громадянам  у конструктивному вирішені виниклих  питань на місцях ,  якщо це входить до повноважень, або можливостей ради чи її посадових</w:t>
      </w:r>
      <w:r w:rsidR="00861D1D">
        <w:rPr>
          <w:bCs/>
          <w:sz w:val="28"/>
        </w:rPr>
        <w:t xml:space="preserve"> осіб.</w:t>
      </w:r>
    </w:p>
    <w:p w:rsidR="00E80EA4" w:rsidRDefault="00E80EA4" w:rsidP="00086DC1">
      <w:pPr>
        <w:jc w:val="both"/>
        <w:rPr>
          <w:sz w:val="28"/>
          <w:szCs w:val="28"/>
        </w:rPr>
      </w:pPr>
    </w:p>
    <w:p w:rsidR="0016786B" w:rsidRDefault="00E0533D" w:rsidP="00086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5639">
        <w:rPr>
          <w:sz w:val="28"/>
          <w:szCs w:val="28"/>
        </w:rPr>
        <w:t xml:space="preserve">  </w:t>
      </w:r>
      <w:r w:rsidR="003C6D6C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 </w:t>
      </w:r>
      <w:r w:rsidR="00861D1D">
        <w:rPr>
          <w:sz w:val="28"/>
          <w:szCs w:val="28"/>
        </w:rPr>
        <w:t>Додаток</w:t>
      </w:r>
      <w:r w:rsidR="003713B0">
        <w:rPr>
          <w:sz w:val="28"/>
          <w:szCs w:val="28"/>
        </w:rPr>
        <w:t>:</w:t>
      </w:r>
      <w:r w:rsidR="00861D1D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звіт про підсумки роботи зі зверненнями громадян </w:t>
      </w:r>
      <w:r w:rsidR="00014057">
        <w:rPr>
          <w:sz w:val="28"/>
          <w:szCs w:val="28"/>
        </w:rPr>
        <w:t xml:space="preserve">які надійшли до Теплицької сільської ради </w:t>
      </w:r>
      <w:r w:rsidR="004A1425">
        <w:rPr>
          <w:sz w:val="28"/>
          <w:szCs w:val="28"/>
        </w:rPr>
        <w:t>за ІІІ квартали</w:t>
      </w:r>
      <w:r w:rsidR="008C4F38">
        <w:rPr>
          <w:sz w:val="28"/>
          <w:szCs w:val="28"/>
        </w:rPr>
        <w:t xml:space="preserve">  2023</w:t>
      </w:r>
      <w:r w:rsidR="009C0926">
        <w:rPr>
          <w:sz w:val="28"/>
          <w:szCs w:val="28"/>
        </w:rPr>
        <w:t xml:space="preserve"> ро</w:t>
      </w:r>
      <w:r w:rsidR="00861D1D">
        <w:rPr>
          <w:sz w:val="28"/>
          <w:szCs w:val="28"/>
        </w:rPr>
        <w:t xml:space="preserve">ку на </w:t>
      </w:r>
      <w:r w:rsidR="003C33BF">
        <w:rPr>
          <w:sz w:val="28"/>
          <w:szCs w:val="28"/>
        </w:rPr>
        <w:t xml:space="preserve"> 7</w:t>
      </w:r>
      <w:r w:rsidR="00014057">
        <w:rPr>
          <w:sz w:val="28"/>
          <w:szCs w:val="28"/>
        </w:rPr>
        <w:t xml:space="preserve"> ( </w:t>
      </w:r>
      <w:r w:rsidR="003C33BF">
        <w:rPr>
          <w:sz w:val="28"/>
          <w:szCs w:val="28"/>
        </w:rPr>
        <w:t>семи</w:t>
      </w:r>
      <w:r w:rsidR="00014057">
        <w:rPr>
          <w:sz w:val="28"/>
          <w:szCs w:val="28"/>
        </w:rPr>
        <w:t xml:space="preserve">) </w:t>
      </w:r>
      <w:r w:rsidR="009C0926">
        <w:rPr>
          <w:sz w:val="28"/>
          <w:szCs w:val="28"/>
        </w:rPr>
        <w:t xml:space="preserve"> аркушах</w:t>
      </w:r>
      <w:r w:rsidR="00014057">
        <w:rPr>
          <w:sz w:val="28"/>
          <w:szCs w:val="28"/>
        </w:rPr>
        <w:t>.</w:t>
      </w:r>
    </w:p>
    <w:p w:rsidR="003C33BF" w:rsidRDefault="003C33BF" w:rsidP="00086DC1">
      <w:pPr>
        <w:jc w:val="both"/>
        <w:rPr>
          <w:sz w:val="28"/>
          <w:szCs w:val="28"/>
        </w:rPr>
      </w:pPr>
    </w:p>
    <w:p w:rsidR="0087624B" w:rsidRDefault="0087624B" w:rsidP="00086DC1">
      <w:pPr>
        <w:jc w:val="both"/>
        <w:rPr>
          <w:sz w:val="28"/>
          <w:szCs w:val="28"/>
        </w:rPr>
      </w:pPr>
    </w:p>
    <w:p w:rsidR="003F713E" w:rsidRDefault="003F713E" w:rsidP="00086DC1">
      <w:pPr>
        <w:jc w:val="both"/>
        <w:rPr>
          <w:sz w:val="28"/>
          <w:szCs w:val="28"/>
        </w:rPr>
      </w:pPr>
    </w:p>
    <w:p w:rsidR="003C5639" w:rsidRDefault="00A00D50" w:rsidP="007039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4F84" w:rsidRPr="00703924" w:rsidRDefault="00A00D50" w:rsidP="00703924">
      <w:r>
        <w:rPr>
          <w:sz w:val="28"/>
          <w:szCs w:val="28"/>
        </w:rPr>
        <w:tab/>
        <w:t xml:space="preserve">     </w:t>
      </w:r>
    </w:p>
    <w:p w:rsidR="00DB717F" w:rsidRDefault="00DB717F" w:rsidP="00D84F4D">
      <w:pPr>
        <w:ind w:left="360"/>
        <w:rPr>
          <w:sz w:val="28"/>
          <w:szCs w:val="28"/>
        </w:rPr>
      </w:pPr>
    </w:p>
    <w:p w:rsidR="008F4F84" w:rsidRDefault="00815526" w:rsidP="00815526">
      <w:pPr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</w:t>
      </w:r>
      <w:r w:rsidR="00ED74B5">
        <w:rPr>
          <w:sz w:val="28"/>
          <w:szCs w:val="28"/>
        </w:rPr>
        <w:t xml:space="preserve">                   </w:t>
      </w:r>
      <w:r w:rsidR="001051D2">
        <w:rPr>
          <w:sz w:val="28"/>
          <w:szCs w:val="28"/>
        </w:rPr>
        <w:t xml:space="preserve"> </w:t>
      </w:r>
      <w:r w:rsidR="003713B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Іван ЛЕОНТЬЄВ</w:t>
      </w:r>
    </w:p>
    <w:p w:rsidR="008F4F84" w:rsidRDefault="008F4F84" w:rsidP="00D84F4D">
      <w:pPr>
        <w:ind w:left="360"/>
        <w:rPr>
          <w:sz w:val="28"/>
          <w:szCs w:val="28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DB717F" w:rsidRDefault="00DB717F" w:rsidP="008F4F84">
      <w:pPr>
        <w:rPr>
          <w:sz w:val="20"/>
          <w:szCs w:val="20"/>
        </w:rPr>
      </w:pPr>
    </w:p>
    <w:sectPr w:rsidR="00DB717F" w:rsidSect="00DB717F">
      <w:pgSz w:w="11906" w:h="16838"/>
      <w:pgMar w:top="360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6AA"/>
    <w:multiLevelType w:val="hybridMultilevel"/>
    <w:tmpl w:val="8AA2E956"/>
    <w:lvl w:ilvl="0" w:tplc="09B4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F4A9E"/>
    <w:multiLevelType w:val="hybridMultilevel"/>
    <w:tmpl w:val="BFDAC450"/>
    <w:lvl w:ilvl="0" w:tplc="8CEA9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F0B72"/>
    <w:multiLevelType w:val="hybridMultilevel"/>
    <w:tmpl w:val="C9207D52"/>
    <w:lvl w:ilvl="0" w:tplc="CD469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16FA0"/>
    <w:multiLevelType w:val="hybridMultilevel"/>
    <w:tmpl w:val="5928CA36"/>
    <w:lvl w:ilvl="0" w:tplc="EFF8BFC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2013D"/>
    <w:rsid w:val="00014057"/>
    <w:rsid w:val="00036050"/>
    <w:rsid w:val="0003755D"/>
    <w:rsid w:val="000437D9"/>
    <w:rsid w:val="00045418"/>
    <w:rsid w:val="00086DC1"/>
    <w:rsid w:val="00093507"/>
    <w:rsid w:val="0009513D"/>
    <w:rsid w:val="000E0DE3"/>
    <w:rsid w:val="001051D2"/>
    <w:rsid w:val="00137524"/>
    <w:rsid w:val="001473E6"/>
    <w:rsid w:val="0016786B"/>
    <w:rsid w:val="001C35FE"/>
    <w:rsid w:val="001C6A55"/>
    <w:rsid w:val="0020170F"/>
    <w:rsid w:val="00201C78"/>
    <w:rsid w:val="002229F7"/>
    <w:rsid w:val="0022413C"/>
    <w:rsid w:val="00234900"/>
    <w:rsid w:val="00237BF9"/>
    <w:rsid w:val="002B5DA9"/>
    <w:rsid w:val="002C759D"/>
    <w:rsid w:val="002E614F"/>
    <w:rsid w:val="00365352"/>
    <w:rsid w:val="003713B0"/>
    <w:rsid w:val="00371C28"/>
    <w:rsid w:val="003840DE"/>
    <w:rsid w:val="00385D86"/>
    <w:rsid w:val="003A7E66"/>
    <w:rsid w:val="003C33BF"/>
    <w:rsid w:val="003C5639"/>
    <w:rsid w:val="003C6D6C"/>
    <w:rsid w:val="003D145E"/>
    <w:rsid w:val="003F713E"/>
    <w:rsid w:val="0041247C"/>
    <w:rsid w:val="00446D54"/>
    <w:rsid w:val="004610E8"/>
    <w:rsid w:val="00495D26"/>
    <w:rsid w:val="004A1318"/>
    <w:rsid w:val="004A1425"/>
    <w:rsid w:val="004C4AB8"/>
    <w:rsid w:val="004F173C"/>
    <w:rsid w:val="004F6C71"/>
    <w:rsid w:val="00515BCA"/>
    <w:rsid w:val="0052255E"/>
    <w:rsid w:val="00551960"/>
    <w:rsid w:val="0056059D"/>
    <w:rsid w:val="00596CD5"/>
    <w:rsid w:val="005E30E1"/>
    <w:rsid w:val="005E63A6"/>
    <w:rsid w:val="005F5F62"/>
    <w:rsid w:val="00612E23"/>
    <w:rsid w:val="00645CB7"/>
    <w:rsid w:val="00696A6F"/>
    <w:rsid w:val="0069778A"/>
    <w:rsid w:val="006A0B78"/>
    <w:rsid w:val="006A6F73"/>
    <w:rsid w:val="006D39DB"/>
    <w:rsid w:val="006D570E"/>
    <w:rsid w:val="00703924"/>
    <w:rsid w:val="007203E0"/>
    <w:rsid w:val="007254C3"/>
    <w:rsid w:val="007361C7"/>
    <w:rsid w:val="00741326"/>
    <w:rsid w:val="00757578"/>
    <w:rsid w:val="007C1A07"/>
    <w:rsid w:val="007F2D04"/>
    <w:rsid w:val="00812288"/>
    <w:rsid w:val="00815526"/>
    <w:rsid w:val="0085761E"/>
    <w:rsid w:val="00861D1D"/>
    <w:rsid w:val="0087624B"/>
    <w:rsid w:val="00886E57"/>
    <w:rsid w:val="00894302"/>
    <w:rsid w:val="008B7506"/>
    <w:rsid w:val="008C07E9"/>
    <w:rsid w:val="008C4F38"/>
    <w:rsid w:val="008E0728"/>
    <w:rsid w:val="008F4F84"/>
    <w:rsid w:val="009165B5"/>
    <w:rsid w:val="00920F7A"/>
    <w:rsid w:val="00946591"/>
    <w:rsid w:val="00987AAA"/>
    <w:rsid w:val="009906EF"/>
    <w:rsid w:val="009C0926"/>
    <w:rsid w:val="00A00D50"/>
    <w:rsid w:val="00A32E03"/>
    <w:rsid w:val="00A3567C"/>
    <w:rsid w:val="00A3771C"/>
    <w:rsid w:val="00A46855"/>
    <w:rsid w:val="00A65BF8"/>
    <w:rsid w:val="00A74BF2"/>
    <w:rsid w:val="00AA34BA"/>
    <w:rsid w:val="00AC4AC7"/>
    <w:rsid w:val="00AD72A8"/>
    <w:rsid w:val="00B1436F"/>
    <w:rsid w:val="00B2013D"/>
    <w:rsid w:val="00B35C13"/>
    <w:rsid w:val="00B45918"/>
    <w:rsid w:val="00B7263D"/>
    <w:rsid w:val="00B93CC5"/>
    <w:rsid w:val="00B96EF3"/>
    <w:rsid w:val="00BC1D7D"/>
    <w:rsid w:val="00BE36EE"/>
    <w:rsid w:val="00C37BB8"/>
    <w:rsid w:val="00C667D5"/>
    <w:rsid w:val="00CD3F5E"/>
    <w:rsid w:val="00CE2392"/>
    <w:rsid w:val="00D1058D"/>
    <w:rsid w:val="00D111E6"/>
    <w:rsid w:val="00D247E9"/>
    <w:rsid w:val="00D741E5"/>
    <w:rsid w:val="00D84F4D"/>
    <w:rsid w:val="00D85AC0"/>
    <w:rsid w:val="00DB717F"/>
    <w:rsid w:val="00DC621A"/>
    <w:rsid w:val="00DF26A8"/>
    <w:rsid w:val="00E0533D"/>
    <w:rsid w:val="00E80EA4"/>
    <w:rsid w:val="00E83E00"/>
    <w:rsid w:val="00E84B96"/>
    <w:rsid w:val="00EA2BE7"/>
    <w:rsid w:val="00ED3704"/>
    <w:rsid w:val="00ED74B5"/>
    <w:rsid w:val="00F35741"/>
    <w:rsid w:val="00F45FC9"/>
    <w:rsid w:val="00F537BB"/>
    <w:rsid w:val="00FA3A89"/>
    <w:rsid w:val="00FB631E"/>
    <w:rsid w:val="00FD7EDE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3D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20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2013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styleId="a3">
    <w:name w:val="Hyperlink"/>
    <w:basedOn w:val="a0"/>
    <w:rsid w:val="007203E0"/>
    <w:rPr>
      <w:color w:val="0000FF"/>
      <w:u w:val="single"/>
    </w:rPr>
  </w:style>
  <w:style w:type="table" w:styleId="a4">
    <w:name w:val="Table Grid"/>
    <w:basedOn w:val="a1"/>
    <w:rsid w:val="00720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B45918"/>
    <w:pPr>
      <w:jc w:val="center"/>
    </w:pPr>
    <w:rPr>
      <w:sz w:val="28"/>
      <w:szCs w:val="20"/>
      <w:lang w:eastAsia="ru-RU"/>
    </w:rPr>
  </w:style>
  <w:style w:type="paragraph" w:styleId="a6">
    <w:name w:val="No Spacing"/>
    <w:qFormat/>
    <w:rsid w:val="00612E2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86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DC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4377428@mail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17CE-677E-482C-B79F-ACDB863A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4620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mailto:04377428@mail.gov.ua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2023-09-26T13:55:00Z</cp:lastPrinted>
  <dcterms:created xsi:type="dcterms:W3CDTF">2023-11-13T14:32:00Z</dcterms:created>
  <dcterms:modified xsi:type="dcterms:W3CDTF">2023-11-13T14:32:00Z</dcterms:modified>
</cp:coreProperties>
</file>