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BAE" w:rsidRPr="00F63D7A" w:rsidRDefault="009773F7" w:rsidP="00F63D7A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6" o:title=""/>
            <o:lock v:ext="edit" aspectratio="f"/>
          </v:shape>
        </w:pict>
      </w:r>
      <w:r w:rsidR="00310BAE" w:rsidRPr="006B5DE0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310BAE" w:rsidRPr="006B5DE0" w:rsidRDefault="00310BAE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310BAE" w:rsidRPr="006B5DE0" w:rsidRDefault="00F63D7A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310BA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310BAE" w:rsidRPr="006B5DE0" w:rsidRDefault="00310BAE" w:rsidP="00310BA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BA6BB8" w:rsidRPr="00BA6BB8" w:rsidRDefault="00310BAE" w:rsidP="00FE2B9C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0F39DD" w:rsidRDefault="000F39DD" w:rsidP="000F39DD">
      <w:pPr>
        <w:keepNext/>
        <w:widowControl w:val="0"/>
        <w:tabs>
          <w:tab w:val="left" w:pos="993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Про  підготовку</w:t>
      </w:r>
      <w:r w:rsidR="00BA315F" w:rsidRPr="00BA315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об’єктів  житлово-комунального </w:t>
      </w:r>
    </w:p>
    <w:p w:rsidR="000F39DD" w:rsidRDefault="00BA315F" w:rsidP="000F39DD">
      <w:pPr>
        <w:keepNext/>
        <w:widowControl w:val="0"/>
        <w:tabs>
          <w:tab w:val="left" w:pos="993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BA315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господарства та соціально-культурної  сфери </w:t>
      </w:r>
    </w:p>
    <w:p w:rsidR="00BA315F" w:rsidRDefault="00BA315F" w:rsidP="000F39DD">
      <w:pPr>
        <w:keepNext/>
        <w:widowControl w:val="0"/>
        <w:tabs>
          <w:tab w:val="left" w:pos="993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BA315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до роботи в </w:t>
      </w:r>
      <w:r w:rsidR="005475DC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осінньо-зимовий період 2023-2024</w:t>
      </w:r>
      <w:r w:rsidRPr="00BA315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років</w:t>
      </w:r>
    </w:p>
    <w:p w:rsidR="00FE2B9C" w:rsidRPr="007472BF" w:rsidRDefault="00FE2B9C" w:rsidP="00FE2B9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</w:p>
    <w:p w:rsidR="00E8730F" w:rsidRPr="00027FD8" w:rsidRDefault="00FE2B9C" w:rsidP="00027FD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Керуючись статті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30 Закону України «Про місцеве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самоврядування в Україні», законами України «Про житлово-комунальні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послуги», «Про теплопостачання», відповідно до наказу Міністерства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палива та енергетики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України з питань житлово-комунального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господарства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України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від 10.12.2008 № 620/378 «Про затвердження Правил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підготовки теплових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господарств до опалювального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E34A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періоду»</w:t>
      </w:r>
      <w:r w:rsidRPr="00D81B7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B82A89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Pr="00FE2B9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метою забезпечення підготовки об’єктів</w:t>
      </w:r>
      <w:r w:rsidR="005A1AD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5A1AD5">
        <w:rPr>
          <w:rFonts w:ascii="Times New Roman" w:eastAsia="Times New Roman" w:hAnsi="Times New Roman"/>
          <w:sz w:val="28"/>
          <w:szCs w:val="28"/>
          <w:lang w:val="uk-UA" w:eastAsia="ru-RU"/>
        </w:rPr>
        <w:t>житлово</w:t>
      </w:r>
      <w:proofErr w:type="spellEnd"/>
      <w:r w:rsidR="005A1AD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– комунального господарства,</w:t>
      </w:r>
      <w:r w:rsidRPr="00FE2B9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соціально - культурного призн</w:t>
      </w:r>
      <w:r w:rsidR="00027FD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ачення </w:t>
      </w:r>
      <w:r w:rsidRPr="00FE2B9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роботи в осінньо-зимовий період 2023-2024 </w:t>
      </w:r>
      <w:r w:rsidR="00E8730F">
        <w:rPr>
          <w:rFonts w:ascii="Times New Roman" w:eastAsia="Times New Roman" w:hAnsi="Times New Roman"/>
          <w:sz w:val="28"/>
          <w:szCs w:val="28"/>
          <w:lang w:val="uk-UA" w:eastAsia="ru-RU"/>
        </w:rPr>
        <w:t>років,</w:t>
      </w:r>
      <w:r w:rsidR="00027FD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B82A89"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r w:rsidRPr="00FE2B9C">
        <w:rPr>
          <w:rFonts w:ascii="Times New Roman" w:eastAsia="Times New Roman" w:hAnsi="Times New Roman"/>
          <w:sz w:val="28"/>
          <w:szCs w:val="28"/>
          <w:lang w:val="uk-UA" w:eastAsia="ru-RU"/>
        </w:rPr>
        <w:t>иконавчий комітет сільської ради</w:t>
      </w:r>
      <w:r w:rsidR="0021321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</w:t>
      </w:r>
      <w:r w:rsidRPr="00FE2B9C">
        <w:rPr>
          <w:rFonts w:ascii="Times New Roman" w:eastAsia="Times New Roman" w:hAnsi="Times New Roman"/>
          <w:sz w:val="28"/>
          <w:szCs w:val="28"/>
          <w:lang w:val="uk-UA" w:eastAsia="ru-RU"/>
        </w:rPr>
        <w:br/>
      </w:r>
    </w:p>
    <w:p w:rsidR="00FE2B9C" w:rsidRPr="00B82A89" w:rsidRDefault="00FE2B9C" w:rsidP="00E873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FE2B9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FE2B9C" w:rsidRPr="00FE2B9C" w:rsidRDefault="00FE2B9C" w:rsidP="00FE2B9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</w:p>
    <w:p w:rsidR="00E8730F" w:rsidRDefault="00FE2B9C" w:rsidP="00FE2B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21F2">
        <w:rPr>
          <w:rFonts w:ascii="Times New Roman" w:hAnsi="Times New Roman"/>
          <w:sz w:val="28"/>
          <w:szCs w:val="28"/>
          <w:lang w:val="uk-UA"/>
        </w:rPr>
        <w:t>1. Взяти до відома інформацію начальника відділу архітектури, містобудування, житлово-комунального господарства та земельних ві</w:t>
      </w:r>
      <w:r w:rsidR="00466C26">
        <w:rPr>
          <w:rFonts w:ascii="Times New Roman" w:hAnsi="Times New Roman"/>
          <w:sz w:val="28"/>
          <w:szCs w:val="28"/>
          <w:lang w:val="uk-UA"/>
        </w:rPr>
        <w:t xml:space="preserve">дносин </w:t>
      </w:r>
      <w:r w:rsidRPr="00BA21F2">
        <w:rPr>
          <w:rFonts w:ascii="Times New Roman" w:hAnsi="Times New Roman"/>
          <w:sz w:val="28"/>
          <w:szCs w:val="28"/>
          <w:lang w:val="uk-UA"/>
        </w:rPr>
        <w:t xml:space="preserve"> про підготовку об’єктів соціально -  культурного призначення до роботи в </w:t>
      </w:r>
      <w:proofErr w:type="spellStart"/>
      <w:r w:rsidRPr="00BA21F2">
        <w:rPr>
          <w:rFonts w:ascii="Times New Roman" w:hAnsi="Times New Roman"/>
          <w:sz w:val="28"/>
          <w:szCs w:val="28"/>
          <w:lang w:val="uk-UA"/>
        </w:rPr>
        <w:t>осінньо</w:t>
      </w:r>
      <w:proofErr w:type="spellEnd"/>
      <w:r w:rsidRPr="00BA21F2">
        <w:rPr>
          <w:rFonts w:ascii="Times New Roman" w:hAnsi="Times New Roman"/>
          <w:sz w:val="28"/>
          <w:szCs w:val="28"/>
          <w:lang w:val="uk-UA"/>
        </w:rPr>
        <w:t xml:space="preserve"> - зимовий період  2023-2024 років </w:t>
      </w:r>
      <w:r w:rsidRPr="00BA21F2">
        <w:rPr>
          <w:sz w:val="28"/>
          <w:szCs w:val="28"/>
          <w:lang w:val="uk-UA"/>
        </w:rPr>
        <w:t xml:space="preserve"> </w:t>
      </w:r>
      <w:r w:rsidRPr="00BA21F2">
        <w:rPr>
          <w:rFonts w:ascii="Times New Roman" w:hAnsi="Times New Roman"/>
          <w:sz w:val="28"/>
          <w:szCs w:val="28"/>
          <w:lang w:val="uk-UA"/>
        </w:rPr>
        <w:t>(додається).</w:t>
      </w:r>
    </w:p>
    <w:p w:rsidR="00E8730F" w:rsidRDefault="00FE2B9C" w:rsidP="00FE2B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21F2">
        <w:rPr>
          <w:rFonts w:ascii="Times New Roman" w:hAnsi="Times New Roman"/>
          <w:sz w:val="28"/>
          <w:szCs w:val="28"/>
          <w:lang w:val="uk-UA"/>
        </w:rPr>
        <w:t>2. Доручити підприємствам та організаціям усіх форм власності, які мають на утриманні об’єкти соціального призначення звернути особливу увагу на підготовку до опалювального сезону</w:t>
      </w:r>
      <w:r w:rsidR="000D3019">
        <w:rPr>
          <w:rFonts w:ascii="Times New Roman" w:hAnsi="Times New Roman"/>
          <w:sz w:val="28"/>
          <w:szCs w:val="28"/>
          <w:lang w:val="uk-UA"/>
        </w:rPr>
        <w:t>.</w:t>
      </w:r>
      <w:r w:rsidRPr="00BA21F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8730F" w:rsidRDefault="00FE2B9C" w:rsidP="00FE2B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21F2">
        <w:rPr>
          <w:rFonts w:ascii="Times New Roman" w:hAnsi="Times New Roman"/>
          <w:sz w:val="28"/>
          <w:szCs w:val="28"/>
          <w:lang w:val="uk-UA"/>
        </w:rPr>
        <w:t>3. Рекомендувати керівникам установ, підприємств та організацій незалежно від форми власності завершити роботу в осінньо-зимовий період 2023 – 2024 років з підготовки систем опалення, водопостачання об’єктів житлово-комунального господарства – до 15 жовтня 2023 року.</w:t>
      </w:r>
    </w:p>
    <w:p w:rsidR="00FE2B9C" w:rsidRPr="00BA21F2" w:rsidRDefault="00FE2B9C" w:rsidP="00FE2B9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21F2">
        <w:rPr>
          <w:rFonts w:ascii="Times New Roman" w:hAnsi="Times New Roman"/>
          <w:sz w:val="28"/>
          <w:szCs w:val="28"/>
          <w:lang w:val="uk-UA"/>
        </w:rPr>
        <w:t>4. Контроль за виконання</w:t>
      </w:r>
      <w:r w:rsidR="007472BF">
        <w:rPr>
          <w:rFonts w:ascii="Times New Roman" w:hAnsi="Times New Roman"/>
          <w:sz w:val="28"/>
          <w:szCs w:val="28"/>
          <w:lang w:val="uk-UA"/>
        </w:rPr>
        <w:t>м цього рішення</w:t>
      </w:r>
      <w:r w:rsidR="007472BF" w:rsidRPr="007472B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7472B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покласти </w:t>
      </w:r>
      <w:r w:rsidR="007472BF" w:rsidRPr="00CC4CA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на заступника сільського голови з питань діяльності виконавчих органів ради </w:t>
      </w:r>
      <w:proofErr w:type="spellStart"/>
      <w:r w:rsidR="007472BF" w:rsidRPr="00CC4CA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Портянко</w:t>
      </w:r>
      <w:proofErr w:type="spellEnd"/>
      <w:r w:rsidR="007472B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7472BF" w:rsidRPr="00CC4CA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</w:t>
      </w:r>
      <w:r w:rsidR="007472B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олодимира Федоровича</w:t>
      </w:r>
      <w:r w:rsidRPr="00BA21F2">
        <w:rPr>
          <w:rFonts w:ascii="Times New Roman" w:hAnsi="Times New Roman"/>
          <w:sz w:val="28"/>
          <w:szCs w:val="28"/>
          <w:lang w:val="uk-UA"/>
        </w:rPr>
        <w:t>.</w:t>
      </w:r>
    </w:p>
    <w:p w:rsidR="00FE2B9C" w:rsidRPr="0013624B" w:rsidRDefault="00FE2B9C" w:rsidP="00FE2B9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8730F" w:rsidRDefault="00E8730F" w:rsidP="00FE2B9C">
      <w:pPr>
        <w:pStyle w:val="a4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66C26" w:rsidRDefault="00466C26" w:rsidP="00FE2B9C">
      <w:pPr>
        <w:pStyle w:val="a4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E2B9C" w:rsidRPr="0013624B" w:rsidRDefault="00FE2B9C" w:rsidP="00FE2B9C">
      <w:pPr>
        <w:pStyle w:val="a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3624B">
        <w:rPr>
          <w:rFonts w:ascii="Times New Roman" w:hAnsi="Times New Roman"/>
          <w:b/>
          <w:sz w:val="28"/>
          <w:szCs w:val="28"/>
          <w:lang w:val="uk-UA"/>
        </w:rPr>
        <w:t xml:space="preserve">Сільський  голова                                          </w:t>
      </w:r>
      <w:r w:rsidR="001F0A3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Pr="0013624B">
        <w:rPr>
          <w:rFonts w:ascii="Times New Roman" w:hAnsi="Times New Roman"/>
          <w:b/>
          <w:sz w:val="28"/>
          <w:szCs w:val="28"/>
          <w:lang w:val="uk-UA"/>
        </w:rPr>
        <w:t xml:space="preserve">                 Іван ЛЕОНТЬЄВ</w:t>
      </w:r>
    </w:p>
    <w:p w:rsidR="00E8730F" w:rsidRPr="00E8730F" w:rsidRDefault="00E8730F" w:rsidP="00E8730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108C7" w:rsidRPr="002108C7" w:rsidRDefault="00E8730F" w:rsidP="002108C7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25 вересня</w:t>
      </w:r>
      <w:r w:rsidR="003D3416">
        <w:rPr>
          <w:rFonts w:ascii="Times New Roman" w:hAnsi="Times New Roman"/>
          <w:b/>
          <w:sz w:val="28"/>
        </w:rPr>
        <w:t xml:space="preserve">  202</w:t>
      </w:r>
      <w:r>
        <w:rPr>
          <w:rFonts w:ascii="Times New Roman" w:hAnsi="Times New Roman"/>
          <w:b/>
          <w:sz w:val="28"/>
          <w:lang w:val="uk-UA"/>
        </w:rPr>
        <w:t>3</w:t>
      </w:r>
      <w:r w:rsidR="002108C7">
        <w:rPr>
          <w:rFonts w:ascii="Times New Roman" w:hAnsi="Times New Roman"/>
          <w:b/>
          <w:sz w:val="28"/>
        </w:rPr>
        <w:t xml:space="preserve"> року </w:t>
      </w:r>
    </w:p>
    <w:p w:rsidR="002108C7" w:rsidRDefault="002108C7" w:rsidP="002108C7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</w:t>
      </w:r>
      <w:r w:rsidRPr="002108C7">
        <w:rPr>
          <w:rFonts w:ascii="Times New Roman" w:hAnsi="Times New Roman"/>
          <w:b/>
          <w:sz w:val="28"/>
        </w:rPr>
        <w:t xml:space="preserve">№ </w:t>
      </w:r>
      <w:r w:rsidR="005D0279">
        <w:rPr>
          <w:rFonts w:ascii="Times New Roman" w:hAnsi="Times New Roman"/>
          <w:b/>
          <w:sz w:val="28"/>
          <w:lang w:val="uk-UA"/>
        </w:rPr>
        <w:t>59</w:t>
      </w:r>
      <w:r w:rsidR="00E8730F">
        <w:rPr>
          <w:rFonts w:ascii="Times New Roman" w:hAnsi="Times New Roman"/>
          <w:b/>
          <w:sz w:val="28"/>
          <w:lang w:val="uk-UA"/>
        </w:rPr>
        <w:t xml:space="preserve"> </w:t>
      </w:r>
      <w:r w:rsidRPr="002108C7">
        <w:rPr>
          <w:rFonts w:ascii="Times New Roman" w:hAnsi="Times New Roman"/>
          <w:b/>
          <w:sz w:val="28"/>
        </w:rPr>
        <w:t>-</w:t>
      </w:r>
      <w:r w:rsidRPr="002108C7">
        <w:rPr>
          <w:rFonts w:ascii="Times New Roman" w:hAnsi="Times New Roman"/>
          <w:b/>
          <w:sz w:val="28"/>
          <w:lang w:val="en-US"/>
        </w:rPr>
        <w:t>V</w:t>
      </w:r>
      <w:r w:rsidRPr="002108C7">
        <w:rPr>
          <w:rFonts w:ascii="Times New Roman" w:hAnsi="Times New Roman"/>
          <w:b/>
          <w:sz w:val="28"/>
        </w:rPr>
        <w:t>ІІІ</w:t>
      </w:r>
    </w:p>
    <w:p w:rsidR="00F63D7A" w:rsidRDefault="00F63D7A" w:rsidP="002108C7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</w:p>
    <w:p w:rsidR="0055283A" w:rsidRDefault="0055283A" w:rsidP="002108C7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</w:p>
    <w:p w:rsidR="0055283A" w:rsidRDefault="0055283A" w:rsidP="0055283A">
      <w:pPr>
        <w:spacing w:after="0" w:line="240" w:lineRule="auto"/>
        <w:ind w:left="5760" w:firstLine="52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Додаток 1</w:t>
      </w:r>
    </w:p>
    <w:p w:rsidR="0055283A" w:rsidRPr="000F12E4" w:rsidRDefault="00493D99" w:rsidP="0055283A">
      <w:pPr>
        <w:spacing w:after="0" w:line="240" w:lineRule="auto"/>
        <w:ind w:left="5760" w:firstLine="52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55283A">
        <w:rPr>
          <w:rFonts w:ascii="Times New Roman" w:hAnsi="Times New Roman"/>
          <w:sz w:val="20"/>
          <w:szCs w:val="20"/>
          <w:lang w:val="uk-UA"/>
        </w:rPr>
        <w:t>рішення</w:t>
      </w:r>
      <w:r w:rsidR="0055283A" w:rsidRPr="0055283A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55283A">
        <w:rPr>
          <w:rFonts w:ascii="Times New Roman" w:hAnsi="Times New Roman"/>
          <w:sz w:val="20"/>
          <w:szCs w:val="20"/>
          <w:lang w:val="uk-UA"/>
        </w:rPr>
        <w:t>виконавчого комітету</w:t>
      </w:r>
    </w:p>
    <w:p w:rsidR="0055283A" w:rsidRPr="000F12E4" w:rsidRDefault="0055283A" w:rsidP="0055283A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0F12E4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                 </w:t>
      </w:r>
      <w:r w:rsidRPr="000F12E4">
        <w:rPr>
          <w:rFonts w:ascii="Times New Roman" w:hAnsi="Times New Roman"/>
          <w:sz w:val="20"/>
          <w:szCs w:val="20"/>
          <w:lang w:val="uk-UA"/>
        </w:rPr>
        <w:t>Теплицької сільської ради</w:t>
      </w:r>
    </w:p>
    <w:p w:rsidR="0055283A" w:rsidRPr="00493D99" w:rsidRDefault="0055283A" w:rsidP="0055283A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0F12E4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       </w:t>
      </w:r>
      <w:r w:rsidR="00493D99">
        <w:rPr>
          <w:rFonts w:ascii="Times New Roman" w:hAnsi="Times New Roman"/>
          <w:sz w:val="20"/>
          <w:szCs w:val="20"/>
          <w:lang w:val="uk-UA"/>
        </w:rPr>
        <w:t xml:space="preserve"> 30.05.</w:t>
      </w:r>
      <w:r w:rsidRPr="000F12E4">
        <w:rPr>
          <w:rFonts w:ascii="Times New Roman" w:hAnsi="Times New Roman"/>
          <w:sz w:val="20"/>
          <w:szCs w:val="20"/>
          <w:lang w:val="uk-UA"/>
        </w:rPr>
        <w:t xml:space="preserve"> 202</w:t>
      </w:r>
      <w:r>
        <w:rPr>
          <w:rFonts w:ascii="Times New Roman" w:hAnsi="Times New Roman"/>
          <w:sz w:val="20"/>
          <w:szCs w:val="20"/>
          <w:lang w:val="uk-UA"/>
        </w:rPr>
        <w:t>2</w:t>
      </w:r>
      <w:r w:rsidRPr="000F12E4">
        <w:rPr>
          <w:rFonts w:ascii="Times New Roman" w:hAnsi="Times New Roman"/>
          <w:sz w:val="20"/>
          <w:szCs w:val="20"/>
          <w:lang w:val="uk-UA"/>
        </w:rPr>
        <w:t xml:space="preserve"> року</w:t>
      </w:r>
      <w:r w:rsidR="00493D99">
        <w:rPr>
          <w:rFonts w:ascii="Times New Roman" w:hAnsi="Times New Roman"/>
          <w:sz w:val="20"/>
          <w:szCs w:val="20"/>
          <w:lang w:val="uk-UA"/>
        </w:rPr>
        <w:t xml:space="preserve">  №14-</w:t>
      </w:r>
      <w:r w:rsidR="00493D99">
        <w:rPr>
          <w:rFonts w:ascii="Times New Roman" w:hAnsi="Times New Roman"/>
          <w:sz w:val="20"/>
          <w:szCs w:val="20"/>
          <w:lang w:val="en-US"/>
        </w:rPr>
        <w:t>V</w:t>
      </w:r>
      <w:r w:rsidR="00493D99">
        <w:rPr>
          <w:rFonts w:ascii="Times New Roman" w:hAnsi="Times New Roman"/>
          <w:sz w:val="20"/>
          <w:szCs w:val="20"/>
          <w:lang w:val="uk-UA"/>
        </w:rPr>
        <w:t>ІІІ</w:t>
      </w:r>
    </w:p>
    <w:p w:rsidR="0055283A" w:rsidRPr="00D06C63" w:rsidRDefault="0055283A" w:rsidP="0055283A">
      <w:pPr>
        <w:spacing w:after="0" w:line="240" w:lineRule="auto"/>
        <w:rPr>
          <w:rFonts w:ascii="Times New Roman" w:hAnsi="Times New Roman"/>
          <w:b/>
          <w:lang w:val="uk-UA"/>
        </w:rPr>
      </w:pPr>
    </w:p>
    <w:p w:rsidR="0055283A" w:rsidRDefault="0055283A" w:rsidP="005528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6C63">
        <w:rPr>
          <w:rFonts w:ascii="Times New Roman" w:hAnsi="Times New Roman"/>
          <w:b/>
          <w:sz w:val="24"/>
          <w:szCs w:val="24"/>
          <w:lang w:val="uk-UA"/>
        </w:rPr>
        <w:t xml:space="preserve">ПЛАН </w:t>
      </w:r>
    </w:p>
    <w:p w:rsidR="0055283A" w:rsidRPr="00D06C63" w:rsidRDefault="0055283A" w:rsidP="005528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6C63">
        <w:rPr>
          <w:rFonts w:ascii="Times New Roman" w:hAnsi="Times New Roman"/>
          <w:b/>
          <w:sz w:val="24"/>
          <w:szCs w:val="24"/>
          <w:lang w:val="uk-UA"/>
        </w:rPr>
        <w:t xml:space="preserve">заходів з підготовки об’єктів житлово-комунального та соціально-культурної сфери </w:t>
      </w:r>
    </w:p>
    <w:p w:rsidR="0055283A" w:rsidRDefault="0055283A" w:rsidP="005528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06C63">
        <w:rPr>
          <w:rFonts w:ascii="Times New Roman" w:hAnsi="Times New Roman"/>
          <w:b/>
          <w:sz w:val="24"/>
          <w:szCs w:val="24"/>
          <w:lang w:val="uk-UA"/>
        </w:rPr>
        <w:t>Теплицької сільської ради до роботи в осінньо-зимовий період 2022-2023 років</w:t>
      </w:r>
    </w:p>
    <w:p w:rsidR="0055283A" w:rsidRPr="00D06C63" w:rsidRDefault="0055283A" w:rsidP="005528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4881"/>
        <w:gridCol w:w="1786"/>
        <w:gridCol w:w="2102"/>
      </w:tblGrid>
      <w:tr w:rsidR="0055283A" w:rsidRPr="00DB4594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№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Заходи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Термін виконання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Відповідальні 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Провести обстеження та аналіз фактичного стану об’єктів житлово-комунальної та соціально-культурної сфери до роботи в осінньо-зимовий період 2021-2022 років з урахуванням недоліків минулого опалювального сезону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До 30 червня 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2022 року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Забезпечити:</w:t>
            </w:r>
          </w:p>
        </w:tc>
        <w:tc>
          <w:tcPr>
            <w:tcW w:w="1786" w:type="dxa"/>
            <w:vMerge w:val="restart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 15 вересня 2022 року</w:t>
            </w:r>
          </w:p>
        </w:tc>
        <w:tc>
          <w:tcPr>
            <w:tcW w:w="2102" w:type="dxa"/>
            <w:vMerge w:val="restart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Фінансовий відділ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</w:tc>
      </w:tr>
      <w:tr w:rsidR="0055283A" w:rsidRPr="00BC7691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Фінансування видатків на підготовку бюджетних установ та комунальних підприємств до роботи в осінньо-зимовий період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2022-2023 років</w:t>
            </w:r>
          </w:p>
        </w:tc>
        <w:tc>
          <w:tcPr>
            <w:tcW w:w="1786" w:type="dxa"/>
            <w:vMerge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02" w:type="dxa"/>
            <w:vMerge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2.2.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Своєчасно проведення у повному обсязі об’єктів житлово-комунального та  соціально-культурної сфери, що фінансуються за рахунок місцевих бюджетів, розрахунків за спожиті енергоносії та надані житлово-комунальні послуги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Фінансовий відділ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2.3.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Заготівлю твердого пал</w:t>
            </w:r>
            <w:r w:rsidR="004E0D5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ива для стабільної роботи котеле</w:t>
            </w: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нь закладів соціально-культурної сфери в осінньо-зимовий період 2022-2023  років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 15 вересня 2022 року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Фінансовий відділ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2.4.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Проведення моніторингу функціонування об’єктів житлово-комунальної та соціально-культурної сфе</w:t>
            </w:r>
            <w:r w:rsidR="004E0D5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ри в осінньо-зимовий період 2022-2023</w:t>
            </w: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років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2.5.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Оперативне реагування щодо усунення порушень у роботі об’єктів житлово-комунальної та соціально-культурної сфери у разі їх виникнення 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 час опалювального сезону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2.6.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Систематичне інформування населення про </w:t>
            </w: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стан підготовки об’єктів житлово-комунальної та соціально-культурної сфери до роботи в осінньо-зимовий період 2022-2023  років та раціональне використання енергоресурсів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 xml:space="preserve">Щомісяця 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Відділ архітектури, </w:t>
            </w: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lastRenderedPageBreak/>
              <w:t>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3.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Вжити заходів щодо недопущення виникнення надзвичайних ситуацій на об’єктах житлово-комунальної та соціально-культурної сфери в осінньо-зимовий період 2022-2023 років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Постійно 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Підготувати до роботи в осінньо-зимовий період 2022-2023 років об’єкти житлово-комунальної та соціально-культурної сфери, що перебувають у власності Теплицької сільської ради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 15 вересня 2022 року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5283A" w:rsidTr="0055283A">
        <w:tc>
          <w:tcPr>
            <w:tcW w:w="57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881" w:type="dxa"/>
          </w:tcPr>
          <w:p w:rsidR="0055283A" w:rsidRPr="0055283A" w:rsidRDefault="0055283A" w:rsidP="0055283A">
            <w:pPr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Тримати на особливому контролі підготовку до роботи в осінньо-зимовий період 2022-2023 років об’єктів житлово-комунальної та соціально-культурної сфери</w:t>
            </w:r>
          </w:p>
        </w:tc>
        <w:tc>
          <w:tcPr>
            <w:tcW w:w="1786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 15 вересня 2022  року</w:t>
            </w:r>
          </w:p>
        </w:tc>
        <w:tc>
          <w:tcPr>
            <w:tcW w:w="2102" w:type="dxa"/>
          </w:tcPr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архітектури, містобудування, ЖКГ та земельних відносин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освіти</w:t>
            </w:r>
          </w:p>
          <w:p w:rsidR="0055283A" w:rsidRPr="0055283A" w:rsidRDefault="0055283A" w:rsidP="0055283A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55283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</w:tbl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304F7" w:rsidRDefault="004304F7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4E0D5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</w:t>
      </w: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304F7" w:rsidRDefault="004304F7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304F7" w:rsidRDefault="004304F7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304F7" w:rsidRDefault="004304F7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4E0D5A">
      <w:pPr>
        <w:rPr>
          <w:rFonts w:ascii="Times New Roman" w:hAnsi="Times New Roman"/>
          <w:sz w:val="24"/>
          <w:szCs w:val="24"/>
          <w:lang w:val="uk-UA"/>
        </w:rPr>
      </w:pPr>
    </w:p>
    <w:p w:rsidR="00493D99" w:rsidRDefault="0055283A" w:rsidP="004E0D5A">
      <w:pPr>
        <w:spacing w:after="0" w:line="240" w:lineRule="auto"/>
        <w:ind w:left="5760" w:firstLine="52"/>
        <w:rPr>
          <w:rFonts w:ascii="Times New Roman" w:hAnsi="Times New Roman"/>
          <w:sz w:val="28"/>
          <w:szCs w:val="28"/>
          <w:lang w:val="uk-UA"/>
        </w:rPr>
      </w:pPr>
      <w:r w:rsidRPr="00D533AC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="004E0D5A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493D99">
        <w:rPr>
          <w:rFonts w:ascii="Times New Roman" w:hAnsi="Times New Roman"/>
          <w:sz w:val="28"/>
          <w:szCs w:val="28"/>
          <w:lang w:val="uk-UA"/>
        </w:rPr>
        <w:t xml:space="preserve">              </w:t>
      </w:r>
    </w:p>
    <w:p w:rsidR="004E0D5A" w:rsidRDefault="00493D99" w:rsidP="004E0D5A">
      <w:pPr>
        <w:spacing w:after="0" w:line="240" w:lineRule="auto"/>
        <w:ind w:left="5760" w:firstLine="52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4E0D5A">
        <w:rPr>
          <w:rFonts w:ascii="Times New Roman" w:hAnsi="Times New Roman"/>
          <w:sz w:val="20"/>
          <w:szCs w:val="20"/>
          <w:lang w:val="uk-UA"/>
        </w:rPr>
        <w:t xml:space="preserve">Додаток </w:t>
      </w:r>
      <w:r w:rsidR="00F63D7A">
        <w:rPr>
          <w:rFonts w:ascii="Times New Roman" w:hAnsi="Times New Roman"/>
          <w:sz w:val="20"/>
          <w:szCs w:val="20"/>
          <w:lang w:val="uk-UA"/>
        </w:rPr>
        <w:t>2</w:t>
      </w:r>
    </w:p>
    <w:p w:rsidR="004E0D5A" w:rsidRPr="000F12E4" w:rsidRDefault="00493D99" w:rsidP="004E0D5A">
      <w:pPr>
        <w:spacing w:after="0" w:line="240" w:lineRule="auto"/>
        <w:ind w:left="5760" w:firstLine="52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4E0D5A">
        <w:rPr>
          <w:rFonts w:ascii="Times New Roman" w:hAnsi="Times New Roman"/>
          <w:sz w:val="20"/>
          <w:szCs w:val="20"/>
          <w:lang w:val="uk-UA"/>
        </w:rPr>
        <w:t>рішення</w:t>
      </w:r>
      <w:r w:rsidR="004E0D5A" w:rsidRPr="0055283A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4E0D5A">
        <w:rPr>
          <w:rFonts w:ascii="Times New Roman" w:hAnsi="Times New Roman"/>
          <w:sz w:val="20"/>
          <w:szCs w:val="20"/>
          <w:lang w:val="uk-UA"/>
        </w:rPr>
        <w:t>виконавчого комітету</w:t>
      </w:r>
    </w:p>
    <w:p w:rsidR="004E0D5A" w:rsidRPr="000F12E4" w:rsidRDefault="004E0D5A" w:rsidP="004E0D5A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0F12E4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                 </w:t>
      </w:r>
      <w:r w:rsidRPr="000F12E4">
        <w:rPr>
          <w:rFonts w:ascii="Times New Roman" w:hAnsi="Times New Roman"/>
          <w:sz w:val="20"/>
          <w:szCs w:val="20"/>
          <w:lang w:val="uk-UA"/>
        </w:rPr>
        <w:t>Теплицької сільської ради</w:t>
      </w:r>
    </w:p>
    <w:p w:rsidR="00493D99" w:rsidRPr="00493D99" w:rsidRDefault="00493D99" w:rsidP="00493D99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30.05.</w:t>
      </w:r>
      <w:r w:rsidRPr="000F12E4">
        <w:rPr>
          <w:rFonts w:ascii="Times New Roman" w:hAnsi="Times New Roman"/>
          <w:sz w:val="20"/>
          <w:szCs w:val="20"/>
          <w:lang w:val="uk-UA"/>
        </w:rPr>
        <w:t xml:space="preserve"> 202</w:t>
      </w:r>
      <w:r>
        <w:rPr>
          <w:rFonts w:ascii="Times New Roman" w:hAnsi="Times New Roman"/>
          <w:sz w:val="20"/>
          <w:szCs w:val="20"/>
          <w:lang w:val="uk-UA"/>
        </w:rPr>
        <w:t>2</w:t>
      </w:r>
      <w:r w:rsidRPr="000F12E4">
        <w:rPr>
          <w:rFonts w:ascii="Times New Roman" w:hAnsi="Times New Roman"/>
          <w:sz w:val="20"/>
          <w:szCs w:val="20"/>
          <w:lang w:val="uk-UA"/>
        </w:rPr>
        <w:t xml:space="preserve"> року</w:t>
      </w:r>
      <w:r>
        <w:rPr>
          <w:rFonts w:ascii="Times New Roman" w:hAnsi="Times New Roman"/>
          <w:sz w:val="20"/>
          <w:szCs w:val="20"/>
          <w:lang w:val="uk-UA"/>
        </w:rPr>
        <w:t xml:space="preserve">  №14-</w:t>
      </w:r>
      <w:r>
        <w:rPr>
          <w:rFonts w:ascii="Times New Roman" w:hAnsi="Times New Roman"/>
          <w:sz w:val="20"/>
          <w:szCs w:val="20"/>
          <w:lang w:val="en-US"/>
        </w:rPr>
        <w:t>V</w:t>
      </w:r>
      <w:r>
        <w:rPr>
          <w:rFonts w:ascii="Times New Roman" w:hAnsi="Times New Roman"/>
          <w:sz w:val="20"/>
          <w:szCs w:val="20"/>
          <w:lang w:val="uk-UA"/>
        </w:rPr>
        <w:t>ІІІ</w:t>
      </w:r>
    </w:p>
    <w:p w:rsidR="004E0D5A" w:rsidRPr="000F12E4" w:rsidRDefault="004E0D5A" w:rsidP="004E0D5A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</w:t>
      </w:r>
      <w:r w:rsidRPr="000F12E4">
        <w:rPr>
          <w:rFonts w:ascii="Times New Roman" w:hAnsi="Times New Roman"/>
          <w:sz w:val="20"/>
          <w:szCs w:val="20"/>
          <w:lang w:val="uk-UA"/>
        </w:rPr>
        <w:t xml:space="preserve"> </w:t>
      </w:r>
    </w:p>
    <w:p w:rsidR="0055283A" w:rsidRPr="004304F7" w:rsidRDefault="0055283A" w:rsidP="0055283A">
      <w:pPr>
        <w:pStyle w:val="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283A" w:rsidRPr="004304F7" w:rsidRDefault="0055283A" w:rsidP="0055283A">
      <w:pPr>
        <w:pStyle w:val="1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D9479F">
        <w:rPr>
          <w:rFonts w:ascii="Times New Roman" w:hAnsi="Times New Roman"/>
          <w:b/>
          <w:sz w:val="27"/>
          <w:szCs w:val="27"/>
          <w:lang w:val="uk-UA"/>
        </w:rPr>
        <w:t>СКЛАД</w:t>
      </w:r>
    </w:p>
    <w:p w:rsidR="0055283A" w:rsidRPr="00D9479F" w:rsidRDefault="004E0D5A" w:rsidP="0055283A">
      <w:pPr>
        <w:jc w:val="center"/>
        <w:rPr>
          <w:rFonts w:ascii="Times New Roman" w:hAnsi="Times New Roman"/>
          <w:b/>
          <w:sz w:val="27"/>
          <w:szCs w:val="27"/>
          <w:lang w:val="uk-UA" w:eastAsia="uk-UA"/>
        </w:rPr>
      </w:pPr>
      <w:r>
        <w:rPr>
          <w:rFonts w:ascii="Times New Roman" w:hAnsi="Times New Roman"/>
          <w:b/>
          <w:sz w:val="27"/>
          <w:szCs w:val="27"/>
          <w:lang w:val="uk-UA" w:eastAsia="uk-UA"/>
        </w:rPr>
        <w:t xml:space="preserve"> комісії</w:t>
      </w:r>
      <w:r w:rsidR="0055283A" w:rsidRPr="00D9479F">
        <w:rPr>
          <w:rFonts w:ascii="Times New Roman" w:hAnsi="Times New Roman"/>
          <w:b/>
          <w:sz w:val="27"/>
          <w:szCs w:val="27"/>
          <w:lang w:val="uk-UA" w:eastAsia="uk-UA"/>
        </w:rPr>
        <w:t xml:space="preserve"> з підготовки  </w:t>
      </w:r>
      <w:r w:rsidR="0055283A" w:rsidRPr="00D9479F">
        <w:rPr>
          <w:rFonts w:ascii="Times New Roman" w:hAnsi="Times New Roman"/>
          <w:b/>
          <w:color w:val="000000"/>
          <w:sz w:val="27"/>
          <w:szCs w:val="27"/>
          <w:lang w:val="uk-UA"/>
        </w:rPr>
        <w:t xml:space="preserve">об’єктів </w:t>
      </w:r>
      <w:r w:rsidR="0055283A" w:rsidRPr="00D9479F">
        <w:rPr>
          <w:rFonts w:ascii="Times New Roman" w:hAnsi="Times New Roman"/>
          <w:b/>
          <w:sz w:val="27"/>
          <w:szCs w:val="27"/>
          <w:lang w:val="uk-UA" w:eastAsia="uk-UA"/>
        </w:rPr>
        <w:t>житлово-комунального та соціально-культурної сфери Теплицької сільської ради до роботи в осінньо-зимовий період 2022-2023 років</w:t>
      </w:r>
    </w:p>
    <w:p w:rsidR="0055283A" w:rsidRPr="00D9479F" w:rsidRDefault="0055283A" w:rsidP="0055283A">
      <w:pPr>
        <w:jc w:val="center"/>
        <w:rPr>
          <w:rFonts w:ascii="Times New Roman" w:hAnsi="Times New Roman"/>
          <w:b/>
          <w:sz w:val="27"/>
          <w:szCs w:val="27"/>
          <w:lang w:val="uk-UA" w:eastAsia="uk-UA"/>
        </w:rPr>
      </w:pPr>
    </w:p>
    <w:p w:rsidR="0055283A" w:rsidRPr="008C0806" w:rsidRDefault="0055283A" w:rsidP="0055283A">
      <w:pPr>
        <w:pStyle w:val="1"/>
        <w:jc w:val="center"/>
        <w:rPr>
          <w:rFonts w:ascii="Times New Roman" w:hAnsi="Times New Roman"/>
          <w:b/>
          <w:sz w:val="27"/>
          <w:szCs w:val="27"/>
          <w:lang w:val="uk-UA" w:eastAsia="uk-UA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/>
      </w:tblPr>
      <w:tblGrid>
        <w:gridCol w:w="108"/>
        <w:gridCol w:w="4395"/>
        <w:gridCol w:w="5244"/>
        <w:gridCol w:w="107"/>
      </w:tblGrid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ПОРТЯНКО Володимир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заступник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сільсь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кого голови з питань діяльності виконавчих органів ради,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начальник 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штабу</w:t>
            </w: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ТЕРЕНТЬЄВ Степан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начальник відділу </w:t>
            </w:r>
            <w:r w:rsidRPr="00D81B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архітектури,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D81B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містобудування, житлово-комунального господарства та земельних відносин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сільської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ради, заступник 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начальника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штабу</w:t>
            </w: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tabs>
                <w:tab w:val="left" w:pos="1965"/>
              </w:tabs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ПЕТРОВА Дар’я</w:t>
            </w:r>
            <w:r w:rsidRPr="00AE014E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головний </w:t>
            </w:r>
            <w:r w:rsidRPr="00AE014E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спеціаліст 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відділу </w:t>
            </w:r>
            <w:proofErr w:type="spellStart"/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>житлово-</w:t>
            </w:r>
            <w:proofErr w:type="spellEnd"/>
            <w:r w:rsidRPr="00D81B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архітектури,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D81B7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містобудування, житлово-комунального господарства та земельних відносин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сільської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>, секретар</w:t>
            </w: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tabs>
                <w:tab w:val="left" w:pos="1965"/>
              </w:tabs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A4DCA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ГАНГАН Андрій</w:t>
            </w:r>
            <w:r w:rsidRPr="00AE014E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>начальник комунального підприємства «</w:t>
            </w:r>
            <w:proofErr w:type="spellStart"/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Акватік</w:t>
            </w:r>
            <w:proofErr w:type="spellEnd"/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»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 </w:t>
            </w:r>
          </w:p>
          <w:p w:rsidR="0055283A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ГЛУГАН Олександр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>начальник комунального підприємства «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Кришталь»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 </w:t>
            </w:r>
          </w:p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/>
              </w:rPr>
              <w:t>К</w:t>
            </w: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ІРЧУК Марія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начальник відділу освіти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сільської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ради</w:t>
            </w:r>
          </w:p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ЧЕРНИШОВА Марина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начальник відділу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культур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и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сільської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ради</w:t>
            </w:r>
          </w:p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Pr="00AE014E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КУРАЛОВА Надія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начальник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фінансового 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відділу </w:t>
            </w:r>
            <w:r>
              <w:rPr>
                <w:rFonts w:ascii="Times New Roman" w:hAnsi="Times New Roman"/>
                <w:sz w:val="27"/>
                <w:szCs w:val="27"/>
                <w:lang w:val="uk-UA" w:eastAsia="uk-UA"/>
              </w:rPr>
              <w:t>сільської</w:t>
            </w:r>
            <w:r w:rsidRPr="00AE014E">
              <w:rPr>
                <w:rFonts w:ascii="Times New Roman" w:hAnsi="Times New Roman"/>
                <w:sz w:val="27"/>
                <w:szCs w:val="27"/>
                <w:lang w:val="uk-UA" w:eastAsia="uk-UA"/>
              </w:rPr>
              <w:t xml:space="preserve"> ради</w:t>
            </w:r>
          </w:p>
          <w:p w:rsidR="0055283A" w:rsidRPr="00AE014E" w:rsidRDefault="0055283A" w:rsidP="00C62CE8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  <w:lang w:val="uk-UA" w:eastAsia="uk-UA"/>
              </w:rPr>
            </w:pPr>
          </w:p>
        </w:tc>
      </w:tr>
      <w:tr w:rsidR="0055283A" w:rsidRPr="00AE014E" w:rsidTr="00C62CE8">
        <w:trPr>
          <w:gridBefore w:val="1"/>
          <w:gridAfter w:val="1"/>
          <w:wBefore w:w="108" w:type="dxa"/>
          <w:wAfter w:w="107" w:type="dxa"/>
          <w:trHeight w:val="235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БОЙЧУК Анатолій</w:t>
            </w:r>
          </w:p>
          <w:p w:rsidR="00F63D7A" w:rsidRDefault="00F63D7A" w:rsidP="00F63D7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F63D7A" w:rsidRDefault="00F63D7A" w:rsidP="00F63D7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5283A" w:rsidRDefault="0055283A" w:rsidP="00F63D7A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ПАНОВ  Віктор                        </w:t>
            </w:r>
          </w:p>
          <w:p w:rsidR="0055283A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55283A" w:rsidRPr="00AE014E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ГУЦАН    Олександр                                        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83A" w:rsidRDefault="0055283A" w:rsidP="00C62CE8">
            <w:pPr>
              <w:pStyle w:val="1"/>
              <w:spacing w:line="240" w:lineRule="auto"/>
              <w:jc w:val="both"/>
              <w:rPr>
                <w:rStyle w:val="FontStyle16"/>
                <w:bCs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  <w:lang w:val="uk-UA"/>
              </w:rPr>
              <w:lastRenderedPageBreak/>
              <w:t xml:space="preserve">головний спеціаліст </w:t>
            </w:r>
            <w:r w:rsidRPr="00386F57">
              <w:rPr>
                <w:rStyle w:val="FontStyle16"/>
                <w:bCs/>
                <w:lang w:val="uk-UA" w:eastAsia="uk-UA"/>
              </w:rPr>
              <w:t>з надзвичайних ситуацій, цивільного захисту, охорони праці та техніки безпеки</w:t>
            </w:r>
            <w:r>
              <w:rPr>
                <w:rStyle w:val="FontStyle16"/>
                <w:bCs/>
                <w:lang w:val="uk-UA" w:eastAsia="uk-UA"/>
              </w:rPr>
              <w:t xml:space="preserve"> сільської ради</w:t>
            </w:r>
          </w:p>
          <w:p w:rsidR="0055283A" w:rsidRDefault="0055283A" w:rsidP="00C62CE8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val="uk-UA"/>
              </w:rPr>
            </w:pPr>
          </w:p>
          <w:p w:rsidR="0055283A" w:rsidRDefault="0055283A" w:rsidP="00C62CE8">
            <w:pPr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начальник філії «Арцизький </w:t>
            </w:r>
            <w:proofErr w:type="spellStart"/>
            <w:r>
              <w:rPr>
                <w:rFonts w:ascii="Times New Roman" w:hAnsi="Times New Roman"/>
                <w:sz w:val="27"/>
                <w:szCs w:val="27"/>
                <w:lang w:val="uk-UA"/>
              </w:rPr>
              <w:t>ДЕД</w:t>
            </w:r>
            <w:proofErr w:type="spellEnd"/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»  (за згодою)   </w:t>
            </w:r>
          </w:p>
          <w:p w:rsidR="0055283A" w:rsidRPr="00F63D7A" w:rsidRDefault="0055283A" w:rsidP="00C62CE8">
            <w:pPr>
              <w:shd w:val="clear" w:color="auto" w:fill="FFFFFF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F63D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начальник Арцизького МРС ГУ ДСНС України в Одеській області, підполковник служби цивільного захисту (за згодою)   </w:t>
            </w:r>
          </w:p>
          <w:p w:rsidR="0055283A" w:rsidRPr="00D9479F" w:rsidRDefault="0055283A" w:rsidP="00C62CE8">
            <w:pPr>
              <w:pStyle w:val="1"/>
              <w:spacing w:line="240" w:lineRule="auto"/>
              <w:jc w:val="both"/>
              <w:rPr>
                <w:rFonts w:ascii="Times New Roman" w:hAnsi="Times New Roman"/>
                <w:sz w:val="27"/>
                <w:szCs w:val="27"/>
                <w:lang w:eastAsia="uk-UA"/>
              </w:rPr>
            </w:pPr>
          </w:p>
        </w:tc>
      </w:tr>
      <w:tr w:rsidR="0055283A" w:rsidRPr="00D533AC" w:rsidTr="00C62CE8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854" w:type="dxa"/>
            <w:gridSpan w:val="4"/>
          </w:tcPr>
          <w:p w:rsidR="0055283A" w:rsidRPr="00493D99" w:rsidRDefault="0055283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</w:p>
          <w:p w:rsidR="0055283A" w:rsidRPr="00493D99" w:rsidRDefault="0055283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</w:p>
          <w:p w:rsidR="00F63D7A" w:rsidRPr="00493D99" w:rsidRDefault="00F63D7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</w:p>
          <w:p w:rsidR="00F63D7A" w:rsidRPr="00493D99" w:rsidRDefault="00F63D7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</w:p>
          <w:p w:rsidR="0055283A" w:rsidRPr="00493D99" w:rsidRDefault="0055283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</w:p>
          <w:p w:rsidR="00F63D7A" w:rsidRPr="00493D99" w:rsidRDefault="0055283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493D99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proofErr w:type="spellStart"/>
            <w:r w:rsidR="00F63D7A"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еруючий</w:t>
            </w:r>
            <w:proofErr w:type="spellEnd"/>
            <w:r w:rsidR="00F63D7A"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справами </w:t>
            </w:r>
            <w:proofErr w:type="gramStart"/>
            <w:r w:rsidR="00F63D7A"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( </w:t>
            </w:r>
            <w:proofErr w:type="gramEnd"/>
            <w:r w:rsidR="00F63D7A"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секретар) </w:t>
            </w:r>
          </w:p>
          <w:p w:rsidR="0055283A" w:rsidRPr="00493D99" w:rsidRDefault="00F63D7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виконавчого комітету сільської ради       </w:t>
            </w:r>
            <w:r w:rsidR="0055283A"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                        </w:t>
            </w:r>
            <w:r w:rsid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           </w:t>
            </w:r>
            <w:r w:rsidR="0055283A"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 Наталія ШИДЕРОВА</w:t>
            </w:r>
          </w:p>
          <w:p w:rsidR="0055283A" w:rsidRPr="00493D99" w:rsidRDefault="0055283A" w:rsidP="00C62CE8">
            <w:pPr>
              <w:pStyle w:val="a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 w:eastAsia="ar-SA"/>
              </w:rPr>
            </w:pPr>
            <w:r w:rsidRPr="00493D99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                                            </w:t>
            </w:r>
          </w:p>
        </w:tc>
      </w:tr>
    </w:tbl>
    <w:p w:rsidR="0055283A" w:rsidRPr="002F260C" w:rsidRDefault="0055283A" w:rsidP="0055283A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5283A" w:rsidRPr="002108C7" w:rsidRDefault="0055283A" w:rsidP="002108C7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</w:p>
    <w:sectPr w:rsidR="0055283A" w:rsidRPr="002108C7" w:rsidSect="00BC3E0D">
      <w:pgSz w:w="11906" w:h="16838"/>
      <w:pgMar w:top="426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72D4D"/>
    <w:multiLevelType w:val="hybridMultilevel"/>
    <w:tmpl w:val="602E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4FC5"/>
    <w:rsid w:val="00027FD8"/>
    <w:rsid w:val="000B3D93"/>
    <w:rsid w:val="000D3019"/>
    <w:rsid w:val="000F39DD"/>
    <w:rsid w:val="00106DAD"/>
    <w:rsid w:val="001F0A31"/>
    <w:rsid w:val="00204FC5"/>
    <w:rsid w:val="002108C7"/>
    <w:rsid w:val="00213214"/>
    <w:rsid w:val="00235A85"/>
    <w:rsid w:val="00281DA1"/>
    <w:rsid w:val="00310BAE"/>
    <w:rsid w:val="0033110C"/>
    <w:rsid w:val="003D3416"/>
    <w:rsid w:val="004304F7"/>
    <w:rsid w:val="00430AE8"/>
    <w:rsid w:val="004457CE"/>
    <w:rsid w:val="00466C26"/>
    <w:rsid w:val="00493D99"/>
    <w:rsid w:val="004E0D5A"/>
    <w:rsid w:val="005475DC"/>
    <w:rsid w:val="0055283A"/>
    <w:rsid w:val="005A1AD5"/>
    <w:rsid w:val="005D0279"/>
    <w:rsid w:val="00674C83"/>
    <w:rsid w:val="007472BF"/>
    <w:rsid w:val="009773F7"/>
    <w:rsid w:val="00B82A89"/>
    <w:rsid w:val="00BA21F2"/>
    <w:rsid w:val="00BA315F"/>
    <w:rsid w:val="00BA6BB8"/>
    <w:rsid w:val="00BB4269"/>
    <w:rsid w:val="00BC0A8F"/>
    <w:rsid w:val="00BC3E0D"/>
    <w:rsid w:val="00C62CE8"/>
    <w:rsid w:val="00CC4CA5"/>
    <w:rsid w:val="00DA5E5D"/>
    <w:rsid w:val="00E63723"/>
    <w:rsid w:val="00E830A4"/>
    <w:rsid w:val="00E8730F"/>
    <w:rsid w:val="00ED4042"/>
    <w:rsid w:val="00EF2FD5"/>
    <w:rsid w:val="00F0373D"/>
    <w:rsid w:val="00F63D7A"/>
    <w:rsid w:val="00FA47CE"/>
    <w:rsid w:val="00FB1064"/>
    <w:rsid w:val="00FE2B9C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qFormat/>
    <w:rsid w:val="00310BAE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B4269"/>
    <w:pPr>
      <w:ind w:left="708"/>
    </w:pPr>
  </w:style>
  <w:style w:type="table" w:styleId="a6">
    <w:name w:val="Table Grid"/>
    <w:basedOn w:val="a1"/>
    <w:uiPriority w:val="39"/>
    <w:rsid w:val="005528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5283A"/>
    <w:pPr>
      <w:tabs>
        <w:tab w:val="left" w:pos="708"/>
      </w:tabs>
      <w:suppressAutoHyphens/>
      <w:spacing w:line="100" w:lineRule="atLeast"/>
    </w:pPr>
    <w:rPr>
      <w:rFonts w:eastAsia="SimSun"/>
      <w:sz w:val="22"/>
      <w:szCs w:val="22"/>
    </w:rPr>
  </w:style>
  <w:style w:type="character" w:customStyle="1" w:styleId="FontStyle16">
    <w:name w:val="Font Style16"/>
    <w:rsid w:val="0055283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CCDD-A4F8-42E5-8FB4-A3EBD5A97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2023-09-28T12:17:00Z</cp:lastPrinted>
  <dcterms:created xsi:type="dcterms:W3CDTF">2023-10-09T13:43:00Z</dcterms:created>
  <dcterms:modified xsi:type="dcterms:W3CDTF">2023-10-09T13:55:00Z</dcterms:modified>
</cp:coreProperties>
</file>