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79" w:rsidRPr="00CA15E3" w:rsidRDefault="00091792" w:rsidP="00EC5779">
      <w:pPr>
        <w:ind w:left="6237"/>
        <w:rPr>
          <w:b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</w:t>
      </w:r>
      <w:r w:rsidR="007B6B57">
        <w:rPr>
          <w:sz w:val="28"/>
          <w:szCs w:val="28"/>
          <w:lang w:val="uk-UA"/>
        </w:rPr>
        <w:t xml:space="preserve">                      </w:t>
      </w:r>
      <w:r w:rsidR="00EC5779" w:rsidRPr="00CA15E3">
        <w:rPr>
          <w:b/>
          <w:lang w:val="uk-UA"/>
        </w:rPr>
        <w:t>ЗАТВЕРДЖЕНО</w:t>
      </w:r>
    </w:p>
    <w:p w:rsidR="00EC5779" w:rsidRPr="00EC5779" w:rsidRDefault="00EC5779" w:rsidP="00EC5779">
      <w:pPr>
        <w:ind w:left="6237"/>
        <w:rPr>
          <w:lang w:val="uk-UA"/>
        </w:rPr>
      </w:pPr>
      <w:r w:rsidRPr="00CA15E3">
        <w:rPr>
          <w:lang w:val="uk-UA"/>
        </w:rPr>
        <w:t>рішення</w:t>
      </w:r>
      <w:r>
        <w:rPr>
          <w:lang w:val="uk-UA"/>
        </w:rPr>
        <w:t>м</w:t>
      </w:r>
      <w:r w:rsidRPr="00CA15E3">
        <w:rPr>
          <w:lang w:val="uk-UA"/>
        </w:rPr>
        <w:t xml:space="preserve"> </w:t>
      </w:r>
      <w:proofErr w:type="spellStart"/>
      <w:r w:rsidRPr="00CA15E3">
        <w:rPr>
          <w:lang w:val="uk-UA"/>
        </w:rPr>
        <w:t>Теплицької</w:t>
      </w:r>
      <w:proofErr w:type="spellEnd"/>
      <w:r w:rsidRPr="00CA15E3">
        <w:rPr>
          <w:b/>
          <w:lang w:val="uk-UA"/>
        </w:rPr>
        <w:t xml:space="preserve"> </w:t>
      </w:r>
      <w:r>
        <w:rPr>
          <w:lang w:val="uk-UA"/>
        </w:rPr>
        <w:t>сільської ради  №587</w:t>
      </w:r>
      <w:r w:rsidRPr="00CA15E3">
        <w:rPr>
          <w:lang w:val="uk-UA"/>
        </w:rPr>
        <w:t>-</w:t>
      </w:r>
      <w:r w:rsidRPr="00CA15E3">
        <w:t>VIII</w:t>
      </w:r>
      <w:r w:rsidRPr="00CA15E3">
        <w:rPr>
          <w:lang w:val="uk-UA"/>
        </w:rPr>
        <w:t xml:space="preserve"> від </w:t>
      </w:r>
      <w:r w:rsidRPr="00EC5779">
        <w:rPr>
          <w:sz w:val="28"/>
          <w:szCs w:val="28"/>
          <w:lang w:val="uk-UA"/>
        </w:rPr>
        <w:t>23.12.2022</w:t>
      </w:r>
    </w:p>
    <w:p w:rsidR="00EC5779" w:rsidRDefault="00EC5779" w:rsidP="007B6B57">
      <w:pPr>
        <w:pStyle w:val="a4"/>
        <w:spacing w:after="0" w:line="240" w:lineRule="auto"/>
        <w:ind w:right="116"/>
        <w:rPr>
          <w:sz w:val="28"/>
          <w:szCs w:val="28"/>
          <w:lang w:val="uk-UA"/>
        </w:rPr>
      </w:pPr>
    </w:p>
    <w:p w:rsidR="00EC5779" w:rsidRDefault="00EC5779" w:rsidP="007B6B57">
      <w:pPr>
        <w:pStyle w:val="a4"/>
        <w:spacing w:after="0" w:line="240" w:lineRule="auto"/>
        <w:ind w:right="116"/>
        <w:rPr>
          <w:sz w:val="28"/>
          <w:szCs w:val="28"/>
          <w:lang w:val="uk-UA"/>
        </w:rPr>
      </w:pPr>
    </w:p>
    <w:p w:rsidR="00607169" w:rsidRPr="00867957" w:rsidRDefault="00607169" w:rsidP="00EC5779">
      <w:pPr>
        <w:rPr>
          <w:sz w:val="26"/>
          <w:szCs w:val="26"/>
          <w:lang w:val="uk-UA"/>
        </w:rPr>
      </w:pPr>
    </w:p>
    <w:p w:rsidR="00607169" w:rsidRPr="00867957" w:rsidRDefault="00607169">
      <w:pPr>
        <w:ind w:left="4860"/>
        <w:rPr>
          <w:sz w:val="26"/>
          <w:szCs w:val="26"/>
          <w:lang w:val="uk-UA"/>
        </w:rPr>
      </w:pPr>
    </w:p>
    <w:p w:rsidR="00607169" w:rsidRPr="00867957" w:rsidRDefault="00607169">
      <w:pPr>
        <w:ind w:left="4860"/>
        <w:rPr>
          <w:lang w:val="uk-UA"/>
        </w:rPr>
      </w:pPr>
    </w:p>
    <w:p w:rsidR="00607169" w:rsidRPr="00867957" w:rsidRDefault="00607169">
      <w:pPr>
        <w:rPr>
          <w:lang w:val="uk-UA"/>
        </w:rPr>
      </w:pPr>
    </w:p>
    <w:p w:rsidR="00607169" w:rsidRPr="00867957" w:rsidRDefault="00607169">
      <w:pPr>
        <w:shd w:val="clear" w:color="auto" w:fill="FFFFFF"/>
        <w:ind w:left="4860"/>
        <w:jc w:val="center"/>
        <w:rPr>
          <w:b/>
          <w:kern w:val="1"/>
          <w:sz w:val="12"/>
          <w:szCs w:val="12"/>
          <w:lang w:val="uk-UA"/>
        </w:rPr>
      </w:pPr>
    </w:p>
    <w:p w:rsidR="000A0653" w:rsidRPr="00EC5779" w:rsidRDefault="000A0653" w:rsidP="000A06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  <w:lang w:val="uk-UA"/>
        </w:rPr>
      </w:pPr>
      <w:r w:rsidRPr="00EC5779">
        <w:rPr>
          <w:b/>
          <w:sz w:val="36"/>
          <w:szCs w:val="36"/>
          <w:lang w:val="uk-UA"/>
        </w:rPr>
        <w:t xml:space="preserve">Програма </w:t>
      </w:r>
    </w:p>
    <w:p w:rsidR="000A0653" w:rsidRPr="00EC5779" w:rsidRDefault="000A0653" w:rsidP="000A06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  <w:lang w:val="uk-UA"/>
        </w:rPr>
      </w:pPr>
      <w:r w:rsidRPr="00EC5779">
        <w:rPr>
          <w:b/>
          <w:sz w:val="36"/>
          <w:szCs w:val="36"/>
          <w:lang w:val="uk-UA"/>
        </w:rPr>
        <w:t xml:space="preserve">зміцнення законності, безпеки та порядку </w:t>
      </w:r>
    </w:p>
    <w:p w:rsidR="008C35E5" w:rsidRPr="00EC5779" w:rsidRDefault="000A0653" w:rsidP="00EC5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  <w:lang w:val="uk-UA"/>
        </w:rPr>
      </w:pPr>
      <w:r w:rsidRPr="00EC5779">
        <w:rPr>
          <w:b/>
          <w:sz w:val="36"/>
          <w:szCs w:val="36"/>
          <w:lang w:val="uk-UA"/>
        </w:rPr>
        <w:t xml:space="preserve">на території </w:t>
      </w:r>
      <w:proofErr w:type="spellStart"/>
      <w:r w:rsidR="00203743" w:rsidRPr="00EC5779">
        <w:rPr>
          <w:b/>
          <w:sz w:val="36"/>
          <w:szCs w:val="36"/>
          <w:lang w:val="uk-UA"/>
        </w:rPr>
        <w:t>Теплицької</w:t>
      </w:r>
      <w:proofErr w:type="spellEnd"/>
      <w:r w:rsidR="00203743" w:rsidRPr="00EC5779">
        <w:rPr>
          <w:b/>
          <w:sz w:val="36"/>
          <w:szCs w:val="36"/>
          <w:lang w:val="uk-UA"/>
        </w:rPr>
        <w:t xml:space="preserve"> </w:t>
      </w:r>
      <w:r w:rsidR="00160E6E" w:rsidRPr="00EC5779">
        <w:rPr>
          <w:b/>
          <w:color w:val="000000"/>
          <w:sz w:val="36"/>
          <w:szCs w:val="36"/>
          <w:lang w:val="uk-UA" w:eastAsia="uk-UA"/>
        </w:rPr>
        <w:t>сільської ради</w:t>
      </w:r>
      <w:r w:rsidRPr="00EC5779">
        <w:rPr>
          <w:b/>
          <w:sz w:val="36"/>
          <w:szCs w:val="36"/>
          <w:lang w:val="uk-UA"/>
        </w:rPr>
        <w:t xml:space="preserve"> </w:t>
      </w:r>
      <w:r w:rsidR="00B10284" w:rsidRPr="00EC5779">
        <w:rPr>
          <w:b/>
          <w:sz w:val="36"/>
          <w:szCs w:val="36"/>
          <w:lang w:val="uk-UA"/>
        </w:rPr>
        <w:t xml:space="preserve">Болградського </w:t>
      </w:r>
      <w:r w:rsidRPr="00EC5779">
        <w:rPr>
          <w:b/>
          <w:sz w:val="36"/>
          <w:szCs w:val="36"/>
          <w:lang w:val="uk-UA"/>
        </w:rPr>
        <w:t xml:space="preserve">району </w:t>
      </w:r>
      <w:r w:rsidR="00364493" w:rsidRPr="00EC5779">
        <w:rPr>
          <w:b/>
          <w:sz w:val="36"/>
          <w:szCs w:val="36"/>
          <w:lang w:val="uk-UA"/>
        </w:rPr>
        <w:t>Одеської області</w:t>
      </w:r>
      <w:r w:rsidR="00545F7D" w:rsidRPr="00EC5779">
        <w:rPr>
          <w:b/>
          <w:sz w:val="36"/>
          <w:szCs w:val="36"/>
          <w:lang w:val="uk-UA"/>
        </w:rPr>
        <w:t xml:space="preserve"> </w:t>
      </w:r>
      <w:r w:rsidR="00545F7D" w:rsidRPr="00EC5779">
        <w:rPr>
          <w:b/>
          <w:bCs/>
          <w:sz w:val="36"/>
          <w:szCs w:val="36"/>
          <w:lang w:val="uk-UA" w:eastAsia="ru-RU"/>
        </w:rPr>
        <w:t>«</w:t>
      </w:r>
      <w:r w:rsidR="00FE18A2" w:rsidRPr="00EC5779">
        <w:rPr>
          <w:b/>
          <w:bCs/>
          <w:sz w:val="36"/>
          <w:szCs w:val="36"/>
          <w:lang w:val="uk-UA"/>
        </w:rPr>
        <w:t xml:space="preserve">Безпечна </w:t>
      </w:r>
      <w:proofErr w:type="spellStart"/>
      <w:r w:rsidR="00203743" w:rsidRPr="00EC5779">
        <w:rPr>
          <w:b/>
          <w:bCs/>
          <w:sz w:val="36"/>
          <w:szCs w:val="36"/>
          <w:lang w:val="uk-UA"/>
        </w:rPr>
        <w:t>Теплицька</w:t>
      </w:r>
      <w:proofErr w:type="spellEnd"/>
      <w:r w:rsidR="00203743" w:rsidRPr="00EC5779">
        <w:rPr>
          <w:b/>
          <w:bCs/>
          <w:sz w:val="36"/>
          <w:szCs w:val="36"/>
          <w:lang w:val="uk-UA"/>
        </w:rPr>
        <w:t xml:space="preserve"> </w:t>
      </w:r>
      <w:r w:rsidR="00FE18A2" w:rsidRPr="00EC5779">
        <w:rPr>
          <w:b/>
          <w:color w:val="000000"/>
          <w:sz w:val="36"/>
          <w:szCs w:val="36"/>
          <w:lang w:val="uk-UA" w:eastAsia="uk-UA"/>
        </w:rPr>
        <w:t>об’єднана територіальна громада</w:t>
      </w:r>
      <w:r w:rsidRPr="00EC5779">
        <w:rPr>
          <w:b/>
          <w:bCs/>
          <w:sz w:val="36"/>
          <w:szCs w:val="36"/>
          <w:lang w:val="uk-UA" w:eastAsia="ru-RU"/>
        </w:rPr>
        <w:t xml:space="preserve">» </w:t>
      </w:r>
    </w:p>
    <w:p w:rsidR="008C35E5" w:rsidRPr="00EC5779" w:rsidRDefault="009008A6" w:rsidP="008C35E5">
      <w:pPr>
        <w:shd w:val="clear" w:color="auto" w:fill="FFFFFF"/>
        <w:ind w:left="30"/>
        <w:jc w:val="center"/>
        <w:rPr>
          <w:b/>
          <w:sz w:val="36"/>
          <w:szCs w:val="36"/>
          <w:lang w:val="uk-UA"/>
        </w:rPr>
      </w:pPr>
      <w:r w:rsidRPr="00EC5779">
        <w:rPr>
          <w:b/>
          <w:sz w:val="36"/>
          <w:szCs w:val="36"/>
          <w:lang w:val="uk-UA"/>
        </w:rPr>
        <w:t xml:space="preserve">на </w:t>
      </w:r>
      <w:r w:rsidR="008C35E5" w:rsidRPr="00EC5779">
        <w:rPr>
          <w:b/>
          <w:sz w:val="36"/>
          <w:szCs w:val="36"/>
          <w:lang w:val="uk-UA"/>
        </w:rPr>
        <w:t>20</w:t>
      </w:r>
      <w:r w:rsidR="00364493" w:rsidRPr="00EC5779">
        <w:rPr>
          <w:b/>
          <w:sz w:val="36"/>
          <w:szCs w:val="36"/>
          <w:lang w:val="uk-UA"/>
        </w:rPr>
        <w:t>23</w:t>
      </w:r>
      <w:r w:rsidRPr="00EC5779">
        <w:rPr>
          <w:b/>
          <w:sz w:val="36"/>
          <w:szCs w:val="36"/>
          <w:lang w:val="uk-UA"/>
        </w:rPr>
        <w:t xml:space="preserve"> рік</w:t>
      </w:r>
    </w:p>
    <w:p w:rsidR="00607169" w:rsidRPr="000A0653" w:rsidRDefault="00A730FB" w:rsidP="000A06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48"/>
          <w:szCs w:val="48"/>
          <w:lang w:val="uk-UA" w:eastAsia="ru-RU"/>
        </w:rPr>
      </w:pPr>
      <w:r w:rsidRPr="000A0653">
        <w:rPr>
          <w:b/>
          <w:sz w:val="48"/>
          <w:szCs w:val="48"/>
          <w:lang w:val="uk-UA"/>
        </w:rPr>
        <w:br/>
      </w:r>
    </w:p>
    <w:p w:rsidR="00607169" w:rsidRPr="00867957" w:rsidRDefault="00607169">
      <w:pPr>
        <w:shd w:val="clear" w:color="auto" w:fill="FFFFFF"/>
        <w:ind w:left="30"/>
        <w:jc w:val="center"/>
        <w:rPr>
          <w:sz w:val="72"/>
          <w:szCs w:val="72"/>
          <w:lang w:val="uk-UA"/>
        </w:rPr>
      </w:pPr>
    </w:p>
    <w:p w:rsidR="00607169" w:rsidRPr="00867957" w:rsidRDefault="00607169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607169" w:rsidRPr="00867957" w:rsidRDefault="00607169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607169" w:rsidRPr="00867957" w:rsidRDefault="00607169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607169" w:rsidRPr="00867957" w:rsidRDefault="00607169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607169" w:rsidRPr="00867957" w:rsidRDefault="00607169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607169" w:rsidRDefault="00607169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0A0653" w:rsidRDefault="000A0653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0A0653" w:rsidRDefault="000A0653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0A0653" w:rsidRDefault="000A0653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0A0653" w:rsidRDefault="000A0653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0A0653" w:rsidRDefault="000A0653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0A0653" w:rsidRDefault="000A0653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0A0653" w:rsidRDefault="000A0653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0A0653" w:rsidRDefault="000A0653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545F7D" w:rsidRDefault="00545F7D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</w:p>
    <w:p w:rsidR="0045437C" w:rsidRPr="007B6B57" w:rsidRDefault="000A0653" w:rsidP="007B6B57">
      <w:pPr>
        <w:shd w:val="clear" w:color="auto" w:fill="FFFFFF"/>
        <w:ind w:left="3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202</w:t>
      </w:r>
      <w:r w:rsidR="00364493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рік</w:t>
      </w:r>
    </w:p>
    <w:p w:rsidR="00EC5779" w:rsidRDefault="00EC5779" w:rsidP="00A730FB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sz w:val="28"/>
          <w:szCs w:val="28"/>
          <w:lang w:val="uk-UA" w:eastAsia="ru-RU"/>
        </w:rPr>
      </w:pPr>
    </w:p>
    <w:p w:rsidR="00EC5779" w:rsidRDefault="00EC5779" w:rsidP="00A730FB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sz w:val="28"/>
          <w:szCs w:val="28"/>
          <w:lang w:val="uk-UA" w:eastAsia="ru-RU"/>
        </w:rPr>
      </w:pPr>
    </w:p>
    <w:p w:rsidR="00EC5779" w:rsidRDefault="00EC5779" w:rsidP="00A730FB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sz w:val="28"/>
          <w:szCs w:val="28"/>
          <w:lang w:val="uk-UA" w:eastAsia="ru-RU"/>
        </w:rPr>
      </w:pPr>
    </w:p>
    <w:p w:rsidR="00EC5779" w:rsidRDefault="00EC5779" w:rsidP="00A730FB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sz w:val="28"/>
          <w:szCs w:val="28"/>
          <w:lang w:val="uk-UA" w:eastAsia="ru-RU"/>
        </w:rPr>
      </w:pPr>
    </w:p>
    <w:p w:rsidR="00EC5779" w:rsidRDefault="00EC5779" w:rsidP="00A730FB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sz w:val="28"/>
          <w:szCs w:val="28"/>
          <w:lang w:val="uk-UA" w:eastAsia="ru-RU"/>
        </w:rPr>
      </w:pPr>
    </w:p>
    <w:p w:rsidR="00EC5779" w:rsidRDefault="00EC5779" w:rsidP="00A730FB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sz w:val="28"/>
          <w:szCs w:val="28"/>
          <w:lang w:val="uk-UA" w:eastAsia="ru-RU"/>
        </w:rPr>
      </w:pPr>
    </w:p>
    <w:p w:rsidR="00A730FB" w:rsidRPr="00867957" w:rsidRDefault="00A730FB" w:rsidP="00A730FB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sz w:val="28"/>
          <w:szCs w:val="28"/>
          <w:lang w:val="uk-UA" w:eastAsia="ru-RU"/>
        </w:rPr>
      </w:pPr>
      <w:r w:rsidRPr="00867957">
        <w:rPr>
          <w:b/>
          <w:bCs/>
          <w:sz w:val="28"/>
          <w:szCs w:val="28"/>
          <w:lang w:val="uk-UA" w:eastAsia="ru-RU"/>
        </w:rPr>
        <w:lastRenderedPageBreak/>
        <w:t>І. ПАСПОРТ</w:t>
      </w:r>
    </w:p>
    <w:p w:rsidR="00A730FB" w:rsidRPr="00867957" w:rsidRDefault="00A730FB" w:rsidP="00A730FB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sz w:val="16"/>
          <w:szCs w:val="16"/>
          <w:lang w:val="uk-UA" w:eastAsia="ru-RU"/>
        </w:rPr>
      </w:pPr>
    </w:p>
    <w:p w:rsidR="008C35E5" w:rsidRPr="00FE18A2" w:rsidRDefault="00545F7D" w:rsidP="00FE1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uk-UA"/>
        </w:rPr>
      </w:pPr>
      <w:r w:rsidRPr="00FE18A2">
        <w:rPr>
          <w:b/>
          <w:sz w:val="28"/>
          <w:szCs w:val="28"/>
          <w:lang w:val="uk-UA"/>
        </w:rPr>
        <w:t>п</w:t>
      </w:r>
      <w:r w:rsidR="008C35E5" w:rsidRPr="00FE18A2">
        <w:rPr>
          <w:b/>
          <w:sz w:val="28"/>
          <w:szCs w:val="28"/>
          <w:lang w:val="uk-UA"/>
        </w:rPr>
        <w:t xml:space="preserve">рограми зміцнення законності, безпеки та порядку </w:t>
      </w:r>
      <w:r w:rsidR="00FE18A2">
        <w:rPr>
          <w:b/>
          <w:sz w:val="28"/>
          <w:szCs w:val="28"/>
          <w:lang w:val="uk-UA"/>
        </w:rPr>
        <w:t xml:space="preserve">на території </w:t>
      </w:r>
      <w:r w:rsidR="00203743">
        <w:rPr>
          <w:b/>
          <w:sz w:val="28"/>
          <w:szCs w:val="28"/>
          <w:lang w:val="uk-UA"/>
        </w:rPr>
        <w:t xml:space="preserve">Теплицької </w:t>
      </w:r>
      <w:r w:rsidR="00FE18A2" w:rsidRPr="00FE18A2">
        <w:rPr>
          <w:b/>
          <w:color w:val="000000"/>
          <w:sz w:val="28"/>
          <w:szCs w:val="28"/>
          <w:lang w:val="uk-UA" w:eastAsia="uk-UA"/>
        </w:rPr>
        <w:t>об’єднаної територіальної громади</w:t>
      </w:r>
      <w:r w:rsidR="00FE18A2" w:rsidRPr="00FE18A2">
        <w:rPr>
          <w:b/>
          <w:sz w:val="28"/>
          <w:szCs w:val="28"/>
          <w:lang w:val="uk-UA"/>
        </w:rPr>
        <w:t xml:space="preserve"> </w:t>
      </w:r>
      <w:r w:rsidR="00B10284">
        <w:rPr>
          <w:b/>
          <w:sz w:val="28"/>
          <w:szCs w:val="28"/>
          <w:lang w:val="uk-UA"/>
        </w:rPr>
        <w:t xml:space="preserve">Болградського </w:t>
      </w:r>
      <w:r w:rsidR="00FE18A2" w:rsidRPr="00FE18A2">
        <w:rPr>
          <w:b/>
          <w:sz w:val="28"/>
          <w:szCs w:val="28"/>
          <w:lang w:val="uk-UA"/>
        </w:rPr>
        <w:t>району Одеської області</w:t>
      </w:r>
      <w:r w:rsidR="00FE18A2">
        <w:rPr>
          <w:b/>
          <w:sz w:val="28"/>
          <w:szCs w:val="28"/>
          <w:lang w:val="uk-UA"/>
        </w:rPr>
        <w:t xml:space="preserve"> </w:t>
      </w:r>
      <w:r w:rsidR="00FE18A2" w:rsidRPr="00FE18A2">
        <w:rPr>
          <w:b/>
          <w:bCs/>
          <w:sz w:val="28"/>
          <w:szCs w:val="28"/>
          <w:lang w:val="uk-UA" w:eastAsia="ru-RU"/>
        </w:rPr>
        <w:t>«</w:t>
      </w:r>
      <w:r w:rsidR="00FE18A2" w:rsidRPr="00FE18A2">
        <w:rPr>
          <w:b/>
          <w:bCs/>
          <w:sz w:val="28"/>
          <w:szCs w:val="28"/>
          <w:lang w:val="uk-UA"/>
        </w:rPr>
        <w:t xml:space="preserve">Безпечна </w:t>
      </w:r>
      <w:r w:rsidR="00203743">
        <w:rPr>
          <w:b/>
          <w:bCs/>
          <w:sz w:val="28"/>
          <w:szCs w:val="28"/>
          <w:lang w:val="uk-UA"/>
        </w:rPr>
        <w:t xml:space="preserve">Теплицька </w:t>
      </w:r>
      <w:r w:rsidR="00FE18A2" w:rsidRPr="00FE18A2">
        <w:rPr>
          <w:b/>
          <w:color w:val="000000"/>
          <w:sz w:val="28"/>
          <w:szCs w:val="28"/>
          <w:lang w:val="uk-UA" w:eastAsia="uk-UA"/>
        </w:rPr>
        <w:t>об’єднана територіальна громада</w:t>
      </w:r>
      <w:r w:rsidR="00FE18A2" w:rsidRPr="00FE18A2">
        <w:rPr>
          <w:b/>
          <w:bCs/>
          <w:sz w:val="28"/>
          <w:szCs w:val="28"/>
          <w:lang w:val="uk-UA" w:eastAsia="ru-RU"/>
        </w:rPr>
        <w:t>»</w:t>
      </w:r>
      <w:r w:rsidR="008C35E5" w:rsidRPr="00FE18A2">
        <w:rPr>
          <w:b/>
          <w:bCs/>
          <w:sz w:val="28"/>
          <w:szCs w:val="28"/>
          <w:lang w:val="uk-UA" w:eastAsia="ru-RU"/>
        </w:rPr>
        <w:t xml:space="preserve"> </w:t>
      </w:r>
      <w:r w:rsidR="009008A6" w:rsidRPr="00FE18A2">
        <w:rPr>
          <w:b/>
          <w:sz w:val="28"/>
          <w:szCs w:val="28"/>
          <w:lang w:val="uk-UA"/>
        </w:rPr>
        <w:t xml:space="preserve">на </w:t>
      </w:r>
      <w:r w:rsidR="008C35E5" w:rsidRPr="00FE18A2">
        <w:rPr>
          <w:b/>
          <w:sz w:val="28"/>
          <w:szCs w:val="28"/>
          <w:lang w:val="uk-UA"/>
        </w:rPr>
        <w:t>20</w:t>
      </w:r>
      <w:r w:rsidR="00364493" w:rsidRPr="00FE18A2">
        <w:rPr>
          <w:b/>
          <w:sz w:val="28"/>
          <w:szCs w:val="28"/>
          <w:lang w:val="uk-UA"/>
        </w:rPr>
        <w:t>23</w:t>
      </w:r>
      <w:r w:rsidR="009008A6" w:rsidRPr="00FE18A2">
        <w:rPr>
          <w:b/>
          <w:sz w:val="28"/>
          <w:szCs w:val="28"/>
          <w:lang w:val="uk-UA"/>
        </w:rPr>
        <w:t xml:space="preserve"> рік</w:t>
      </w:r>
    </w:p>
    <w:p w:rsidR="008C35E5" w:rsidRPr="008C35E5" w:rsidRDefault="008C35E5" w:rsidP="008C35E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sz w:val="28"/>
          <w:szCs w:val="28"/>
          <w:lang w:val="uk-UA" w:eastAsia="ru-RU"/>
        </w:rPr>
      </w:pPr>
      <w:r w:rsidRPr="008C35E5">
        <w:rPr>
          <w:bCs/>
          <w:sz w:val="28"/>
          <w:szCs w:val="28"/>
          <w:lang w:val="uk-UA"/>
        </w:rPr>
        <w:t>(далі – Програма)</w:t>
      </w:r>
    </w:p>
    <w:p w:rsidR="00A730FB" w:rsidRPr="00867957" w:rsidRDefault="00A730FB" w:rsidP="00A730FB">
      <w:pPr>
        <w:widowControl w:val="0"/>
        <w:autoSpaceDE w:val="0"/>
        <w:autoSpaceDN w:val="0"/>
        <w:adjustRightInd w:val="0"/>
        <w:spacing w:line="216" w:lineRule="auto"/>
        <w:ind w:right="735"/>
        <w:jc w:val="center"/>
        <w:rPr>
          <w:b/>
          <w:bCs/>
          <w:sz w:val="16"/>
          <w:szCs w:val="16"/>
          <w:lang w:val="uk-UA"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260"/>
        <w:gridCol w:w="5669"/>
      </w:tblGrid>
      <w:tr w:rsidR="00A730FB" w:rsidRPr="00867957" w:rsidTr="00CE667C">
        <w:tc>
          <w:tcPr>
            <w:tcW w:w="710" w:type="dxa"/>
          </w:tcPr>
          <w:p w:rsidR="00A730FB" w:rsidRPr="00867957" w:rsidRDefault="00A730FB" w:rsidP="00CE667C">
            <w:pPr>
              <w:spacing w:line="216" w:lineRule="auto"/>
              <w:jc w:val="center"/>
              <w:rPr>
                <w:bCs/>
                <w:sz w:val="27"/>
                <w:szCs w:val="27"/>
                <w:lang w:val="uk-UA"/>
              </w:rPr>
            </w:pPr>
            <w:r w:rsidRPr="00867957">
              <w:rPr>
                <w:bCs/>
                <w:sz w:val="27"/>
                <w:szCs w:val="27"/>
                <w:lang w:val="uk-UA"/>
              </w:rPr>
              <w:t>1.</w:t>
            </w:r>
          </w:p>
        </w:tc>
        <w:tc>
          <w:tcPr>
            <w:tcW w:w="3260" w:type="dxa"/>
          </w:tcPr>
          <w:p w:rsidR="00A730FB" w:rsidRPr="00867957" w:rsidRDefault="00A730FB" w:rsidP="00CE667C">
            <w:pPr>
              <w:spacing w:line="216" w:lineRule="auto"/>
              <w:rPr>
                <w:bCs/>
                <w:sz w:val="28"/>
                <w:szCs w:val="28"/>
                <w:lang w:val="uk-UA"/>
              </w:rPr>
            </w:pPr>
            <w:r w:rsidRPr="00867957">
              <w:rPr>
                <w:bCs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669" w:type="dxa"/>
          </w:tcPr>
          <w:p w:rsidR="00A730FB" w:rsidRPr="00867957" w:rsidRDefault="00545F7D" w:rsidP="00A730FB">
            <w:pPr>
              <w:spacing w:line="216" w:lineRule="auto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noProof/>
                <w:sz w:val="28"/>
                <w:szCs w:val="28"/>
                <w:lang w:val="uk-UA"/>
              </w:rPr>
              <w:t>В</w:t>
            </w:r>
            <w:r w:rsidR="00A730FB" w:rsidRPr="00867957">
              <w:rPr>
                <w:bCs/>
                <w:noProof/>
                <w:sz w:val="28"/>
                <w:szCs w:val="28"/>
                <w:lang w:val="uk-UA"/>
              </w:rPr>
              <w:t xml:space="preserve">ідділ </w:t>
            </w:r>
            <w:r>
              <w:rPr>
                <w:bCs/>
                <w:noProof/>
                <w:sz w:val="28"/>
                <w:szCs w:val="28"/>
                <w:lang w:val="uk-UA"/>
              </w:rPr>
              <w:t xml:space="preserve">в м. Ізмаїлі </w:t>
            </w:r>
            <w:r w:rsidR="00A730FB" w:rsidRPr="00867957">
              <w:rPr>
                <w:bCs/>
                <w:noProof/>
                <w:sz w:val="28"/>
                <w:szCs w:val="28"/>
                <w:lang w:val="uk-UA"/>
              </w:rPr>
              <w:t>Управління СБ України в Одеській області</w:t>
            </w:r>
          </w:p>
        </w:tc>
      </w:tr>
      <w:tr w:rsidR="00A730FB" w:rsidRPr="00867957" w:rsidTr="00CE667C">
        <w:tc>
          <w:tcPr>
            <w:tcW w:w="710" w:type="dxa"/>
          </w:tcPr>
          <w:p w:rsidR="00A730FB" w:rsidRPr="00867957" w:rsidRDefault="00A730FB" w:rsidP="00CE667C">
            <w:pPr>
              <w:spacing w:line="216" w:lineRule="auto"/>
              <w:jc w:val="center"/>
              <w:rPr>
                <w:bCs/>
                <w:sz w:val="27"/>
                <w:szCs w:val="27"/>
                <w:lang w:val="uk-UA"/>
              </w:rPr>
            </w:pPr>
            <w:r w:rsidRPr="00867957">
              <w:rPr>
                <w:bCs/>
                <w:sz w:val="27"/>
                <w:szCs w:val="27"/>
                <w:lang w:val="uk-UA"/>
              </w:rPr>
              <w:t>2.</w:t>
            </w:r>
          </w:p>
        </w:tc>
        <w:tc>
          <w:tcPr>
            <w:tcW w:w="3260" w:type="dxa"/>
          </w:tcPr>
          <w:p w:rsidR="00A730FB" w:rsidRPr="00867957" w:rsidRDefault="00A730FB" w:rsidP="00CE667C">
            <w:pPr>
              <w:spacing w:line="216" w:lineRule="auto"/>
              <w:rPr>
                <w:bCs/>
                <w:sz w:val="28"/>
                <w:szCs w:val="28"/>
                <w:lang w:val="uk-UA"/>
              </w:rPr>
            </w:pPr>
            <w:r w:rsidRPr="00867957">
              <w:rPr>
                <w:bCs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669" w:type="dxa"/>
          </w:tcPr>
          <w:p w:rsidR="00A730FB" w:rsidRPr="00867957" w:rsidRDefault="00545F7D" w:rsidP="00CE667C">
            <w:pPr>
              <w:spacing w:line="216" w:lineRule="auto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noProof/>
                <w:sz w:val="28"/>
                <w:szCs w:val="28"/>
                <w:lang w:val="uk-UA"/>
              </w:rPr>
              <w:t>В</w:t>
            </w:r>
            <w:r w:rsidRPr="00867957">
              <w:rPr>
                <w:bCs/>
                <w:noProof/>
                <w:sz w:val="28"/>
                <w:szCs w:val="28"/>
                <w:lang w:val="uk-UA"/>
              </w:rPr>
              <w:t xml:space="preserve">ідділ </w:t>
            </w:r>
            <w:r>
              <w:rPr>
                <w:bCs/>
                <w:noProof/>
                <w:sz w:val="28"/>
                <w:szCs w:val="28"/>
                <w:lang w:val="uk-UA"/>
              </w:rPr>
              <w:t xml:space="preserve">в м. Ізмаїлі </w:t>
            </w:r>
            <w:r w:rsidRPr="00867957">
              <w:rPr>
                <w:bCs/>
                <w:noProof/>
                <w:sz w:val="28"/>
                <w:szCs w:val="28"/>
                <w:lang w:val="uk-UA"/>
              </w:rPr>
              <w:t>Управління СБ України в Одеській області</w:t>
            </w:r>
          </w:p>
        </w:tc>
      </w:tr>
      <w:tr w:rsidR="00A730FB" w:rsidRPr="00867957" w:rsidTr="00CE667C">
        <w:tc>
          <w:tcPr>
            <w:tcW w:w="710" w:type="dxa"/>
          </w:tcPr>
          <w:p w:rsidR="00A730FB" w:rsidRPr="00867957" w:rsidRDefault="00A730FB" w:rsidP="00A730FB">
            <w:pPr>
              <w:spacing w:line="216" w:lineRule="auto"/>
              <w:jc w:val="center"/>
              <w:rPr>
                <w:bCs/>
                <w:sz w:val="27"/>
                <w:szCs w:val="27"/>
                <w:lang w:val="uk-UA"/>
              </w:rPr>
            </w:pPr>
            <w:r w:rsidRPr="00867957">
              <w:rPr>
                <w:bCs/>
                <w:sz w:val="27"/>
                <w:szCs w:val="27"/>
                <w:lang w:val="uk-UA"/>
              </w:rPr>
              <w:t>3.</w:t>
            </w:r>
          </w:p>
        </w:tc>
        <w:tc>
          <w:tcPr>
            <w:tcW w:w="3260" w:type="dxa"/>
          </w:tcPr>
          <w:p w:rsidR="00A730FB" w:rsidRPr="00867957" w:rsidRDefault="00A730FB" w:rsidP="00CE667C">
            <w:pPr>
              <w:tabs>
                <w:tab w:val="left" w:pos="2301"/>
              </w:tabs>
              <w:spacing w:line="216" w:lineRule="auto"/>
              <w:rPr>
                <w:bCs/>
                <w:sz w:val="28"/>
                <w:szCs w:val="28"/>
                <w:lang w:val="uk-UA"/>
              </w:rPr>
            </w:pPr>
            <w:r w:rsidRPr="00867957">
              <w:rPr>
                <w:bCs/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669" w:type="dxa"/>
          </w:tcPr>
          <w:p w:rsidR="00A730FB" w:rsidRPr="00867957" w:rsidRDefault="00545F7D" w:rsidP="00CE667C">
            <w:pPr>
              <w:spacing w:line="216" w:lineRule="auto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noProof/>
                <w:sz w:val="28"/>
                <w:szCs w:val="28"/>
                <w:lang w:val="uk-UA"/>
              </w:rPr>
              <w:t>В</w:t>
            </w:r>
            <w:r w:rsidRPr="00867957">
              <w:rPr>
                <w:bCs/>
                <w:noProof/>
                <w:sz w:val="28"/>
                <w:szCs w:val="28"/>
                <w:lang w:val="uk-UA"/>
              </w:rPr>
              <w:t xml:space="preserve">ідділ </w:t>
            </w:r>
            <w:r>
              <w:rPr>
                <w:bCs/>
                <w:noProof/>
                <w:sz w:val="28"/>
                <w:szCs w:val="28"/>
                <w:lang w:val="uk-UA"/>
              </w:rPr>
              <w:t xml:space="preserve">в м. Ізмаїлі </w:t>
            </w:r>
            <w:r w:rsidRPr="00867957">
              <w:rPr>
                <w:bCs/>
                <w:noProof/>
                <w:sz w:val="28"/>
                <w:szCs w:val="28"/>
                <w:lang w:val="uk-UA"/>
              </w:rPr>
              <w:t>Управління СБ України в Одеській області</w:t>
            </w:r>
          </w:p>
        </w:tc>
      </w:tr>
      <w:tr w:rsidR="00A730FB" w:rsidRPr="00867957" w:rsidTr="00CE667C">
        <w:trPr>
          <w:trHeight w:val="1845"/>
        </w:trPr>
        <w:tc>
          <w:tcPr>
            <w:tcW w:w="710" w:type="dxa"/>
          </w:tcPr>
          <w:p w:rsidR="00A730FB" w:rsidRPr="00867957" w:rsidRDefault="0016271B" w:rsidP="00CE667C">
            <w:pPr>
              <w:spacing w:line="216" w:lineRule="auto"/>
              <w:jc w:val="center"/>
              <w:rPr>
                <w:bCs/>
                <w:sz w:val="27"/>
                <w:szCs w:val="27"/>
                <w:lang w:val="uk-UA"/>
              </w:rPr>
            </w:pPr>
            <w:r w:rsidRPr="00867957">
              <w:rPr>
                <w:bCs/>
                <w:sz w:val="27"/>
                <w:szCs w:val="27"/>
                <w:lang w:val="uk-UA"/>
              </w:rPr>
              <w:t>4</w:t>
            </w:r>
            <w:r w:rsidR="00A730FB" w:rsidRPr="00867957">
              <w:rPr>
                <w:bCs/>
                <w:sz w:val="27"/>
                <w:szCs w:val="27"/>
                <w:lang w:val="uk-UA"/>
              </w:rPr>
              <w:t>.</w:t>
            </w:r>
          </w:p>
        </w:tc>
        <w:tc>
          <w:tcPr>
            <w:tcW w:w="3260" w:type="dxa"/>
          </w:tcPr>
          <w:p w:rsidR="00A730FB" w:rsidRPr="00867957" w:rsidRDefault="00A730FB" w:rsidP="00A730FB">
            <w:pPr>
              <w:spacing w:line="216" w:lineRule="auto"/>
              <w:rPr>
                <w:bCs/>
                <w:sz w:val="28"/>
                <w:szCs w:val="28"/>
                <w:lang w:val="uk-UA"/>
              </w:rPr>
            </w:pPr>
            <w:r w:rsidRPr="00867957">
              <w:rPr>
                <w:bCs/>
                <w:sz w:val="28"/>
                <w:szCs w:val="28"/>
                <w:lang w:val="uk-UA"/>
              </w:rPr>
              <w:t>Учасники (співвиконавці) Програми</w:t>
            </w:r>
          </w:p>
        </w:tc>
        <w:tc>
          <w:tcPr>
            <w:tcW w:w="5669" w:type="dxa"/>
          </w:tcPr>
          <w:p w:rsidR="00A730FB" w:rsidRPr="00867957" w:rsidRDefault="00A730FB" w:rsidP="00CE667C">
            <w:pPr>
              <w:widowControl w:val="0"/>
              <w:tabs>
                <w:tab w:val="left" w:pos="4863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bCs/>
                <w:sz w:val="28"/>
                <w:szCs w:val="28"/>
                <w:lang w:val="uk-UA" w:eastAsia="ru-RU"/>
              </w:rPr>
            </w:pPr>
            <w:r w:rsidRPr="00867957">
              <w:rPr>
                <w:bCs/>
                <w:sz w:val="28"/>
                <w:szCs w:val="28"/>
                <w:lang w:val="uk-UA" w:eastAsia="ru-RU"/>
              </w:rPr>
              <w:t xml:space="preserve">- </w:t>
            </w:r>
            <w:r w:rsidR="00545F7D">
              <w:rPr>
                <w:bCs/>
                <w:noProof/>
                <w:sz w:val="28"/>
                <w:szCs w:val="28"/>
                <w:lang w:val="uk-UA"/>
              </w:rPr>
              <w:t>В</w:t>
            </w:r>
            <w:r w:rsidR="00545F7D" w:rsidRPr="00867957">
              <w:rPr>
                <w:bCs/>
                <w:noProof/>
                <w:sz w:val="28"/>
                <w:szCs w:val="28"/>
                <w:lang w:val="uk-UA"/>
              </w:rPr>
              <w:t xml:space="preserve">ідділ </w:t>
            </w:r>
            <w:r w:rsidR="00545F7D">
              <w:rPr>
                <w:bCs/>
                <w:noProof/>
                <w:sz w:val="28"/>
                <w:szCs w:val="28"/>
                <w:lang w:val="uk-UA"/>
              </w:rPr>
              <w:t xml:space="preserve">в м. Ізмаїлі </w:t>
            </w:r>
            <w:r w:rsidR="00545F7D" w:rsidRPr="00867957">
              <w:rPr>
                <w:bCs/>
                <w:noProof/>
                <w:sz w:val="28"/>
                <w:szCs w:val="28"/>
                <w:lang w:val="uk-UA"/>
              </w:rPr>
              <w:t>Управління СБ України в Одеській області</w:t>
            </w:r>
            <w:r w:rsidR="0016271B" w:rsidRPr="00867957">
              <w:rPr>
                <w:bCs/>
                <w:noProof/>
                <w:sz w:val="28"/>
                <w:szCs w:val="28"/>
                <w:lang w:val="uk-UA"/>
              </w:rPr>
              <w:t>;</w:t>
            </w:r>
            <w:r w:rsidRPr="00867957">
              <w:rPr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A730FB" w:rsidRPr="00867957" w:rsidRDefault="0052553C" w:rsidP="00203743">
            <w:pPr>
              <w:widowControl w:val="0"/>
              <w:tabs>
                <w:tab w:val="left" w:pos="4863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- </w:t>
            </w:r>
            <w:r w:rsidR="00203743">
              <w:rPr>
                <w:bCs/>
                <w:sz w:val="28"/>
                <w:szCs w:val="28"/>
                <w:lang w:val="uk-UA" w:eastAsia="ru-RU"/>
              </w:rPr>
              <w:t>Теплицька о</w:t>
            </w:r>
            <w:r w:rsidR="00FE18A2">
              <w:rPr>
                <w:color w:val="000000"/>
                <w:sz w:val="28"/>
                <w:szCs w:val="28"/>
                <w:lang w:val="uk-UA" w:eastAsia="uk-UA"/>
              </w:rPr>
              <w:t xml:space="preserve">б’єднана територіальна громада </w:t>
            </w:r>
            <w:r w:rsidR="00B10284">
              <w:rPr>
                <w:color w:val="000000"/>
                <w:sz w:val="28"/>
                <w:szCs w:val="28"/>
                <w:lang w:val="uk-UA" w:eastAsia="uk-UA"/>
              </w:rPr>
              <w:t xml:space="preserve">Болградського </w:t>
            </w:r>
            <w:r w:rsidR="00FE18A2">
              <w:rPr>
                <w:color w:val="000000"/>
                <w:sz w:val="28"/>
                <w:szCs w:val="28"/>
                <w:lang w:val="uk-UA" w:eastAsia="uk-UA"/>
              </w:rPr>
              <w:t>району Одеської області</w:t>
            </w:r>
          </w:p>
        </w:tc>
      </w:tr>
      <w:tr w:rsidR="00A730FB" w:rsidRPr="00867957" w:rsidTr="00CE667C">
        <w:trPr>
          <w:trHeight w:val="564"/>
        </w:trPr>
        <w:tc>
          <w:tcPr>
            <w:tcW w:w="710" w:type="dxa"/>
          </w:tcPr>
          <w:p w:rsidR="00A730FB" w:rsidRPr="00867957" w:rsidRDefault="0016271B" w:rsidP="00CE667C">
            <w:pPr>
              <w:spacing w:line="216" w:lineRule="auto"/>
              <w:jc w:val="center"/>
              <w:rPr>
                <w:bCs/>
                <w:sz w:val="27"/>
                <w:szCs w:val="27"/>
                <w:lang w:val="uk-UA"/>
              </w:rPr>
            </w:pPr>
            <w:r w:rsidRPr="00867957">
              <w:rPr>
                <w:bCs/>
                <w:sz w:val="27"/>
                <w:szCs w:val="27"/>
                <w:lang w:val="uk-UA"/>
              </w:rPr>
              <w:t>5</w:t>
            </w:r>
            <w:r w:rsidR="00A730FB" w:rsidRPr="00867957">
              <w:rPr>
                <w:bCs/>
                <w:sz w:val="27"/>
                <w:szCs w:val="27"/>
                <w:lang w:val="uk-UA"/>
              </w:rPr>
              <w:t>.</w:t>
            </w:r>
          </w:p>
        </w:tc>
        <w:tc>
          <w:tcPr>
            <w:tcW w:w="3260" w:type="dxa"/>
          </w:tcPr>
          <w:p w:rsidR="00A730FB" w:rsidRPr="00867957" w:rsidRDefault="00A730FB" w:rsidP="00545F7D">
            <w:pPr>
              <w:spacing w:line="216" w:lineRule="auto"/>
              <w:ind w:firstLine="33"/>
              <w:rPr>
                <w:bCs/>
                <w:sz w:val="28"/>
                <w:szCs w:val="28"/>
                <w:lang w:val="uk-UA"/>
              </w:rPr>
            </w:pPr>
            <w:r w:rsidRPr="00867957">
              <w:rPr>
                <w:bCs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669" w:type="dxa"/>
          </w:tcPr>
          <w:p w:rsidR="00A730FB" w:rsidRPr="0026285D" w:rsidRDefault="0026285D" w:rsidP="0016271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Cs/>
                <w:sz w:val="28"/>
                <w:szCs w:val="28"/>
                <w:lang w:val="uk-UA" w:eastAsia="ru-RU"/>
              </w:rPr>
            </w:pPr>
            <w:r w:rsidRPr="0026285D">
              <w:rPr>
                <w:bCs/>
                <w:sz w:val="28"/>
                <w:szCs w:val="28"/>
                <w:lang w:val="uk-UA" w:eastAsia="ru-RU"/>
              </w:rPr>
              <w:t>20</w:t>
            </w:r>
            <w:r>
              <w:rPr>
                <w:bCs/>
                <w:sz w:val="28"/>
                <w:szCs w:val="28"/>
                <w:lang w:val="uk-UA" w:eastAsia="ru-RU"/>
              </w:rPr>
              <w:t>2</w:t>
            </w:r>
            <w:r w:rsidR="00364493">
              <w:rPr>
                <w:bCs/>
                <w:sz w:val="28"/>
                <w:szCs w:val="28"/>
                <w:lang w:val="uk-UA" w:eastAsia="ru-RU"/>
              </w:rPr>
              <w:t>3</w:t>
            </w:r>
            <w:r w:rsidR="009008A6">
              <w:rPr>
                <w:bCs/>
                <w:sz w:val="28"/>
                <w:szCs w:val="28"/>
                <w:lang w:val="uk-UA" w:eastAsia="ru-RU"/>
              </w:rPr>
              <w:t xml:space="preserve"> рік.</w:t>
            </w:r>
          </w:p>
        </w:tc>
      </w:tr>
      <w:tr w:rsidR="00A730FB" w:rsidRPr="00867957" w:rsidTr="00CE667C">
        <w:tc>
          <w:tcPr>
            <w:tcW w:w="710" w:type="dxa"/>
            <w:vMerge w:val="restart"/>
          </w:tcPr>
          <w:p w:rsidR="00A730FB" w:rsidRPr="00867957" w:rsidRDefault="0016271B" w:rsidP="00CE667C">
            <w:pPr>
              <w:spacing w:line="216" w:lineRule="auto"/>
              <w:jc w:val="center"/>
              <w:rPr>
                <w:bCs/>
                <w:sz w:val="27"/>
                <w:szCs w:val="27"/>
                <w:lang w:val="uk-UA"/>
              </w:rPr>
            </w:pPr>
            <w:r w:rsidRPr="00867957">
              <w:rPr>
                <w:bCs/>
                <w:sz w:val="27"/>
                <w:szCs w:val="27"/>
                <w:lang w:val="uk-UA"/>
              </w:rPr>
              <w:t>6</w:t>
            </w:r>
            <w:r w:rsidR="00A730FB" w:rsidRPr="00867957">
              <w:rPr>
                <w:bCs/>
                <w:sz w:val="27"/>
                <w:szCs w:val="27"/>
                <w:lang w:val="uk-UA"/>
              </w:rPr>
              <w:t>.</w:t>
            </w:r>
          </w:p>
        </w:tc>
        <w:tc>
          <w:tcPr>
            <w:tcW w:w="3260" w:type="dxa"/>
          </w:tcPr>
          <w:p w:rsidR="00A730FB" w:rsidRPr="00867957" w:rsidRDefault="00A730FB" w:rsidP="00CE667C">
            <w:pPr>
              <w:spacing w:line="216" w:lineRule="auto"/>
              <w:rPr>
                <w:bCs/>
                <w:sz w:val="28"/>
                <w:szCs w:val="28"/>
                <w:lang w:val="uk-UA"/>
              </w:rPr>
            </w:pPr>
            <w:r w:rsidRPr="00867957">
              <w:rPr>
                <w:bCs/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669" w:type="dxa"/>
            <w:vMerge w:val="restart"/>
          </w:tcPr>
          <w:p w:rsidR="00A730FB" w:rsidRPr="00A17EC0" w:rsidRDefault="00E24DDE" w:rsidP="00867957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30</w:t>
            </w:r>
            <w:r w:rsidR="00A730FB" w:rsidRPr="00A17EC0">
              <w:rPr>
                <w:bCs/>
                <w:sz w:val="28"/>
                <w:szCs w:val="28"/>
                <w:lang w:val="uk-UA" w:eastAsia="ru-RU"/>
              </w:rPr>
              <w:t>,</w:t>
            </w:r>
            <w:r w:rsidR="0016271B" w:rsidRPr="00A17EC0">
              <w:rPr>
                <w:bCs/>
                <w:sz w:val="28"/>
                <w:szCs w:val="28"/>
                <w:lang w:val="uk-UA" w:eastAsia="ru-RU"/>
              </w:rPr>
              <w:t>0</w:t>
            </w:r>
            <w:r w:rsidR="00A730FB" w:rsidRPr="00A17EC0">
              <w:rPr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A730FB" w:rsidRPr="00A17EC0">
              <w:rPr>
                <w:bCs/>
                <w:sz w:val="28"/>
                <w:szCs w:val="28"/>
                <w:lang w:val="uk-UA" w:eastAsia="ru-RU"/>
              </w:rPr>
              <w:t>тис</w:t>
            </w:r>
            <w:r w:rsidR="00867957" w:rsidRPr="00A17EC0">
              <w:rPr>
                <w:bCs/>
                <w:sz w:val="28"/>
                <w:szCs w:val="28"/>
                <w:lang w:val="uk-UA" w:eastAsia="ru-RU"/>
              </w:rPr>
              <w:t>.</w:t>
            </w:r>
            <w:r w:rsidR="00A730FB" w:rsidRPr="00A17EC0">
              <w:rPr>
                <w:bCs/>
                <w:sz w:val="28"/>
                <w:szCs w:val="28"/>
                <w:lang w:val="uk-UA" w:eastAsia="ru-RU"/>
              </w:rPr>
              <w:t>грн</w:t>
            </w:r>
            <w:proofErr w:type="spellEnd"/>
            <w:r w:rsidR="00867957" w:rsidRPr="00A17EC0">
              <w:rPr>
                <w:bCs/>
                <w:sz w:val="28"/>
                <w:szCs w:val="28"/>
                <w:lang w:val="uk-UA" w:eastAsia="ru-RU"/>
              </w:rPr>
              <w:t>.</w:t>
            </w:r>
          </w:p>
        </w:tc>
      </w:tr>
      <w:tr w:rsidR="00A730FB" w:rsidRPr="00867957" w:rsidTr="00CE667C">
        <w:tc>
          <w:tcPr>
            <w:tcW w:w="710" w:type="dxa"/>
            <w:vMerge/>
          </w:tcPr>
          <w:p w:rsidR="00A730FB" w:rsidRPr="00867957" w:rsidRDefault="00A730FB" w:rsidP="00CE667C">
            <w:pPr>
              <w:spacing w:line="216" w:lineRule="auto"/>
              <w:jc w:val="center"/>
              <w:rPr>
                <w:bCs/>
                <w:sz w:val="27"/>
                <w:szCs w:val="27"/>
                <w:lang w:val="uk-UA"/>
              </w:rPr>
            </w:pPr>
          </w:p>
        </w:tc>
        <w:tc>
          <w:tcPr>
            <w:tcW w:w="3260" w:type="dxa"/>
          </w:tcPr>
          <w:p w:rsidR="00A730FB" w:rsidRPr="00867957" w:rsidRDefault="00A730FB" w:rsidP="00CE667C">
            <w:pPr>
              <w:spacing w:line="216" w:lineRule="auto"/>
              <w:rPr>
                <w:sz w:val="28"/>
                <w:szCs w:val="28"/>
                <w:lang w:val="uk-UA"/>
              </w:rPr>
            </w:pPr>
            <w:r w:rsidRPr="00867957">
              <w:rPr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5669" w:type="dxa"/>
            <w:vMerge/>
          </w:tcPr>
          <w:p w:rsidR="00A730FB" w:rsidRPr="00A17EC0" w:rsidRDefault="00A730FB" w:rsidP="00CE667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</w:tr>
      <w:tr w:rsidR="00A730FB" w:rsidRPr="00867957" w:rsidTr="00CE667C">
        <w:tc>
          <w:tcPr>
            <w:tcW w:w="710" w:type="dxa"/>
          </w:tcPr>
          <w:p w:rsidR="00A730FB" w:rsidRPr="00867957" w:rsidRDefault="0016271B" w:rsidP="00CE667C">
            <w:pPr>
              <w:spacing w:line="216" w:lineRule="auto"/>
              <w:jc w:val="center"/>
              <w:rPr>
                <w:bCs/>
                <w:sz w:val="27"/>
                <w:szCs w:val="27"/>
                <w:lang w:val="uk-UA"/>
              </w:rPr>
            </w:pPr>
            <w:r w:rsidRPr="00867957">
              <w:rPr>
                <w:sz w:val="28"/>
                <w:szCs w:val="28"/>
                <w:lang w:val="uk-UA"/>
              </w:rPr>
              <w:t>6</w:t>
            </w:r>
            <w:r w:rsidR="00A730FB" w:rsidRPr="00867957">
              <w:rPr>
                <w:sz w:val="28"/>
                <w:szCs w:val="28"/>
                <w:lang w:val="uk-UA"/>
              </w:rPr>
              <w:t xml:space="preserve">.1.          </w:t>
            </w:r>
          </w:p>
        </w:tc>
        <w:tc>
          <w:tcPr>
            <w:tcW w:w="3260" w:type="dxa"/>
          </w:tcPr>
          <w:p w:rsidR="00545F7D" w:rsidRDefault="00A730FB" w:rsidP="00545F7D">
            <w:pPr>
              <w:spacing w:line="216" w:lineRule="auto"/>
              <w:ind w:right="145"/>
              <w:rPr>
                <w:sz w:val="28"/>
                <w:szCs w:val="28"/>
                <w:lang w:val="uk-UA"/>
              </w:rPr>
            </w:pPr>
            <w:r w:rsidRPr="00867957">
              <w:rPr>
                <w:sz w:val="28"/>
                <w:szCs w:val="28"/>
                <w:lang w:val="uk-UA"/>
              </w:rPr>
              <w:t xml:space="preserve">Кошти </w:t>
            </w:r>
            <w:r w:rsidR="0016271B" w:rsidRPr="00867957">
              <w:rPr>
                <w:sz w:val="28"/>
                <w:szCs w:val="28"/>
                <w:lang w:val="uk-UA"/>
              </w:rPr>
              <w:t xml:space="preserve">бюджету </w:t>
            </w:r>
          </w:p>
          <w:p w:rsidR="00A730FB" w:rsidRPr="00867957" w:rsidRDefault="00203743" w:rsidP="00203743">
            <w:pPr>
              <w:spacing w:line="216" w:lineRule="auto"/>
              <w:ind w:right="145"/>
              <w:rPr>
                <w:bCs/>
                <w:sz w:val="27"/>
                <w:szCs w:val="27"/>
                <w:lang w:val="uk-UA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Теплицької </w:t>
            </w:r>
            <w:r w:rsidR="00C3371F">
              <w:rPr>
                <w:bCs/>
                <w:sz w:val="28"/>
                <w:szCs w:val="28"/>
                <w:lang w:val="uk-UA" w:eastAsia="ru-RU"/>
              </w:rPr>
              <w:t>об’єднаної територіальної громади</w:t>
            </w:r>
          </w:p>
        </w:tc>
        <w:tc>
          <w:tcPr>
            <w:tcW w:w="5669" w:type="dxa"/>
          </w:tcPr>
          <w:p w:rsidR="00A730FB" w:rsidRPr="00A17EC0" w:rsidRDefault="00E24DDE" w:rsidP="0016271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3</w:t>
            </w:r>
            <w:r w:rsidR="00975CD9">
              <w:rPr>
                <w:bCs/>
                <w:sz w:val="28"/>
                <w:szCs w:val="28"/>
                <w:lang w:val="uk-UA" w:eastAsia="ru-RU"/>
              </w:rPr>
              <w:t>0</w:t>
            </w:r>
            <w:r w:rsidR="00A730FB" w:rsidRPr="00A17EC0">
              <w:rPr>
                <w:bCs/>
                <w:sz w:val="28"/>
                <w:szCs w:val="28"/>
                <w:lang w:val="uk-UA" w:eastAsia="ru-RU"/>
              </w:rPr>
              <w:t>,</w:t>
            </w:r>
            <w:r w:rsidR="0016271B" w:rsidRPr="00A17EC0">
              <w:rPr>
                <w:bCs/>
                <w:sz w:val="28"/>
                <w:szCs w:val="28"/>
                <w:lang w:val="uk-UA" w:eastAsia="ru-RU"/>
              </w:rPr>
              <w:t>0</w:t>
            </w:r>
            <w:r w:rsidR="00867957" w:rsidRPr="00A17EC0">
              <w:rPr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A730FB" w:rsidRPr="00A17EC0">
              <w:rPr>
                <w:bCs/>
                <w:sz w:val="28"/>
                <w:szCs w:val="28"/>
                <w:lang w:val="uk-UA" w:eastAsia="ru-RU"/>
              </w:rPr>
              <w:t>тис.грн</w:t>
            </w:r>
            <w:proofErr w:type="spellEnd"/>
          </w:p>
        </w:tc>
      </w:tr>
    </w:tbl>
    <w:p w:rsidR="00607169" w:rsidRPr="00867957" w:rsidRDefault="00607169">
      <w:pPr>
        <w:shd w:val="clear" w:color="auto" w:fill="FFFFFF"/>
        <w:rPr>
          <w:kern w:val="1"/>
          <w:sz w:val="28"/>
          <w:szCs w:val="28"/>
          <w:lang w:val="uk-UA"/>
        </w:rPr>
      </w:pPr>
    </w:p>
    <w:p w:rsidR="000A0653" w:rsidRPr="000A0653" w:rsidRDefault="000A0653" w:rsidP="000A0653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  <w:lang w:val="uk-UA" w:eastAsia="ru-RU"/>
        </w:rPr>
      </w:pPr>
      <w:r w:rsidRPr="000A0653">
        <w:rPr>
          <w:b/>
          <w:bCs/>
          <w:sz w:val="28"/>
          <w:szCs w:val="28"/>
          <w:lang w:val="uk-UA" w:eastAsia="ru-RU"/>
        </w:rPr>
        <w:t xml:space="preserve">ІІ. ВИЗНАЧЕННЯ ПРОБЛЕМИ, НА РОЗВ'ЯЗАННЯ ЯКОЇ </w:t>
      </w:r>
    </w:p>
    <w:p w:rsidR="000A0653" w:rsidRPr="000A0653" w:rsidRDefault="000A0653" w:rsidP="000A0653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  <w:lang w:val="uk-UA" w:eastAsia="ru-RU"/>
        </w:rPr>
      </w:pPr>
      <w:r w:rsidRPr="000A0653">
        <w:rPr>
          <w:b/>
          <w:bCs/>
          <w:sz w:val="28"/>
          <w:szCs w:val="28"/>
          <w:lang w:val="uk-UA" w:eastAsia="ru-RU"/>
        </w:rPr>
        <w:t>СПРЯМОВАНА ПРОГРАМА</w:t>
      </w:r>
    </w:p>
    <w:p w:rsidR="000A0653" w:rsidRPr="000A0653" w:rsidRDefault="000A0653" w:rsidP="000A0653">
      <w:pPr>
        <w:widowControl w:val="0"/>
        <w:autoSpaceDE w:val="0"/>
        <w:autoSpaceDN w:val="0"/>
        <w:adjustRightInd w:val="0"/>
        <w:ind w:right="-2" w:firstLine="851"/>
        <w:jc w:val="both"/>
        <w:rPr>
          <w:bCs/>
          <w:sz w:val="28"/>
          <w:szCs w:val="28"/>
          <w:lang w:val="uk-UA" w:eastAsia="ru-RU"/>
        </w:rPr>
      </w:pPr>
    </w:p>
    <w:p w:rsidR="000A0653" w:rsidRPr="000A0653" w:rsidRDefault="000A0653" w:rsidP="00BD5B43">
      <w:pPr>
        <w:widowControl w:val="0"/>
        <w:ind w:right="-2" w:firstLine="720"/>
        <w:jc w:val="both"/>
        <w:rPr>
          <w:bCs/>
          <w:sz w:val="28"/>
          <w:szCs w:val="28"/>
          <w:lang w:val="uk-UA"/>
        </w:rPr>
      </w:pPr>
      <w:r w:rsidRPr="000A0653">
        <w:rPr>
          <w:sz w:val="28"/>
          <w:szCs w:val="28"/>
          <w:lang w:val="uk-UA"/>
        </w:rPr>
        <w:t xml:space="preserve">2.1. Програма </w:t>
      </w:r>
      <w:r w:rsidRPr="000A0653">
        <w:rPr>
          <w:sz w:val="28"/>
          <w:szCs w:val="28"/>
          <w:lang w:val="uk-UA" w:eastAsia="ru-RU"/>
        </w:rPr>
        <w:t>розроблена відповідно до Бюджетного кодексу України, Законів України «Про місцеве самоврядування в Україні», «Про місцеві державні адміністрації», «Про боротьбу з тероризмом» «Про основи національної безпеки України» та «Про Службу безпеки України».</w:t>
      </w:r>
    </w:p>
    <w:p w:rsidR="00D3797B" w:rsidRDefault="000A0653" w:rsidP="00BD5B43">
      <w:pPr>
        <w:tabs>
          <w:tab w:val="left" w:pos="0"/>
        </w:tabs>
        <w:ind w:firstLine="720"/>
        <w:jc w:val="both"/>
        <w:rPr>
          <w:color w:val="000000"/>
          <w:sz w:val="28"/>
          <w:szCs w:val="28"/>
          <w:lang w:val="uk-UA" w:eastAsia="uk-UA"/>
        </w:rPr>
      </w:pPr>
      <w:r w:rsidRPr="000A0653">
        <w:rPr>
          <w:sz w:val="28"/>
          <w:szCs w:val="28"/>
          <w:lang w:val="uk-UA" w:eastAsia="ru-RU"/>
        </w:rPr>
        <w:t xml:space="preserve">2.2. </w:t>
      </w:r>
      <w:r w:rsidRPr="000A0653">
        <w:rPr>
          <w:color w:val="000000"/>
          <w:sz w:val="28"/>
          <w:szCs w:val="28"/>
          <w:lang w:val="uk-UA" w:eastAsia="uk-UA"/>
        </w:rPr>
        <w:t xml:space="preserve">У зв’язку з складною внутрішньополітичною обстановкою, </w:t>
      </w:r>
      <w:r w:rsidR="00364493">
        <w:rPr>
          <w:color w:val="000000"/>
          <w:sz w:val="28"/>
          <w:szCs w:val="28"/>
          <w:lang w:val="uk-UA" w:eastAsia="uk-UA"/>
        </w:rPr>
        <w:t>воєнною агресією російської ф</w:t>
      </w:r>
      <w:r w:rsidRPr="000A0653">
        <w:rPr>
          <w:color w:val="000000"/>
          <w:sz w:val="28"/>
          <w:szCs w:val="28"/>
          <w:lang w:val="uk-UA" w:eastAsia="uk-UA"/>
        </w:rPr>
        <w:t>едерації у внутрішні справи України, зростанням соціальної напруги в Україні, захопленням незаконно створеними збройними формуваннями проросійського спрямування за підтримки військових підрозділів збройних сил Російської Федерації будівель органів державної влади на території</w:t>
      </w:r>
      <w:r w:rsidR="007451BB">
        <w:rPr>
          <w:color w:val="000000"/>
          <w:sz w:val="28"/>
          <w:szCs w:val="28"/>
          <w:lang w:val="uk-UA" w:eastAsia="uk-UA"/>
        </w:rPr>
        <w:t xml:space="preserve"> Херсон</w:t>
      </w:r>
      <w:r w:rsidR="00364493">
        <w:rPr>
          <w:color w:val="000000"/>
          <w:sz w:val="28"/>
          <w:szCs w:val="28"/>
          <w:lang w:val="uk-UA" w:eastAsia="uk-UA"/>
        </w:rPr>
        <w:t>ської, Запорізької,</w:t>
      </w:r>
      <w:r w:rsidRPr="000A0653">
        <w:rPr>
          <w:color w:val="000000"/>
          <w:sz w:val="28"/>
          <w:szCs w:val="28"/>
          <w:lang w:val="uk-UA" w:eastAsia="uk-UA"/>
        </w:rPr>
        <w:t xml:space="preserve"> Донецької та Луганської областей, суходільних та морських комунікацій, органів військового управління, військових частин та установ Збройних Сил України, що дислоковані на Кримському півострові можливою загрозою захоплення інших територій </w:t>
      </w:r>
      <w:r w:rsidRPr="000A0653">
        <w:rPr>
          <w:color w:val="000000"/>
          <w:sz w:val="28"/>
          <w:szCs w:val="28"/>
          <w:lang w:val="uk-UA" w:eastAsia="uk-UA"/>
        </w:rPr>
        <w:lastRenderedPageBreak/>
        <w:t>України, в т.ч. Одеської області, продовжує існувати потреба в підтримці обороноздатності держави в т.ч. матеріально-технічному забезп</w:t>
      </w:r>
      <w:r w:rsidR="009008A6">
        <w:rPr>
          <w:color w:val="000000"/>
          <w:sz w:val="28"/>
          <w:szCs w:val="28"/>
          <w:lang w:val="uk-UA" w:eastAsia="uk-UA"/>
        </w:rPr>
        <w:t xml:space="preserve">еченні </w:t>
      </w:r>
      <w:r w:rsidR="00545F7D">
        <w:rPr>
          <w:color w:val="000000"/>
          <w:sz w:val="28"/>
          <w:szCs w:val="28"/>
          <w:lang w:val="uk-UA" w:eastAsia="uk-UA"/>
        </w:rPr>
        <w:t>відділу в м. Ізмаїлі</w:t>
      </w:r>
      <w:r w:rsidRPr="000A0653">
        <w:rPr>
          <w:color w:val="000000"/>
          <w:sz w:val="28"/>
          <w:szCs w:val="28"/>
          <w:lang w:val="uk-UA" w:eastAsia="uk-UA"/>
        </w:rPr>
        <w:t xml:space="preserve"> Управління Служби безпеки України в Одеській області, забезпечення особового складу, придбанні матеріально-технічних засобів необхідних для захисту суверенітету нашої держави та боротьби з тероризмом.</w:t>
      </w:r>
    </w:p>
    <w:p w:rsidR="00D3797B" w:rsidRDefault="000A0653" w:rsidP="00BD5B43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0A0653">
        <w:rPr>
          <w:sz w:val="28"/>
          <w:szCs w:val="28"/>
          <w:lang w:val="uk-UA"/>
        </w:rPr>
        <w:t>Тероризм - це суспільно небезпечна діяльність, яка полягає у свідомому, цілеспрямованому застосуванні насильства шляхом захоплення заручників,  підпалів, убивств, тортур, залякування населення та органів влади або вчинення інших посягань на життя чи здоров’я ні в чому не винних людей або погрози вчинення злочинних дій з метою досягнення злочинних цілей.</w:t>
      </w:r>
    </w:p>
    <w:p w:rsidR="00D3797B" w:rsidRDefault="000A0653" w:rsidP="00BD5B43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0A0653">
        <w:rPr>
          <w:sz w:val="28"/>
          <w:szCs w:val="28"/>
          <w:lang w:val="uk-UA"/>
        </w:rPr>
        <w:t xml:space="preserve">Об'єктами устремлінь терористичних організацій все частіше стають місця масового перебування людей, що надає вказаним злочинам широкий суспільний резонанс. Наявність низки обставин, деструктивних і </w:t>
      </w:r>
      <w:proofErr w:type="spellStart"/>
      <w:r w:rsidRPr="000A0653">
        <w:rPr>
          <w:sz w:val="28"/>
          <w:szCs w:val="28"/>
          <w:lang w:val="uk-UA"/>
        </w:rPr>
        <w:t>конфліктогенних</w:t>
      </w:r>
      <w:proofErr w:type="spellEnd"/>
      <w:r w:rsidRPr="000A0653">
        <w:rPr>
          <w:sz w:val="28"/>
          <w:szCs w:val="28"/>
          <w:lang w:val="uk-UA"/>
        </w:rPr>
        <w:t xml:space="preserve"> чинників у суспільстві роблять проблему активізації міжнародного тероризму загрозливою і для України.</w:t>
      </w:r>
    </w:p>
    <w:p w:rsidR="00D3797B" w:rsidRDefault="000A0653" w:rsidP="00BD5B43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0A0653">
        <w:rPr>
          <w:sz w:val="28"/>
          <w:szCs w:val="28"/>
          <w:lang w:val="uk-UA"/>
        </w:rPr>
        <w:t xml:space="preserve">Географічне розташування </w:t>
      </w:r>
      <w:r w:rsidR="00B10284">
        <w:rPr>
          <w:sz w:val="28"/>
          <w:szCs w:val="28"/>
          <w:lang w:val="uk-UA"/>
        </w:rPr>
        <w:t xml:space="preserve">Болградського </w:t>
      </w:r>
      <w:r w:rsidR="00FE18A2">
        <w:rPr>
          <w:sz w:val="28"/>
          <w:szCs w:val="28"/>
          <w:lang w:val="uk-UA"/>
        </w:rPr>
        <w:t>району</w:t>
      </w:r>
      <w:r w:rsidRPr="000A0653">
        <w:rPr>
          <w:sz w:val="28"/>
          <w:szCs w:val="28"/>
          <w:lang w:val="uk-UA"/>
        </w:rPr>
        <w:t xml:space="preserve"> та розвинена на його території транспортна інфраструктура обумовлюють існування значного пасажиро-вантажного потоку, що у свою чергу призводить до контрабандного ввезення (транзиту) зброї, боєприпасів та вибухових речовин. Частина засобів ураження потрапляє через осіб, які проходили службу у зоні проведення АТО (на даний час операція об’єднаних сил).</w:t>
      </w:r>
    </w:p>
    <w:p w:rsidR="00D3797B" w:rsidRDefault="000A0653" w:rsidP="00BD5B43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0A0653">
        <w:rPr>
          <w:sz w:val="28"/>
          <w:szCs w:val="28"/>
          <w:lang w:val="uk-UA"/>
        </w:rPr>
        <w:t>Беручи до уваги загальну тенденцію до посилення на міжнародному рівні заходів з протидії терористичним проявам, нагальною залишається проблема впровадження ефективних механізмів нейтралізації потенційних умов, які сприяють поширенню терористичних загроз в Україні.</w:t>
      </w:r>
    </w:p>
    <w:p w:rsidR="009B00D3" w:rsidRDefault="00E10D84" w:rsidP="00BD5B43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E10D84">
        <w:rPr>
          <w:sz w:val="28"/>
          <w:szCs w:val="28"/>
          <w:lang w:val="uk-UA"/>
        </w:rPr>
        <w:t>Крім цього</w:t>
      </w:r>
      <w:r w:rsidR="000A0653" w:rsidRPr="00E10D84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в умовах </w:t>
      </w:r>
      <w:r w:rsidR="009B00D3" w:rsidRPr="00E10D84">
        <w:rPr>
          <w:sz w:val="28"/>
          <w:szCs w:val="28"/>
          <w:lang w:val="uk-UA"/>
        </w:rPr>
        <w:t xml:space="preserve">повномасштабного вторгнення військ </w:t>
      </w:r>
      <w:proofErr w:type="spellStart"/>
      <w:r w:rsidR="009B00D3" w:rsidRPr="00E10D84">
        <w:rPr>
          <w:sz w:val="28"/>
          <w:szCs w:val="28"/>
          <w:lang w:val="uk-UA"/>
        </w:rPr>
        <w:t>рф</w:t>
      </w:r>
      <w:proofErr w:type="spellEnd"/>
      <w:r w:rsidR="009B00D3" w:rsidRPr="00E10D84">
        <w:rPr>
          <w:sz w:val="28"/>
          <w:szCs w:val="28"/>
          <w:lang w:val="uk-UA"/>
        </w:rPr>
        <w:t xml:space="preserve"> на територію України, роботу</w:t>
      </w:r>
      <w:r w:rsidR="009B00D3">
        <w:rPr>
          <w:color w:val="FF0000"/>
          <w:sz w:val="28"/>
          <w:szCs w:val="28"/>
          <w:lang w:val="uk-UA"/>
        </w:rPr>
        <w:t xml:space="preserve"> </w:t>
      </w:r>
      <w:r w:rsidR="009B00D3">
        <w:rPr>
          <w:color w:val="000000"/>
          <w:sz w:val="28"/>
          <w:szCs w:val="28"/>
          <w:lang w:val="uk-UA" w:eastAsia="uk-UA"/>
        </w:rPr>
        <w:t xml:space="preserve">відділу в м. Ізмаїлі </w:t>
      </w:r>
      <w:r w:rsidR="009B00D3" w:rsidRPr="000A0653">
        <w:rPr>
          <w:color w:val="000000"/>
          <w:sz w:val="28"/>
          <w:szCs w:val="28"/>
          <w:lang w:val="uk-UA" w:eastAsia="uk-UA"/>
        </w:rPr>
        <w:t xml:space="preserve">Управління Служби безпеки України в Одеській </w:t>
      </w:r>
      <w:r w:rsidR="009B00D3">
        <w:rPr>
          <w:color w:val="000000"/>
          <w:sz w:val="28"/>
          <w:szCs w:val="28"/>
          <w:lang w:val="uk-UA" w:eastAsia="uk-UA"/>
        </w:rPr>
        <w:t xml:space="preserve">області зосереджено на наступних першочергових завданнях – протидія розвідувально-підривній діяльності спецслужб </w:t>
      </w:r>
      <w:proofErr w:type="spellStart"/>
      <w:r w:rsidR="009B00D3">
        <w:rPr>
          <w:color w:val="000000"/>
          <w:sz w:val="28"/>
          <w:szCs w:val="28"/>
          <w:lang w:val="uk-UA" w:eastAsia="uk-UA"/>
        </w:rPr>
        <w:t>рф</w:t>
      </w:r>
      <w:proofErr w:type="spellEnd"/>
      <w:r w:rsidR="009B00D3">
        <w:rPr>
          <w:color w:val="000000"/>
          <w:sz w:val="28"/>
          <w:szCs w:val="28"/>
          <w:lang w:val="uk-UA" w:eastAsia="uk-UA"/>
        </w:rPr>
        <w:t xml:space="preserve"> їх диверсійно-розвідувальних груп, виявлення та документування колаборантів, пошук осіб, які здійснюють наведення та корегування авіаційно-ракетних ударів, проведення </w:t>
      </w:r>
      <w:proofErr w:type="spellStart"/>
      <w:r w:rsidR="009B00D3">
        <w:rPr>
          <w:color w:val="000000"/>
          <w:sz w:val="28"/>
          <w:szCs w:val="28"/>
          <w:lang w:val="uk-UA" w:eastAsia="uk-UA"/>
        </w:rPr>
        <w:t>дорозвідки</w:t>
      </w:r>
      <w:proofErr w:type="spellEnd"/>
      <w:r w:rsidR="009B00D3">
        <w:rPr>
          <w:color w:val="000000"/>
          <w:sz w:val="28"/>
          <w:szCs w:val="28"/>
          <w:lang w:val="uk-UA" w:eastAsia="uk-UA"/>
        </w:rPr>
        <w:t xml:space="preserve"> на ймовірних напрямах наступу російських військ. </w:t>
      </w:r>
    </w:p>
    <w:p w:rsidR="001D7277" w:rsidRPr="00834BA3" w:rsidRDefault="009B00D3" w:rsidP="00834BA3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 xml:space="preserve"> </w:t>
      </w:r>
      <w:r w:rsidR="00E10D84">
        <w:rPr>
          <w:color w:val="000000"/>
          <w:sz w:val="28"/>
          <w:szCs w:val="28"/>
          <w:lang w:val="uk-UA" w:eastAsia="uk-UA"/>
        </w:rPr>
        <w:t xml:space="preserve">Так, </w:t>
      </w:r>
      <w:r w:rsidR="00E10D84" w:rsidRPr="00E10D84">
        <w:rPr>
          <w:sz w:val="28"/>
          <w:szCs w:val="28"/>
          <w:lang w:val="uk-UA"/>
        </w:rPr>
        <w:t>з початку</w:t>
      </w:r>
      <w:r w:rsidR="00E10D84">
        <w:rPr>
          <w:sz w:val="28"/>
          <w:szCs w:val="28"/>
          <w:lang w:val="uk-UA"/>
        </w:rPr>
        <w:t xml:space="preserve"> </w:t>
      </w:r>
      <w:r w:rsidR="007B6B57">
        <w:rPr>
          <w:sz w:val="28"/>
          <w:szCs w:val="28"/>
          <w:lang w:val="uk-UA"/>
        </w:rPr>
        <w:t>збройної агресії РФ</w:t>
      </w:r>
      <w:r w:rsidR="00783A88">
        <w:rPr>
          <w:sz w:val="28"/>
          <w:szCs w:val="28"/>
          <w:lang w:val="uk-UA"/>
        </w:rPr>
        <w:t xml:space="preserve">, за матеріалами відділу </w:t>
      </w:r>
      <w:r w:rsidR="00783A88">
        <w:rPr>
          <w:color w:val="000000"/>
          <w:sz w:val="28"/>
          <w:szCs w:val="28"/>
          <w:lang w:val="uk-UA" w:eastAsia="uk-UA"/>
        </w:rPr>
        <w:t xml:space="preserve">в м. Ізмаїлі </w:t>
      </w:r>
      <w:r w:rsidR="00783A88" w:rsidRPr="000A0653">
        <w:rPr>
          <w:color w:val="000000"/>
          <w:sz w:val="28"/>
          <w:szCs w:val="28"/>
          <w:lang w:val="uk-UA" w:eastAsia="uk-UA"/>
        </w:rPr>
        <w:t>Управління</w:t>
      </w:r>
      <w:r w:rsidR="00783A88">
        <w:rPr>
          <w:color w:val="000000"/>
          <w:sz w:val="28"/>
          <w:szCs w:val="28"/>
          <w:lang w:val="uk-UA" w:eastAsia="uk-UA"/>
        </w:rPr>
        <w:t>, с</w:t>
      </w:r>
      <w:r w:rsidR="001D7277" w:rsidRPr="00783A88">
        <w:rPr>
          <w:sz w:val="28"/>
          <w:szCs w:val="28"/>
          <w:lang w:val="uk-UA"/>
        </w:rPr>
        <w:t xml:space="preserve">лідчим відділом </w:t>
      </w:r>
      <w:r w:rsidR="00783A88">
        <w:rPr>
          <w:sz w:val="28"/>
          <w:szCs w:val="28"/>
          <w:lang w:val="uk-UA"/>
        </w:rPr>
        <w:t xml:space="preserve">УСБУ </w:t>
      </w:r>
      <w:r w:rsidR="00783A88" w:rsidRPr="000A0653">
        <w:rPr>
          <w:color w:val="000000"/>
          <w:sz w:val="28"/>
          <w:szCs w:val="28"/>
          <w:lang w:val="uk-UA" w:eastAsia="uk-UA"/>
        </w:rPr>
        <w:t xml:space="preserve">в Одеській </w:t>
      </w:r>
      <w:r w:rsidR="00783A88">
        <w:rPr>
          <w:color w:val="000000"/>
          <w:sz w:val="28"/>
          <w:szCs w:val="28"/>
          <w:lang w:val="uk-UA" w:eastAsia="uk-UA"/>
        </w:rPr>
        <w:t xml:space="preserve">області </w:t>
      </w:r>
      <w:r w:rsidR="001D7277">
        <w:rPr>
          <w:sz w:val="28"/>
          <w:szCs w:val="28"/>
          <w:lang w:val="uk-UA"/>
        </w:rPr>
        <w:t xml:space="preserve">зареєстровано 9 </w:t>
      </w:r>
      <w:r w:rsidR="001D7277" w:rsidRPr="0011407C">
        <w:rPr>
          <w:sz w:val="28"/>
          <w:szCs w:val="28"/>
          <w:lang w:val="uk-UA"/>
        </w:rPr>
        <w:t xml:space="preserve"> кримінальних проваджень</w:t>
      </w:r>
      <w:r w:rsidR="001D7277">
        <w:rPr>
          <w:sz w:val="28"/>
          <w:szCs w:val="28"/>
          <w:lang w:val="uk-UA"/>
        </w:rPr>
        <w:t xml:space="preserve"> </w:t>
      </w:r>
      <w:r w:rsidR="001D7277" w:rsidRPr="0011407C">
        <w:rPr>
          <w:sz w:val="28"/>
          <w:szCs w:val="28"/>
          <w:lang w:val="uk-UA"/>
        </w:rPr>
        <w:t>(</w:t>
      </w:r>
      <w:r w:rsidR="00A61D3C">
        <w:rPr>
          <w:sz w:val="28"/>
          <w:szCs w:val="28"/>
          <w:lang w:val="uk-UA"/>
        </w:rPr>
        <w:t>за ознаками скоєння злочинів, передбачених ст.</w:t>
      </w:r>
      <w:r w:rsidR="001D7277" w:rsidRPr="0011407C">
        <w:rPr>
          <w:sz w:val="28"/>
          <w:szCs w:val="28"/>
          <w:lang w:val="uk-UA"/>
        </w:rPr>
        <w:t>ст. 110</w:t>
      </w:r>
      <w:r w:rsidR="00A61D3C">
        <w:rPr>
          <w:sz w:val="28"/>
          <w:szCs w:val="28"/>
          <w:lang w:val="uk-UA"/>
        </w:rPr>
        <w:t xml:space="preserve">; </w:t>
      </w:r>
      <w:r w:rsidR="00A61D3C" w:rsidRPr="0011407C">
        <w:rPr>
          <w:sz w:val="28"/>
          <w:szCs w:val="28"/>
          <w:lang w:val="uk-UA"/>
        </w:rPr>
        <w:t>161</w:t>
      </w:r>
      <w:r w:rsidR="00A61D3C">
        <w:rPr>
          <w:sz w:val="28"/>
          <w:szCs w:val="28"/>
          <w:lang w:val="uk-UA"/>
        </w:rPr>
        <w:t>;</w:t>
      </w:r>
      <w:r w:rsidR="00A61D3C" w:rsidRPr="0011407C">
        <w:rPr>
          <w:sz w:val="28"/>
          <w:szCs w:val="28"/>
          <w:lang w:val="uk-UA"/>
        </w:rPr>
        <w:t xml:space="preserve"> 436</w:t>
      </w:r>
      <w:r w:rsidR="00A61D3C">
        <w:rPr>
          <w:sz w:val="28"/>
          <w:szCs w:val="28"/>
          <w:lang w:val="uk-UA"/>
        </w:rPr>
        <w:t xml:space="preserve">-1; </w:t>
      </w:r>
      <w:r w:rsidR="001D7277" w:rsidRPr="0011407C">
        <w:rPr>
          <w:sz w:val="28"/>
          <w:szCs w:val="28"/>
          <w:lang w:val="uk-UA"/>
        </w:rPr>
        <w:t>436</w:t>
      </w:r>
      <w:r w:rsidR="00783A88">
        <w:rPr>
          <w:sz w:val="28"/>
          <w:szCs w:val="28"/>
          <w:lang w:val="uk-UA"/>
        </w:rPr>
        <w:t>-2</w:t>
      </w:r>
      <w:r w:rsidR="00A61D3C">
        <w:rPr>
          <w:sz w:val="28"/>
          <w:szCs w:val="28"/>
          <w:lang w:val="uk-UA"/>
        </w:rPr>
        <w:t xml:space="preserve"> КК України</w:t>
      </w:r>
      <w:r w:rsidR="001D7277" w:rsidRPr="0011407C">
        <w:rPr>
          <w:sz w:val="28"/>
          <w:szCs w:val="28"/>
          <w:lang w:val="uk-UA"/>
        </w:rPr>
        <w:t>)</w:t>
      </w:r>
      <w:r w:rsidR="00A61D3C">
        <w:rPr>
          <w:sz w:val="28"/>
          <w:szCs w:val="28"/>
          <w:lang w:val="uk-UA"/>
        </w:rPr>
        <w:t xml:space="preserve">, за якими </w:t>
      </w:r>
      <w:r w:rsidR="00033F89">
        <w:rPr>
          <w:sz w:val="28"/>
          <w:szCs w:val="28"/>
          <w:lang w:val="uk-UA"/>
        </w:rPr>
        <w:t>всім</w:t>
      </w:r>
      <w:r w:rsidR="00A61D3C">
        <w:rPr>
          <w:sz w:val="28"/>
          <w:szCs w:val="28"/>
          <w:lang w:val="uk-UA"/>
        </w:rPr>
        <w:t xml:space="preserve"> особам по</w:t>
      </w:r>
      <w:r w:rsidR="001D7277">
        <w:rPr>
          <w:sz w:val="28"/>
          <w:szCs w:val="28"/>
          <w:lang w:val="uk-UA"/>
        </w:rPr>
        <w:t>відомлено про підозру</w:t>
      </w:r>
      <w:r w:rsidR="00A61D3C">
        <w:rPr>
          <w:sz w:val="28"/>
          <w:szCs w:val="28"/>
          <w:lang w:val="uk-UA"/>
        </w:rPr>
        <w:t xml:space="preserve">. </w:t>
      </w:r>
      <w:r w:rsidR="001D7277" w:rsidRPr="00033F89">
        <w:rPr>
          <w:sz w:val="28"/>
          <w:szCs w:val="28"/>
          <w:lang w:val="uk-UA"/>
        </w:rPr>
        <w:t>Іншими правоохоронними органами</w:t>
      </w:r>
      <w:r w:rsidR="00033F89">
        <w:rPr>
          <w:sz w:val="28"/>
          <w:szCs w:val="28"/>
          <w:lang w:val="uk-UA"/>
        </w:rPr>
        <w:t xml:space="preserve"> </w:t>
      </w:r>
      <w:r w:rsidR="001D7277">
        <w:rPr>
          <w:sz w:val="28"/>
          <w:szCs w:val="28"/>
          <w:lang w:val="uk-UA"/>
        </w:rPr>
        <w:t>зареєстровано 46 кримінальних проваджен</w:t>
      </w:r>
      <w:r w:rsidR="00033F89">
        <w:rPr>
          <w:sz w:val="28"/>
          <w:szCs w:val="28"/>
          <w:lang w:val="uk-UA"/>
        </w:rPr>
        <w:t>ь</w:t>
      </w:r>
      <w:r w:rsidR="001D7277">
        <w:rPr>
          <w:sz w:val="28"/>
          <w:szCs w:val="28"/>
          <w:lang w:val="uk-UA"/>
        </w:rPr>
        <w:t xml:space="preserve"> </w:t>
      </w:r>
      <w:r w:rsidR="001D7277" w:rsidRPr="00A61DE9">
        <w:rPr>
          <w:sz w:val="28"/>
          <w:szCs w:val="28"/>
          <w:lang w:val="uk-UA"/>
        </w:rPr>
        <w:t>(</w:t>
      </w:r>
      <w:r w:rsidR="00033F89">
        <w:rPr>
          <w:sz w:val="28"/>
          <w:szCs w:val="28"/>
          <w:lang w:val="uk-UA"/>
        </w:rPr>
        <w:t>за ознаками скоєння злочинів, передбачених ст.</w:t>
      </w:r>
      <w:r w:rsidR="00033F89" w:rsidRPr="0011407C">
        <w:rPr>
          <w:sz w:val="28"/>
          <w:szCs w:val="28"/>
          <w:lang w:val="uk-UA"/>
        </w:rPr>
        <w:t xml:space="preserve">ст. </w:t>
      </w:r>
      <w:r w:rsidR="001D7277" w:rsidRPr="00A61DE9">
        <w:rPr>
          <w:sz w:val="28"/>
          <w:szCs w:val="28"/>
          <w:lang w:val="uk-UA"/>
        </w:rPr>
        <w:t>111</w:t>
      </w:r>
      <w:r w:rsidR="001D7277">
        <w:rPr>
          <w:sz w:val="28"/>
          <w:szCs w:val="28"/>
          <w:lang w:val="uk-UA"/>
        </w:rPr>
        <w:t xml:space="preserve">; </w:t>
      </w:r>
      <w:r w:rsidR="001D7277" w:rsidRPr="00A61DE9">
        <w:rPr>
          <w:sz w:val="28"/>
          <w:szCs w:val="28"/>
          <w:lang w:val="uk-UA"/>
        </w:rPr>
        <w:t>111-1</w:t>
      </w:r>
      <w:r w:rsidR="001D7277">
        <w:rPr>
          <w:sz w:val="28"/>
          <w:szCs w:val="28"/>
          <w:lang w:val="uk-UA"/>
        </w:rPr>
        <w:t>;</w:t>
      </w:r>
      <w:r w:rsidR="001D7277" w:rsidRPr="00A61DE9">
        <w:rPr>
          <w:sz w:val="28"/>
          <w:szCs w:val="28"/>
          <w:lang w:val="uk-UA"/>
        </w:rPr>
        <w:t xml:space="preserve"> 436-2</w:t>
      </w:r>
      <w:r w:rsidR="001D7277">
        <w:rPr>
          <w:sz w:val="28"/>
          <w:szCs w:val="28"/>
          <w:lang w:val="uk-UA"/>
        </w:rPr>
        <w:t>;</w:t>
      </w:r>
      <w:r w:rsidR="001D7277" w:rsidRPr="00A61DE9">
        <w:rPr>
          <w:sz w:val="28"/>
          <w:szCs w:val="28"/>
          <w:lang w:val="uk-UA"/>
        </w:rPr>
        <w:t xml:space="preserve"> </w:t>
      </w:r>
      <w:r w:rsidR="001D7277" w:rsidRPr="00033F89">
        <w:rPr>
          <w:rStyle w:val="aa"/>
          <w:b w:val="0"/>
          <w:sz w:val="28"/>
          <w:szCs w:val="28"/>
          <w:lang w:val="uk-UA"/>
        </w:rPr>
        <w:t>368;</w:t>
      </w:r>
      <w:r w:rsidR="001D7277" w:rsidRPr="001D7277">
        <w:rPr>
          <w:rStyle w:val="aa"/>
          <w:sz w:val="20"/>
          <w:szCs w:val="20"/>
          <w:lang w:val="uk-UA"/>
        </w:rPr>
        <w:t xml:space="preserve"> </w:t>
      </w:r>
      <w:r w:rsidR="001D7277" w:rsidRPr="00A61DE9">
        <w:rPr>
          <w:sz w:val="28"/>
          <w:szCs w:val="28"/>
          <w:lang w:val="uk-UA"/>
        </w:rPr>
        <w:t>161;</w:t>
      </w:r>
      <w:r w:rsidR="001D7277">
        <w:rPr>
          <w:sz w:val="28"/>
          <w:szCs w:val="28"/>
          <w:lang w:val="uk-UA"/>
        </w:rPr>
        <w:t xml:space="preserve"> </w:t>
      </w:r>
      <w:r w:rsidR="001D7277" w:rsidRPr="00A61DE9">
        <w:rPr>
          <w:sz w:val="28"/>
          <w:szCs w:val="28"/>
          <w:lang w:val="uk-UA"/>
        </w:rPr>
        <w:t>332; 263</w:t>
      </w:r>
      <w:r w:rsidR="001D7277">
        <w:rPr>
          <w:sz w:val="28"/>
          <w:szCs w:val="28"/>
          <w:lang w:val="uk-UA"/>
        </w:rPr>
        <w:t>; 362; 364</w:t>
      </w:r>
      <w:r w:rsidR="00033F89" w:rsidRPr="00033F89">
        <w:rPr>
          <w:sz w:val="28"/>
          <w:szCs w:val="28"/>
          <w:lang w:val="uk-UA"/>
        </w:rPr>
        <w:t xml:space="preserve"> </w:t>
      </w:r>
      <w:r w:rsidR="00033F89">
        <w:rPr>
          <w:sz w:val="28"/>
          <w:szCs w:val="28"/>
          <w:lang w:val="uk-UA"/>
        </w:rPr>
        <w:t>КК України</w:t>
      </w:r>
      <w:r w:rsidR="001D7277" w:rsidRPr="00A61DE9">
        <w:rPr>
          <w:sz w:val="28"/>
          <w:szCs w:val="28"/>
          <w:lang w:val="uk-UA"/>
        </w:rPr>
        <w:t>)</w:t>
      </w:r>
      <w:r w:rsidR="00834BA3">
        <w:rPr>
          <w:sz w:val="28"/>
          <w:szCs w:val="28"/>
          <w:lang w:val="uk-UA"/>
        </w:rPr>
        <w:t xml:space="preserve">, </w:t>
      </w:r>
      <w:r w:rsidR="001D7277" w:rsidRPr="00FB33E9">
        <w:rPr>
          <w:sz w:val="28"/>
          <w:szCs w:val="28"/>
          <w:lang w:val="uk-UA"/>
        </w:rPr>
        <w:t xml:space="preserve">повідомлено про підозру </w:t>
      </w:r>
      <w:r w:rsidR="001D7277">
        <w:rPr>
          <w:sz w:val="28"/>
          <w:szCs w:val="28"/>
          <w:lang w:val="uk-UA"/>
        </w:rPr>
        <w:t>15</w:t>
      </w:r>
      <w:r w:rsidR="001D7277" w:rsidRPr="00FB33E9">
        <w:rPr>
          <w:sz w:val="28"/>
          <w:szCs w:val="28"/>
          <w:lang w:val="uk-UA"/>
        </w:rPr>
        <w:t xml:space="preserve"> особам</w:t>
      </w:r>
      <w:r w:rsidR="00834BA3">
        <w:rPr>
          <w:sz w:val="28"/>
          <w:szCs w:val="28"/>
          <w:lang w:val="uk-UA"/>
        </w:rPr>
        <w:t xml:space="preserve">. </w:t>
      </w:r>
      <w:r w:rsidR="001D7277" w:rsidRPr="00834BA3">
        <w:rPr>
          <w:sz w:val="28"/>
          <w:szCs w:val="28"/>
          <w:lang w:val="uk-UA"/>
        </w:rPr>
        <w:t xml:space="preserve">Заборонено в’їзд в Україну </w:t>
      </w:r>
      <w:r w:rsidR="001D7277">
        <w:rPr>
          <w:sz w:val="28"/>
          <w:szCs w:val="28"/>
          <w:lang w:val="uk-UA"/>
        </w:rPr>
        <w:t>за колабораційну діяльність 7</w:t>
      </w:r>
      <w:r w:rsidR="001D7277" w:rsidRPr="008239AF">
        <w:rPr>
          <w:sz w:val="28"/>
          <w:szCs w:val="28"/>
          <w:lang w:val="uk-UA"/>
        </w:rPr>
        <w:t xml:space="preserve"> іноземцям</w:t>
      </w:r>
      <w:r w:rsidR="00834BA3">
        <w:rPr>
          <w:sz w:val="28"/>
          <w:szCs w:val="28"/>
          <w:lang w:val="uk-UA"/>
        </w:rPr>
        <w:t>.</w:t>
      </w:r>
    </w:p>
    <w:p w:rsidR="00D3797B" w:rsidRDefault="000A0653" w:rsidP="00BD5B43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0A0653">
        <w:rPr>
          <w:color w:val="000000"/>
          <w:sz w:val="28"/>
          <w:szCs w:val="28"/>
          <w:lang w:val="uk-UA" w:eastAsia="uk-UA"/>
        </w:rPr>
        <w:t xml:space="preserve">Незважаючи на досить складну обстановку, можна стверджувати про ефективність залучення, протягом </w:t>
      </w:r>
      <w:r w:rsidR="00364493">
        <w:rPr>
          <w:color w:val="000000"/>
          <w:sz w:val="28"/>
          <w:szCs w:val="28"/>
          <w:lang w:val="uk-UA" w:eastAsia="uk-UA"/>
        </w:rPr>
        <w:t>останніх років</w:t>
      </w:r>
      <w:r w:rsidRPr="000A0653">
        <w:rPr>
          <w:color w:val="000000"/>
          <w:sz w:val="28"/>
          <w:szCs w:val="28"/>
          <w:lang w:val="uk-UA" w:eastAsia="uk-UA"/>
        </w:rPr>
        <w:t>, сил і з</w:t>
      </w:r>
      <w:r w:rsidR="009008A6">
        <w:rPr>
          <w:color w:val="000000"/>
          <w:sz w:val="28"/>
          <w:szCs w:val="28"/>
          <w:lang w:val="uk-UA" w:eastAsia="uk-UA"/>
        </w:rPr>
        <w:t xml:space="preserve">асобів </w:t>
      </w:r>
      <w:r w:rsidR="00BD5B43">
        <w:rPr>
          <w:color w:val="000000"/>
          <w:sz w:val="28"/>
          <w:szCs w:val="28"/>
          <w:lang w:val="uk-UA" w:eastAsia="uk-UA"/>
        </w:rPr>
        <w:t xml:space="preserve">відділу в             м. Ізмаїлі </w:t>
      </w:r>
      <w:r w:rsidRPr="000A0653">
        <w:rPr>
          <w:color w:val="000000"/>
          <w:sz w:val="28"/>
          <w:szCs w:val="28"/>
          <w:lang w:val="uk-UA" w:eastAsia="uk-UA"/>
        </w:rPr>
        <w:t xml:space="preserve">Управління Служби безпеки України в Одеській області у </w:t>
      </w:r>
      <w:r w:rsidRPr="000A0653">
        <w:rPr>
          <w:color w:val="000000"/>
          <w:sz w:val="28"/>
          <w:szCs w:val="28"/>
          <w:lang w:val="uk-UA" w:eastAsia="uk-UA"/>
        </w:rPr>
        <w:lastRenderedPageBreak/>
        <w:t xml:space="preserve">попередженні терористичних проявів, блокуванні деструктивних проявів та забезпечення стабільності </w:t>
      </w:r>
      <w:r w:rsidR="00157C3F">
        <w:rPr>
          <w:color w:val="000000"/>
          <w:sz w:val="28"/>
          <w:szCs w:val="28"/>
          <w:lang w:val="uk-UA" w:eastAsia="uk-UA"/>
        </w:rPr>
        <w:t>в</w:t>
      </w:r>
      <w:r w:rsidR="00BD5B43">
        <w:rPr>
          <w:color w:val="000000"/>
          <w:sz w:val="28"/>
          <w:szCs w:val="28"/>
          <w:lang w:val="uk-UA" w:eastAsia="uk-UA"/>
        </w:rPr>
        <w:t xml:space="preserve"> </w:t>
      </w:r>
      <w:r w:rsidR="00B10284">
        <w:rPr>
          <w:color w:val="000000"/>
          <w:sz w:val="28"/>
          <w:szCs w:val="28"/>
          <w:lang w:val="uk-UA" w:eastAsia="uk-UA"/>
        </w:rPr>
        <w:t>Болград</w:t>
      </w:r>
      <w:r w:rsidR="00BD5B43">
        <w:rPr>
          <w:color w:val="000000"/>
          <w:sz w:val="28"/>
          <w:szCs w:val="28"/>
          <w:lang w:val="uk-UA" w:eastAsia="uk-UA"/>
        </w:rPr>
        <w:t>ському районі</w:t>
      </w:r>
      <w:r w:rsidRPr="000A0653">
        <w:rPr>
          <w:color w:val="000000"/>
          <w:sz w:val="28"/>
          <w:szCs w:val="28"/>
          <w:lang w:val="uk-UA" w:eastAsia="uk-UA"/>
        </w:rPr>
        <w:t>.</w:t>
      </w:r>
    </w:p>
    <w:p w:rsidR="00D3797B" w:rsidRDefault="00D3797B" w:rsidP="00BD5B43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D3797B">
        <w:rPr>
          <w:sz w:val="28"/>
          <w:szCs w:val="28"/>
          <w:lang w:val="uk-UA"/>
        </w:rPr>
        <w:t>На даний час наявна система запобіжних заходів дозволяє своєчасно виявляти та попереджати прояви терористичного характеру, але існують окремі чинники, які при несприятливому розвитку подій можуть призвести до загроз терористичного характеру.</w:t>
      </w:r>
    </w:p>
    <w:p w:rsidR="00D3797B" w:rsidRDefault="00D3797B" w:rsidP="00FA0DD0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D3797B">
        <w:rPr>
          <w:sz w:val="28"/>
          <w:szCs w:val="28"/>
          <w:lang w:val="uk-UA"/>
        </w:rPr>
        <w:t>Зазначені проблеми вимагають необхідності формування нових підходів до виконання заходів щодо запобігання, реагування і припинення можливих терористичних актів та мінімізації їх наслідків.</w:t>
      </w:r>
    </w:p>
    <w:p w:rsidR="00D3797B" w:rsidRDefault="00D3797B" w:rsidP="00FA0DD0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Так, відмічається тенденція до зростання потоків нелегальної міграції, кількості спроб прихованого ввезення вогнепальної зброї, боєприпасів та наркотичних речовин.</w:t>
      </w:r>
    </w:p>
    <w:p w:rsidR="00D3797B" w:rsidRPr="00D3797B" w:rsidRDefault="00D3797B" w:rsidP="00FA0DD0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Указом Президента України від</w:t>
      </w:r>
      <w:r w:rsidR="00BD5B43">
        <w:rPr>
          <w:sz w:val="28"/>
          <w:szCs w:val="28"/>
          <w:lang w:val="uk-UA"/>
        </w:rPr>
        <w:t xml:space="preserve"> 26.05.2015 № 287 «</w:t>
      </w:r>
      <w:r w:rsidRPr="00D3797B">
        <w:rPr>
          <w:sz w:val="28"/>
          <w:szCs w:val="28"/>
          <w:lang w:val="uk-UA"/>
        </w:rPr>
        <w:t>Про рішення Ради національної безпеки і оборони України</w:t>
      </w:r>
      <w:r w:rsidR="00BD5B43">
        <w:rPr>
          <w:sz w:val="28"/>
          <w:szCs w:val="28"/>
          <w:lang w:val="uk-UA"/>
        </w:rPr>
        <w:t>» від 6 травня 2015 року «</w:t>
      </w:r>
      <w:r w:rsidRPr="00D3797B">
        <w:rPr>
          <w:sz w:val="28"/>
          <w:szCs w:val="28"/>
          <w:lang w:val="uk-UA"/>
        </w:rPr>
        <w:t>Про Стратег</w:t>
      </w:r>
      <w:r w:rsidR="00BD5B43">
        <w:rPr>
          <w:sz w:val="28"/>
          <w:szCs w:val="28"/>
          <w:lang w:val="uk-UA"/>
        </w:rPr>
        <w:t>ію національної безпеки України»</w:t>
      </w:r>
      <w:r w:rsidRPr="00D3797B">
        <w:rPr>
          <w:sz w:val="28"/>
          <w:szCs w:val="28"/>
          <w:lang w:val="uk-UA"/>
        </w:rPr>
        <w:t xml:space="preserve"> передбачається реформування Служби безпеки України шляхом створення динамічної, забезпеченої сучасними матеріальними і технічними засобами спеціальної служби, здатної ефективно захищати державний суверенітет, конституційний лад і територіальну цілісність України та вимагає забезпечити розвиток спроможності технічної розвідки, </w:t>
      </w:r>
      <w:proofErr w:type="spellStart"/>
      <w:r w:rsidRPr="00D3797B">
        <w:rPr>
          <w:sz w:val="28"/>
          <w:szCs w:val="28"/>
          <w:lang w:val="uk-UA"/>
        </w:rPr>
        <w:t>кіберрозвідки</w:t>
      </w:r>
      <w:proofErr w:type="spellEnd"/>
      <w:r w:rsidRPr="00D3797B">
        <w:rPr>
          <w:sz w:val="28"/>
          <w:szCs w:val="28"/>
          <w:lang w:val="uk-UA"/>
        </w:rPr>
        <w:t>, електронного перехоплення і моніторингу телекомунікацій, удосконалити інформаційно-аналітичну діяльність і обробку відкритих джерел інформації.</w:t>
      </w:r>
    </w:p>
    <w:p w:rsidR="00D3797B" w:rsidRPr="00D3797B" w:rsidRDefault="00D3797B" w:rsidP="00FA0DD0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D3797B">
        <w:rPr>
          <w:sz w:val="28"/>
          <w:szCs w:val="28"/>
          <w:lang w:val="uk-UA"/>
        </w:rPr>
        <w:t>Враховуючи вищевикладене, наразі існує нагальна потреба у скоординованій, злагодженій роботі влади та правоохоронних органів, Служби безпеки України тощо, підвищенні оперативності реагування на небезпечні ситуації. При цьому нові засоби та методи гарантування безпеки в районі мають обов’язково відповідати основним вимогам сьогодення – забезпеченню надійності, стійкості та безперебійності роботи в цілодобовому режимі.</w:t>
      </w:r>
    </w:p>
    <w:p w:rsidR="00D3797B" w:rsidRPr="00D3797B" w:rsidRDefault="00D3797B" w:rsidP="00D3797B">
      <w:pPr>
        <w:widowControl w:val="0"/>
        <w:autoSpaceDE w:val="0"/>
        <w:autoSpaceDN w:val="0"/>
        <w:adjustRightInd w:val="0"/>
        <w:ind w:left="720" w:right="-2"/>
        <w:jc w:val="center"/>
        <w:rPr>
          <w:b/>
          <w:bCs/>
          <w:sz w:val="28"/>
          <w:szCs w:val="28"/>
          <w:lang w:val="uk-UA" w:eastAsia="ru-RU"/>
        </w:rPr>
      </w:pPr>
    </w:p>
    <w:p w:rsidR="00D3797B" w:rsidRPr="00D3797B" w:rsidRDefault="00D3797B" w:rsidP="00D3797B">
      <w:pPr>
        <w:widowControl w:val="0"/>
        <w:autoSpaceDE w:val="0"/>
        <w:autoSpaceDN w:val="0"/>
        <w:adjustRightInd w:val="0"/>
        <w:ind w:left="720" w:right="-2"/>
        <w:jc w:val="center"/>
        <w:rPr>
          <w:b/>
          <w:bCs/>
          <w:sz w:val="28"/>
          <w:szCs w:val="28"/>
          <w:lang w:val="uk-UA" w:eastAsia="ru-RU"/>
        </w:rPr>
      </w:pPr>
      <w:r w:rsidRPr="00D3797B">
        <w:rPr>
          <w:b/>
          <w:bCs/>
          <w:sz w:val="28"/>
          <w:szCs w:val="28"/>
          <w:lang w:val="uk-UA" w:eastAsia="ru-RU"/>
        </w:rPr>
        <w:t>ІІІ. ВИЗНАЧЕННЯ МЕТИ ПРОГРАМИ</w:t>
      </w:r>
    </w:p>
    <w:p w:rsidR="00D3797B" w:rsidRPr="00D3797B" w:rsidRDefault="00D3797B" w:rsidP="00D3797B">
      <w:pPr>
        <w:widowControl w:val="0"/>
        <w:autoSpaceDE w:val="0"/>
        <w:autoSpaceDN w:val="0"/>
        <w:adjustRightInd w:val="0"/>
        <w:ind w:left="720" w:right="-2"/>
        <w:rPr>
          <w:b/>
          <w:bCs/>
          <w:sz w:val="28"/>
          <w:szCs w:val="28"/>
          <w:lang w:val="uk-UA" w:eastAsia="ru-RU"/>
        </w:rPr>
      </w:pPr>
    </w:p>
    <w:p w:rsidR="00D3797B" w:rsidRPr="00D3797B" w:rsidRDefault="00D3797B" w:rsidP="00FA0DD0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Метою Програми є:</w:t>
      </w:r>
    </w:p>
    <w:p w:rsidR="00D3797B" w:rsidRPr="00D3797B" w:rsidRDefault="00D3797B" w:rsidP="00FA0DD0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- забезпечення ефективної реалізації державної політики у пріоритетному напрямі розвитку держави, зокрема, у сфері профілактики правопорушень шляхом здійснення комплексу заходів, спрямованих на усунення причин та умов вчинення протиправних діянь, а також налагодження дієвої співпраці співробітників СБ України з іншими правоохоронними органами, органами державної влади та місцевого самоврядування, громадськими формуваннями та трудовими колективами району, в т.ч. громади щодо забезпечення державної безпеки, матеріально-технічного забезпечення підрозділу з метою покращення ефективності його роботи та мобільності у реагуванні і попередженні злочинів терористичного характеру;</w:t>
      </w:r>
    </w:p>
    <w:p w:rsidR="00D3797B" w:rsidRPr="00D3797B" w:rsidRDefault="00D3797B" w:rsidP="00FA0DD0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 xml:space="preserve">- </w:t>
      </w:r>
      <w:r w:rsidRPr="00D3797B">
        <w:rPr>
          <w:spacing w:val="1"/>
          <w:sz w:val="28"/>
          <w:szCs w:val="28"/>
          <w:lang w:val="uk-UA"/>
        </w:rPr>
        <w:t xml:space="preserve">посилення безпеки та захисту життя і здоров’я громадян, </w:t>
      </w:r>
      <w:r w:rsidRPr="00D3797B">
        <w:rPr>
          <w:sz w:val="28"/>
          <w:szCs w:val="28"/>
          <w:lang w:val="uk-UA"/>
        </w:rPr>
        <w:t>захисту важливих об’єктів та комунального майна громади;</w:t>
      </w:r>
    </w:p>
    <w:p w:rsidR="00D3797B" w:rsidRPr="00D3797B" w:rsidRDefault="00D3797B" w:rsidP="00FA0DD0">
      <w:pPr>
        <w:shd w:val="clear" w:color="auto" w:fill="FFFFFF"/>
        <w:spacing w:line="322" w:lineRule="exact"/>
        <w:ind w:firstLine="709"/>
        <w:jc w:val="both"/>
        <w:rPr>
          <w:spacing w:val="1"/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lastRenderedPageBreak/>
        <w:t>- попередження, виявлення та документування злочинів терористичного характеру</w:t>
      </w:r>
      <w:r w:rsidRPr="00D3797B">
        <w:rPr>
          <w:spacing w:val="1"/>
          <w:sz w:val="28"/>
          <w:szCs w:val="28"/>
          <w:lang w:val="uk-UA"/>
        </w:rPr>
        <w:t xml:space="preserve">; </w:t>
      </w:r>
    </w:p>
    <w:p w:rsidR="00D3797B" w:rsidRPr="00D3797B" w:rsidRDefault="00D3797B" w:rsidP="00FA0DD0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  <w:lang w:val="uk-UA"/>
        </w:rPr>
      </w:pPr>
      <w:r w:rsidRPr="00D3797B">
        <w:rPr>
          <w:spacing w:val="1"/>
          <w:sz w:val="28"/>
          <w:szCs w:val="28"/>
          <w:lang w:val="uk-UA"/>
        </w:rPr>
        <w:t xml:space="preserve">- дотримання режиму законності та правопорядку, </w:t>
      </w:r>
      <w:r w:rsidRPr="00D3797B">
        <w:rPr>
          <w:sz w:val="28"/>
          <w:szCs w:val="28"/>
          <w:lang w:val="uk-UA"/>
        </w:rPr>
        <w:t xml:space="preserve">забезпечення здійснення заходів щодо профілактики правопорушень, протидії злочинності та усунення причин і умов, що спричинили вчинення протиправних дій, підвищення рівня розкриття правопорушень віднесених до компетенції органів державної безпеки; </w:t>
      </w:r>
    </w:p>
    <w:p w:rsidR="00D3797B" w:rsidRPr="00D3797B" w:rsidRDefault="00D3797B" w:rsidP="00FA0DD0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 xml:space="preserve">- підвищення готовності органів влади до реалізації завдань із запобігання та припинення можливих терористичних проявів на території громади; </w:t>
      </w:r>
    </w:p>
    <w:p w:rsidR="00D3797B" w:rsidRPr="00D3797B" w:rsidRDefault="00D3797B" w:rsidP="00D3797B">
      <w:pPr>
        <w:shd w:val="clear" w:color="auto" w:fill="FFFFFF"/>
        <w:spacing w:line="322" w:lineRule="exact"/>
        <w:ind w:firstLine="650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- захист економічних інтересів держави, сприяння стабільному соціально-економічному розвитку району, в т.ч. громади, покращення інвестиційного клімату.</w:t>
      </w:r>
    </w:p>
    <w:p w:rsidR="00D3797B" w:rsidRPr="00D3797B" w:rsidRDefault="00D3797B" w:rsidP="00D3797B">
      <w:pPr>
        <w:shd w:val="clear" w:color="auto" w:fill="FFFFFF"/>
        <w:spacing w:line="322" w:lineRule="exact"/>
        <w:ind w:firstLine="650"/>
        <w:jc w:val="both"/>
        <w:rPr>
          <w:b/>
          <w:sz w:val="28"/>
          <w:szCs w:val="28"/>
          <w:lang w:val="uk-UA"/>
        </w:rPr>
      </w:pPr>
    </w:p>
    <w:p w:rsidR="00D3797B" w:rsidRPr="00D3797B" w:rsidRDefault="00D3797B" w:rsidP="00D3797B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  <w:lang w:val="uk-UA" w:eastAsia="ru-RU"/>
        </w:rPr>
      </w:pPr>
      <w:r w:rsidRPr="00D3797B">
        <w:rPr>
          <w:b/>
          <w:bCs/>
          <w:sz w:val="28"/>
          <w:szCs w:val="28"/>
          <w:lang w:val="uk-UA" w:eastAsia="ru-RU"/>
        </w:rPr>
        <w:t>ІV. ОБҐРУНТУВАННЯ ШЛЯХІВ І ЗАСОБІВ РОЗВ'ЯЗАННЯ ПРОБЛЕМИ, ОБСЯГІВ ТА ДЖЕРЕЛ ФІНАНСУВАННЯ; СТРОКИ ТА ЕТАПИ ВИКОНАННЯ ПРОГРАМИ</w:t>
      </w:r>
    </w:p>
    <w:p w:rsidR="00D3797B" w:rsidRPr="00D3797B" w:rsidRDefault="00D3797B" w:rsidP="00D3797B">
      <w:pPr>
        <w:widowControl w:val="0"/>
        <w:autoSpaceDE w:val="0"/>
        <w:autoSpaceDN w:val="0"/>
        <w:adjustRightInd w:val="0"/>
        <w:ind w:right="-2" w:firstLine="708"/>
        <w:jc w:val="both"/>
        <w:rPr>
          <w:bCs/>
          <w:sz w:val="28"/>
          <w:szCs w:val="28"/>
          <w:lang w:val="uk-UA" w:eastAsia="ru-RU"/>
        </w:rPr>
      </w:pPr>
    </w:p>
    <w:p w:rsidR="00D3797B" w:rsidRPr="00D3797B" w:rsidRDefault="00D3797B" w:rsidP="00FA0DD0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  <w:lang w:val="uk-UA"/>
        </w:rPr>
      </w:pPr>
      <w:r w:rsidRPr="00D3797B">
        <w:rPr>
          <w:bCs/>
          <w:sz w:val="28"/>
          <w:szCs w:val="28"/>
          <w:lang w:val="uk-UA" w:eastAsia="ru-RU"/>
        </w:rPr>
        <w:t xml:space="preserve">4.1. Програма націлена на досягнення максимального ефекту в забезпеченні національної безпеки, боротьби з тероризмом та забезпечення безпеки мешканців та </w:t>
      </w:r>
      <w:r w:rsidR="00157C3F">
        <w:rPr>
          <w:bCs/>
          <w:sz w:val="28"/>
          <w:szCs w:val="28"/>
          <w:lang w:val="uk-UA" w:eastAsia="ru-RU"/>
        </w:rPr>
        <w:t>району</w:t>
      </w:r>
      <w:r w:rsidRPr="00D3797B">
        <w:rPr>
          <w:bCs/>
          <w:sz w:val="28"/>
          <w:szCs w:val="28"/>
          <w:lang w:val="uk-UA" w:eastAsia="ru-RU"/>
        </w:rPr>
        <w:t>,</w:t>
      </w:r>
      <w:r w:rsidRPr="00D3797B">
        <w:rPr>
          <w:sz w:val="28"/>
          <w:szCs w:val="28"/>
          <w:lang w:val="uk-UA"/>
        </w:rPr>
        <w:t xml:space="preserve"> що, у свою чергу, потребує впровадження нових підходів в організації взаємодії між Службою безпеки України, іншими правоохоронними органами та органами місцевого самоврядування.</w:t>
      </w:r>
    </w:p>
    <w:p w:rsidR="00D3797B" w:rsidRPr="00D3797B" w:rsidRDefault="00D3797B" w:rsidP="00FA0DD0">
      <w:pPr>
        <w:widowControl w:val="0"/>
        <w:ind w:right="-2"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4.2. Організація діяльності з підвищення рівня національної безпеки та антитерористичної діяльності забезпечуватиметься за умови реалізації наступних програмних заходів:</w:t>
      </w:r>
    </w:p>
    <w:p w:rsidR="00D3797B" w:rsidRPr="00D3797B" w:rsidRDefault="00D3797B" w:rsidP="00FA0DD0">
      <w:pPr>
        <w:widowControl w:val="0"/>
        <w:ind w:right="-2"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 xml:space="preserve"> - сприяння діяльності та створення належних умов для реалізації органами державної безпеки повноважень у сфері забезпечення законності, правопорядку, охорони прав, свобод і законних інтересів мешканців </w:t>
      </w:r>
      <w:r w:rsidR="00E16E2E">
        <w:rPr>
          <w:sz w:val="28"/>
          <w:szCs w:val="28"/>
          <w:lang w:val="uk-UA"/>
        </w:rPr>
        <w:t xml:space="preserve">Болградського </w:t>
      </w:r>
      <w:r w:rsidR="00157C3F">
        <w:rPr>
          <w:sz w:val="28"/>
          <w:szCs w:val="28"/>
          <w:lang w:val="uk-UA"/>
        </w:rPr>
        <w:t>району</w:t>
      </w:r>
      <w:r w:rsidR="00FA0DD0">
        <w:rPr>
          <w:sz w:val="28"/>
          <w:szCs w:val="28"/>
          <w:lang w:val="uk-UA"/>
        </w:rPr>
        <w:t xml:space="preserve"> Одеської області</w:t>
      </w:r>
      <w:r w:rsidRPr="00D3797B">
        <w:rPr>
          <w:sz w:val="28"/>
          <w:szCs w:val="28"/>
          <w:lang w:val="uk-UA"/>
        </w:rPr>
        <w:t>;</w:t>
      </w:r>
    </w:p>
    <w:p w:rsidR="00D3797B" w:rsidRPr="00D3797B" w:rsidRDefault="00D3797B" w:rsidP="00FA0DD0">
      <w:pPr>
        <w:tabs>
          <w:tab w:val="left" w:pos="709"/>
        </w:tabs>
        <w:ind w:firstLine="709"/>
        <w:jc w:val="both"/>
        <w:rPr>
          <w:spacing w:val="4"/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 xml:space="preserve">- </w:t>
      </w:r>
      <w:r w:rsidR="00D37892">
        <w:rPr>
          <w:sz w:val="28"/>
          <w:szCs w:val="28"/>
          <w:lang w:val="uk-UA"/>
        </w:rPr>
        <w:t xml:space="preserve"> </w:t>
      </w:r>
      <w:r w:rsidRPr="00D3797B">
        <w:rPr>
          <w:sz w:val="28"/>
          <w:szCs w:val="28"/>
          <w:lang w:val="uk-UA"/>
        </w:rPr>
        <w:t>організація забезпечення профілактики правопорушень</w:t>
      </w:r>
      <w:r w:rsidRPr="00D3797B">
        <w:rPr>
          <w:spacing w:val="4"/>
          <w:sz w:val="28"/>
          <w:szCs w:val="28"/>
          <w:lang w:val="uk-UA"/>
        </w:rPr>
        <w:t>;</w:t>
      </w:r>
    </w:p>
    <w:p w:rsidR="00D3797B" w:rsidRPr="00D3797B" w:rsidRDefault="00D3797B" w:rsidP="00FA0DD0">
      <w:pPr>
        <w:ind w:firstLine="709"/>
        <w:jc w:val="both"/>
        <w:rPr>
          <w:spacing w:val="4"/>
          <w:sz w:val="28"/>
          <w:szCs w:val="28"/>
          <w:lang w:val="uk-UA"/>
        </w:rPr>
      </w:pPr>
      <w:r w:rsidRPr="00D3797B">
        <w:rPr>
          <w:spacing w:val="4"/>
          <w:sz w:val="28"/>
          <w:szCs w:val="28"/>
          <w:lang w:val="uk-UA"/>
        </w:rPr>
        <w:t xml:space="preserve">- підвищення рівня </w:t>
      </w:r>
      <w:r w:rsidRPr="00D3797B">
        <w:rPr>
          <w:bCs/>
          <w:iCs/>
          <w:sz w:val="28"/>
          <w:szCs w:val="28"/>
          <w:lang w:val="uk-UA"/>
        </w:rPr>
        <w:t>матеріально-технічного забезпечення</w:t>
      </w:r>
      <w:r w:rsidRPr="00D3797B">
        <w:rPr>
          <w:spacing w:val="4"/>
          <w:sz w:val="28"/>
          <w:szCs w:val="28"/>
          <w:lang w:val="uk-UA"/>
        </w:rPr>
        <w:t xml:space="preserve"> профілактики правопорушень та підвищення ефективності оперативно-розшукових заходів;</w:t>
      </w:r>
    </w:p>
    <w:p w:rsidR="00D3797B" w:rsidRPr="00D3797B" w:rsidRDefault="00D3797B" w:rsidP="00FA0DD0">
      <w:pPr>
        <w:ind w:firstLine="709"/>
        <w:jc w:val="both"/>
        <w:rPr>
          <w:bCs/>
          <w:iCs/>
          <w:spacing w:val="4"/>
          <w:sz w:val="28"/>
          <w:szCs w:val="28"/>
          <w:lang w:val="uk-UA"/>
        </w:rPr>
      </w:pPr>
      <w:r w:rsidRPr="00D3797B">
        <w:rPr>
          <w:bCs/>
          <w:iCs/>
          <w:spacing w:val="4"/>
          <w:sz w:val="28"/>
          <w:szCs w:val="28"/>
          <w:lang w:val="uk-UA"/>
        </w:rPr>
        <w:t xml:space="preserve">- запобігання та припинення можливих терористичних проявів на території громади, вжиття превентивних заходів, спрямованих на </w:t>
      </w:r>
      <w:r w:rsidRPr="00D3797B">
        <w:rPr>
          <w:bCs/>
          <w:iCs/>
          <w:spacing w:val="1"/>
          <w:sz w:val="28"/>
          <w:szCs w:val="28"/>
          <w:lang w:val="uk-UA"/>
        </w:rPr>
        <w:t>посилення захисту життя і здоров’я людей, громадської безпеки, охорони особливо важливих об'єктів та недопущення проявів тероризму в регіоні;</w:t>
      </w:r>
    </w:p>
    <w:p w:rsidR="00D3797B" w:rsidRPr="00D3797B" w:rsidRDefault="00D3797B" w:rsidP="00FA0DD0">
      <w:pPr>
        <w:snapToGrid w:val="0"/>
        <w:ind w:firstLine="709"/>
        <w:jc w:val="both"/>
        <w:rPr>
          <w:bCs/>
          <w:iCs/>
          <w:spacing w:val="1"/>
          <w:sz w:val="28"/>
          <w:szCs w:val="28"/>
          <w:lang w:val="uk-UA"/>
        </w:rPr>
      </w:pPr>
      <w:r w:rsidRPr="00D3797B">
        <w:rPr>
          <w:bCs/>
          <w:iCs/>
          <w:spacing w:val="1"/>
          <w:sz w:val="28"/>
          <w:szCs w:val="28"/>
          <w:lang w:val="uk-UA"/>
        </w:rPr>
        <w:t>- запобігання та протидія  корупції;</w:t>
      </w:r>
    </w:p>
    <w:p w:rsidR="00D3797B" w:rsidRPr="00D3797B" w:rsidRDefault="00D3797B" w:rsidP="00FA0DD0">
      <w:pPr>
        <w:ind w:firstLine="709"/>
        <w:jc w:val="both"/>
        <w:rPr>
          <w:sz w:val="28"/>
          <w:szCs w:val="28"/>
          <w:lang w:val="uk-UA"/>
        </w:rPr>
      </w:pPr>
      <w:r w:rsidRPr="00D3797B">
        <w:rPr>
          <w:bCs/>
          <w:iCs/>
          <w:spacing w:val="1"/>
          <w:sz w:val="28"/>
          <w:szCs w:val="28"/>
          <w:lang w:val="uk-UA"/>
        </w:rPr>
        <w:t xml:space="preserve">- </w:t>
      </w:r>
      <w:r w:rsidRPr="00D3797B">
        <w:rPr>
          <w:sz w:val="28"/>
          <w:szCs w:val="28"/>
          <w:lang w:val="uk-UA"/>
        </w:rPr>
        <w:t xml:space="preserve">підвищення </w:t>
      </w:r>
      <w:r w:rsidRPr="00D3797B">
        <w:rPr>
          <w:bCs/>
          <w:iCs/>
          <w:spacing w:val="1"/>
          <w:sz w:val="28"/>
          <w:szCs w:val="28"/>
          <w:lang w:val="uk-UA"/>
        </w:rPr>
        <w:t>ефективного виконання функціональних обов’язків</w:t>
      </w:r>
      <w:r w:rsidRPr="00D3797B">
        <w:rPr>
          <w:sz w:val="28"/>
          <w:szCs w:val="28"/>
          <w:lang w:val="uk-UA"/>
        </w:rPr>
        <w:t xml:space="preserve"> </w:t>
      </w:r>
      <w:r w:rsidRPr="00D3797B">
        <w:rPr>
          <w:bCs/>
          <w:iCs/>
          <w:spacing w:val="1"/>
          <w:sz w:val="28"/>
          <w:szCs w:val="28"/>
          <w:lang w:val="uk-UA"/>
        </w:rPr>
        <w:t xml:space="preserve">співробітниками Управління Служби безпеки України у межах </w:t>
      </w:r>
      <w:r w:rsidR="00B10284">
        <w:rPr>
          <w:bCs/>
          <w:iCs/>
          <w:spacing w:val="1"/>
          <w:sz w:val="28"/>
          <w:szCs w:val="28"/>
          <w:lang w:val="uk-UA"/>
        </w:rPr>
        <w:t xml:space="preserve">Болградського </w:t>
      </w:r>
      <w:r w:rsidR="00157C3F">
        <w:rPr>
          <w:bCs/>
          <w:iCs/>
          <w:spacing w:val="1"/>
          <w:sz w:val="28"/>
          <w:szCs w:val="28"/>
          <w:lang w:val="uk-UA"/>
        </w:rPr>
        <w:t>району</w:t>
      </w:r>
      <w:r w:rsidRPr="00D3797B">
        <w:rPr>
          <w:sz w:val="28"/>
          <w:szCs w:val="28"/>
          <w:lang w:val="uk-UA"/>
        </w:rPr>
        <w:t xml:space="preserve"> щодо недопущення підриву конституційних засад державного устрою України, протидії злочинності та корупції, проявам сепаратизму та тероризму, організації діяльності з охорони громадського порядку, попередження вчинення кримінальних правопорушень.</w:t>
      </w:r>
    </w:p>
    <w:p w:rsidR="00D3797B" w:rsidRPr="00D3797B" w:rsidRDefault="00D3797B" w:rsidP="00FA0DD0">
      <w:pPr>
        <w:widowControl w:val="0"/>
        <w:ind w:right="-2" w:firstLine="709"/>
        <w:jc w:val="both"/>
        <w:rPr>
          <w:bCs/>
          <w:sz w:val="28"/>
          <w:szCs w:val="28"/>
          <w:lang w:val="uk-UA" w:eastAsia="ru-RU"/>
        </w:rPr>
      </w:pPr>
      <w:r w:rsidRPr="00D3797B">
        <w:rPr>
          <w:sz w:val="28"/>
          <w:szCs w:val="28"/>
          <w:lang w:val="uk-UA"/>
        </w:rPr>
        <w:t>4.3.</w:t>
      </w:r>
      <w:r w:rsidRPr="00D3797B">
        <w:rPr>
          <w:bCs/>
          <w:sz w:val="28"/>
          <w:szCs w:val="28"/>
          <w:lang w:val="uk-UA" w:eastAsia="ru-RU"/>
        </w:rPr>
        <w:t xml:space="preserve"> Заходи з реалізації Програми передбачається фінансувати за рахунок бюджетних коштів </w:t>
      </w:r>
      <w:r w:rsidR="00CB00EE">
        <w:rPr>
          <w:bCs/>
          <w:sz w:val="28"/>
          <w:szCs w:val="28"/>
          <w:lang w:val="uk-UA" w:eastAsia="ru-RU"/>
        </w:rPr>
        <w:t xml:space="preserve">Теплицької </w:t>
      </w:r>
      <w:r w:rsidR="008F362F">
        <w:rPr>
          <w:color w:val="000000"/>
          <w:sz w:val="28"/>
          <w:szCs w:val="28"/>
          <w:lang w:val="uk-UA" w:eastAsia="uk-UA"/>
        </w:rPr>
        <w:t>об’єднаної територіальної</w:t>
      </w:r>
      <w:r w:rsidR="00157C3F">
        <w:rPr>
          <w:color w:val="000000"/>
          <w:sz w:val="28"/>
          <w:szCs w:val="28"/>
          <w:lang w:val="uk-UA" w:eastAsia="uk-UA"/>
        </w:rPr>
        <w:t xml:space="preserve"> громад</w:t>
      </w:r>
      <w:r w:rsidR="008F362F">
        <w:rPr>
          <w:color w:val="000000"/>
          <w:sz w:val="28"/>
          <w:szCs w:val="28"/>
          <w:lang w:val="uk-UA" w:eastAsia="uk-UA"/>
        </w:rPr>
        <w:t>и</w:t>
      </w:r>
      <w:r w:rsidRPr="00D3797B">
        <w:rPr>
          <w:bCs/>
          <w:sz w:val="28"/>
          <w:szCs w:val="28"/>
          <w:lang w:val="uk-UA" w:eastAsia="ru-RU"/>
        </w:rPr>
        <w:t xml:space="preserve"> в межах </w:t>
      </w:r>
      <w:r w:rsidRPr="00D3797B">
        <w:rPr>
          <w:bCs/>
          <w:sz w:val="28"/>
          <w:szCs w:val="28"/>
          <w:lang w:val="uk-UA" w:eastAsia="ru-RU"/>
        </w:rPr>
        <w:lastRenderedPageBreak/>
        <w:t xml:space="preserve">наявного фінансового ресурсу. </w:t>
      </w:r>
    </w:p>
    <w:p w:rsidR="00D3797B" w:rsidRPr="00D3797B" w:rsidRDefault="00D3797B" w:rsidP="00FA0DD0">
      <w:pPr>
        <w:tabs>
          <w:tab w:val="left" w:pos="0"/>
        </w:tabs>
        <w:ind w:right="-2" w:firstLine="709"/>
        <w:jc w:val="both"/>
        <w:rPr>
          <w:bCs/>
          <w:sz w:val="28"/>
          <w:szCs w:val="28"/>
          <w:lang w:val="uk-UA" w:eastAsia="ru-RU"/>
        </w:rPr>
      </w:pPr>
      <w:r w:rsidRPr="00D3797B">
        <w:rPr>
          <w:bCs/>
          <w:sz w:val="28"/>
          <w:szCs w:val="28"/>
          <w:lang w:val="uk-UA" w:eastAsia="ru-RU"/>
        </w:rPr>
        <w:t>4.4. Виконання Програми розраховано на період 20</w:t>
      </w:r>
      <w:r>
        <w:rPr>
          <w:bCs/>
          <w:sz w:val="28"/>
          <w:szCs w:val="28"/>
          <w:lang w:val="uk-UA" w:eastAsia="ru-RU"/>
        </w:rPr>
        <w:t>2</w:t>
      </w:r>
      <w:r w:rsidR="00D37892">
        <w:rPr>
          <w:bCs/>
          <w:sz w:val="28"/>
          <w:szCs w:val="28"/>
          <w:lang w:val="uk-UA" w:eastAsia="ru-RU"/>
        </w:rPr>
        <w:t>3</w:t>
      </w:r>
      <w:r>
        <w:rPr>
          <w:bCs/>
          <w:sz w:val="28"/>
          <w:szCs w:val="28"/>
          <w:lang w:val="uk-UA" w:eastAsia="ru-RU"/>
        </w:rPr>
        <w:t xml:space="preserve"> року</w:t>
      </w:r>
      <w:r w:rsidRPr="00D3797B">
        <w:rPr>
          <w:bCs/>
          <w:sz w:val="28"/>
          <w:szCs w:val="28"/>
          <w:lang w:val="uk-UA" w:eastAsia="ru-RU"/>
        </w:rPr>
        <w:t xml:space="preserve">. </w:t>
      </w:r>
    </w:p>
    <w:p w:rsidR="00D3797B" w:rsidRPr="00D3797B" w:rsidRDefault="00D3797B" w:rsidP="00FA0DD0">
      <w:pPr>
        <w:tabs>
          <w:tab w:val="left" w:pos="0"/>
        </w:tabs>
        <w:ind w:right="-2" w:firstLine="709"/>
        <w:jc w:val="both"/>
        <w:rPr>
          <w:bCs/>
          <w:sz w:val="28"/>
          <w:szCs w:val="28"/>
          <w:lang w:val="uk-UA" w:eastAsia="ru-RU"/>
        </w:rPr>
      </w:pPr>
      <w:r w:rsidRPr="00D3797B">
        <w:rPr>
          <w:bCs/>
          <w:sz w:val="28"/>
          <w:szCs w:val="28"/>
          <w:lang w:val="uk-UA" w:eastAsia="ru-RU"/>
        </w:rPr>
        <w:t>4.5. Ресурсне забезпечення Програми наведено у додатку 1 до Програми.</w:t>
      </w:r>
    </w:p>
    <w:p w:rsidR="00D3797B" w:rsidRPr="00D3797B" w:rsidRDefault="00D3797B" w:rsidP="00FA0DD0">
      <w:pPr>
        <w:ind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4.6. Реалізація Програми сприятиме:</w:t>
      </w:r>
    </w:p>
    <w:p w:rsidR="00D3797B" w:rsidRPr="00D3797B" w:rsidRDefault="00D3797B" w:rsidP="00FA0DD0">
      <w:pPr>
        <w:ind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- своєчасному виявленню та усуненню причин і умов, що сприяють вчиненню терористичних актів на території громади; вдосконаленню інформаційної взаємодії та міжвідомчої професійної підготовки особового складу, підвищенню їх готовності до проведення антитерористичних заходів на території громади, унеможливленню вчинення терористичних актів;</w:t>
      </w:r>
    </w:p>
    <w:p w:rsidR="00D3797B" w:rsidRPr="00D3797B" w:rsidRDefault="00D3797B" w:rsidP="00FA0DD0">
      <w:pPr>
        <w:ind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- зниженню злочинності в регіоні, негайному реагуванню на повідомлення про правопорушення пов’язані із терористичною загрозою;</w:t>
      </w:r>
    </w:p>
    <w:p w:rsidR="00D3797B" w:rsidRPr="00D3797B" w:rsidRDefault="00D3797B" w:rsidP="00FA0DD0">
      <w:pPr>
        <w:ind w:firstLine="705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- попередженню можливих фактів терористичних проявів та підтриманню належного рівня готовності;</w:t>
      </w:r>
    </w:p>
    <w:p w:rsidR="00D3797B" w:rsidRPr="00D3797B" w:rsidRDefault="00D3797B" w:rsidP="00FA0DD0">
      <w:pPr>
        <w:ind w:firstLine="705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- створенню більш якісного матеріально-технічного забезпечення сил і засобів регіональних структур Управління Служби безпеки України в Одеській області;</w:t>
      </w:r>
    </w:p>
    <w:p w:rsidR="00D3797B" w:rsidRPr="00D3797B" w:rsidRDefault="00D3797B" w:rsidP="00FA0DD0">
      <w:pPr>
        <w:ind w:firstLine="705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- формуванню негативного ставлення громадян до проявів корупції та забезпеченню участі громадськості у протидії корупції.</w:t>
      </w:r>
    </w:p>
    <w:p w:rsidR="00D3797B" w:rsidRPr="00D3797B" w:rsidRDefault="00D3797B" w:rsidP="00D3797B">
      <w:pPr>
        <w:ind w:firstLine="709"/>
        <w:jc w:val="both"/>
        <w:rPr>
          <w:sz w:val="28"/>
          <w:szCs w:val="28"/>
          <w:lang w:val="uk-UA"/>
        </w:rPr>
      </w:pPr>
    </w:p>
    <w:p w:rsidR="00D3797B" w:rsidRPr="00D3797B" w:rsidRDefault="00D3797B" w:rsidP="00D379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/>
        <w:jc w:val="center"/>
        <w:rPr>
          <w:b/>
          <w:spacing w:val="-6"/>
          <w:sz w:val="28"/>
          <w:szCs w:val="28"/>
          <w:lang w:val="uk-UA" w:eastAsia="ru-RU"/>
        </w:rPr>
      </w:pPr>
      <w:r w:rsidRPr="00D3797B">
        <w:rPr>
          <w:b/>
          <w:spacing w:val="-6"/>
          <w:sz w:val="28"/>
          <w:szCs w:val="28"/>
          <w:lang w:val="uk-UA" w:eastAsia="ru-RU"/>
        </w:rPr>
        <w:t>V. НАПРЯМИ ДІЯЛЬНОСТІ ПРОГРАМИ</w:t>
      </w:r>
    </w:p>
    <w:p w:rsidR="00D3797B" w:rsidRPr="00D3797B" w:rsidRDefault="00D3797B" w:rsidP="00D3797B">
      <w:pPr>
        <w:tabs>
          <w:tab w:val="left" w:pos="709"/>
        </w:tabs>
        <w:jc w:val="both"/>
        <w:rPr>
          <w:b/>
          <w:bCs/>
          <w:sz w:val="28"/>
          <w:szCs w:val="28"/>
          <w:lang w:val="uk-UA"/>
        </w:rPr>
      </w:pPr>
      <w:r w:rsidRPr="00D3797B">
        <w:rPr>
          <w:b/>
          <w:bCs/>
          <w:sz w:val="28"/>
          <w:szCs w:val="28"/>
          <w:lang w:val="uk-UA"/>
        </w:rPr>
        <w:tab/>
      </w:r>
    </w:p>
    <w:p w:rsidR="00D3797B" w:rsidRPr="00D3797B" w:rsidRDefault="00D3797B" w:rsidP="00FA0DD0">
      <w:pPr>
        <w:tabs>
          <w:tab w:val="left" w:pos="709"/>
        </w:tabs>
        <w:ind w:firstLine="709"/>
        <w:jc w:val="both"/>
        <w:rPr>
          <w:sz w:val="28"/>
          <w:szCs w:val="28"/>
          <w:lang w:val="uk-UA"/>
        </w:rPr>
      </w:pPr>
      <w:r w:rsidRPr="00D3797B">
        <w:rPr>
          <w:bCs/>
          <w:sz w:val="28"/>
          <w:szCs w:val="28"/>
          <w:lang w:val="uk-UA"/>
        </w:rPr>
        <w:t xml:space="preserve">5.1. </w:t>
      </w:r>
      <w:r w:rsidRPr="00D3797B">
        <w:rPr>
          <w:sz w:val="28"/>
          <w:szCs w:val="28"/>
          <w:lang w:val="uk-UA"/>
        </w:rPr>
        <w:t>Напрямами діяльності Програми є:</w:t>
      </w:r>
    </w:p>
    <w:p w:rsidR="00D3797B" w:rsidRPr="00D3797B" w:rsidRDefault="00D3797B" w:rsidP="00FA0DD0">
      <w:pPr>
        <w:shd w:val="clear" w:color="auto" w:fill="FFFFFF"/>
        <w:snapToGrid w:val="0"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D3797B">
        <w:rPr>
          <w:sz w:val="28"/>
          <w:szCs w:val="28"/>
          <w:shd w:val="clear" w:color="auto" w:fill="FFFFFF"/>
          <w:lang w:val="uk-UA"/>
        </w:rPr>
        <w:t>- запобігання та припинення можливих терористичних проявів на території громади, вжиття превентивних заходів, спрямованих на посилення захисту життя і здоров'я людей, громадської безпеки, охорони особливо важливих об'єктів та недопущення проявів тероризму у регіоні;</w:t>
      </w:r>
    </w:p>
    <w:p w:rsidR="00D3797B" w:rsidRPr="00D3797B" w:rsidRDefault="00D3797B" w:rsidP="00FA0DD0">
      <w:pPr>
        <w:shd w:val="clear" w:color="auto" w:fill="FFFFFF"/>
        <w:snapToGrid w:val="0"/>
        <w:ind w:firstLine="709"/>
        <w:jc w:val="both"/>
        <w:rPr>
          <w:bCs/>
          <w:iCs/>
          <w:spacing w:val="1"/>
          <w:sz w:val="28"/>
          <w:szCs w:val="28"/>
          <w:lang w:val="uk-UA"/>
        </w:rPr>
      </w:pPr>
      <w:r w:rsidRPr="00D3797B">
        <w:rPr>
          <w:bCs/>
          <w:iCs/>
          <w:spacing w:val="1"/>
          <w:sz w:val="28"/>
          <w:szCs w:val="28"/>
          <w:lang w:val="uk-UA"/>
        </w:rPr>
        <w:t>- забезпечення належних умов ефективного виконання функціональних обов’язків</w:t>
      </w:r>
      <w:r w:rsidRPr="00D3797B">
        <w:rPr>
          <w:sz w:val="28"/>
          <w:szCs w:val="28"/>
          <w:lang w:val="uk-UA"/>
        </w:rPr>
        <w:t xml:space="preserve"> </w:t>
      </w:r>
      <w:r w:rsidRPr="00D3797B">
        <w:rPr>
          <w:bCs/>
          <w:iCs/>
          <w:spacing w:val="1"/>
          <w:sz w:val="28"/>
          <w:szCs w:val="28"/>
          <w:lang w:val="uk-UA"/>
        </w:rPr>
        <w:t xml:space="preserve">співробітниками органів СБ України у межах </w:t>
      </w:r>
      <w:r w:rsidR="00CB00EE">
        <w:rPr>
          <w:bCs/>
          <w:iCs/>
          <w:spacing w:val="1"/>
          <w:sz w:val="28"/>
          <w:szCs w:val="28"/>
          <w:lang w:val="uk-UA"/>
        </w:rPr>
        <w:t xml:space="preserve">Теплицької </w:t>
      </w:r>
      <w:r w:rsidR="00946757">
        <w:rPr>
          <w:bCs/>
          <w:iCs/>
          <w:spacing w:val="1"/>
          <w:sz w:val="28"/>
          <w:szCs w:val="28"/>
          <w:lang w:val="uk-UA"/>
        </w:rPr>
        <w:t xml:space="preserve">ОТГ </w:t>
      </w:r>
      <w:r w:rsidR="00B10284">
        <w:rPr>
          <w:bCs/>
          <w:iCs/>
          <w:spacing w:val="1"/>
          <w:sz w:val="28"/>
          <w:szCs w:val="28"/>
          <w:lang w:val="uk-UA"/>
        </w:rPr>
        <w:t xml:space="preserve">Болградського </w:t>
      </w:r>
      <w:r w:rsidR="00F474BF">
        <w:rPr>
          <w:bCs/>
          <w:iCs/>
          <w:spacing w:val="1"/>
          <w:sz w:val="28"/>
          <w:szCs w:val="28"/>
          <w:lang w:val="uk-UA"/>
        </w:rPr>
        <w:t>району</w:t>
      </w:r>
      <w:r w:rsidR="00FA0DD0">
        <w:rPr>
          <w:bCs/>
          <w:iCs/>
          <w:spacing w:val="1"/>
          <w:sz w:val="28"/>
          <w:szCs w:val="28"/>
          <w:lang w:val="uk-UA"/>
        </w:rPr>
        <w:t xml:space="preserve"> Одеської області</w:t>
      </w:r>
      <w:r w:rsidRPr="00D3797B">
        <w:rPr>
          <w:bCs/>
          <w:iCs/>
          <w:spacing w:val="1"/>
          <w:sz w:val="28"/>
          <w:szCs w:val="28"/>
          <w:lang w:val="uk-UA"/>
        </w:rPr>
        <w:t>;</w:t>
      </w:r>
    </w:p>
    <w:p w:rsidR="00D3797B" w:rsidRPr="00D3797B" w:rsidRDefault="00D3797B" w:rsidP="00FA0DD0">
      <w:pPr>
        <w:tabs>
          <w:tab w:val="left" w:pos="0"/>
          <w:tab w:val="left" w:pos="851"/>
        </w:tabs>
        <w:ind w:right="-2" w:firstLine="709"/>
        <w:jc w:val="both"/>
        <w:rPr>
          <w:spacing w:val="-6"/>
          <w:sz w:val="28"/>
          <w:szCs w:val="28"/>
          <w:lang w:val="uk-UA" w:eastAsia="ru-RU"/>
        </w:rPr>
      </w:pPr>
      <w:r w:rsidRPr="00D3797B">
        <w:rPr>
          <w:sz w:val="28"/>
          <w:szCs w:val="28"/>
          <w:lang w:val="uk-UA"/>
        </w:rPr>
        <w:t>Напрями діяльності наведено у додатку 2 до Програми.</w:t>
      </w:r>
    </w:p>
    <w:p w:rsidR="00D3797B" w:rsidRPr="00D3797B" w:rsidRDefault="00D3797B" w:rsidP="00D3797B">
      <w:pPr>
        <w:autoSpaceDE w:val="0"/>
        <w:ind w:firstLine="851"/>
        <w:jc w:val="both"/>
        <w:rPr>
          <w:b/>
          <w:spacing w:val="5"/>
          <w:sz w:val="28"/>
          <w:szCs w:val="28"/>
          <w:lang w:val="uk-UA"/>
        </w:rPr>
      </w:pPr>
    </w:p>
    <w:p w:rsidR="00D3797B" w:rsidRPr="00D3797B" w:rsidRDefault="00D3797B" w:rsidP="00D3797B">
      <w:pPr>
        <w:widowControl w:val="0"/>
        <w:autoSpaceDE w:val="0"/>
        <w:autoSpaceDN w:val="0"/>
        <w:adjustRightInd w:val="0"/>
        <w:ind w:right="-2" w:firstLine="840"/>
        <w:jc w:val="center"/>
        <w:rPr>
          <w:b/>
          <w:bCs/>
          <w:sz w:val="28"/>
          <w:szCs w:val="28"/>
          <w:lang w:val="uk-UA" w:eastAsia="ru-RU"/>
        </w:rPr>
      </w:pPr>
      <w:r w:rsidRPr="00D3797B">
        <w:rPr>
          <w:b/>
          <w:spacing w:val="-6"/>
          <w:sz w:val="28"/>
          <w:szCs w:val="28"/>
          <w:lang w:val="uk-UA" w:eastAsia="ru-RU"/>
        </w:rPr>
        <w:t>V</w:t>
      </w:r>
      <w:r w:rsidRPr="00D3797B">
        <w:rPr>
          <w:b/>
          <w:bCs/>
          <w:sz w:val="28"/>
          <w:szCs w:val="28"/>
          <w:lang w:val="uk-UA" w:eastAsia="ru-RU"/>
        </w:rPr>
        <w:t>І. ОЧІКУВАНІ РЕЗУЛЬТАТИ ТА ЕФЕКТИВНІСТЬ</w:t>
      </w:r>
      <w:r w:rsidRPr="00D3797B">
        <w:rPr>
          <w:b/>
          <w:spacing w:val="-6"/>
          <w:sz w:val="28"/>
          <w:szCs w:val="28"/>
          <w:lang w:val="uk-UA" w:eastAsia="ru-RU"/>
        </w:rPr>
        <w:t xml:space="preserve"> ПРОГРАМИ</w:t>
      </w:r>
    </w:p>
    <w:p w:rsidR="00D3797B" w:rsidRPr="00D3797B" w:rsidRDefault="00D3797B" w:rsidP="00D3797B">
      <w:pPr>
        <w:widowControl w:val="0"/>
        <w:autoSpaceDE w:val="0"/>
        <w:autoSpaceDN w:val="0"/>
        <w:adjustRightInd w:val="0"/>
        <w:ind w:right="-2" w:firstLine="840"/>
        <w:jc w:val="center"/>
        <w:rPr>
          <w:b/>
          <w:bCs/>
          <w:sz w:val="28"/>
          <w:szCs w:val="28"/>
          <w:lang w:val="uk-UA" w:eastAsia="ru-RU"/>
        </w:rPr>
      </w:pPr>
    </w:p>
    <w:p w:rsidR="00D3797B" w:rsidRPr="00D3797B" w:rsidRDefault="00D3797B" w:rsidP="00FA0DD0">
      <w:pPr>
        <w:ind w:right="-2" w:firstLine="709"/>
        <w:jc w:val="both"/>
        <w:rPr>
          <w:bCs/>
          <w:sz w:val="28"/>
          <w:szCs w:val="28"/>
          <w:lang w:val="uk-UA" w:eastAsia="ru-RU"/>
        </w:rPr>
      </w:pPr>
      <w:r w:rsidRPr="00D3797B">
        <w:rPr>
          <w:bCs/>
          <w:sz w:val="28"/>
          <w:szCs w:val="28"/>
          <w:lang w:val="uk-UA" w:eastAsia="ru-RU"/>
        </w:rPr>
        <w:t>6.1. Передбачається, що реалізація Програми надасть можливість:</w:t>
      </w:r>
    </w:p>
    <w:p w:rsidR="00D3797B" w:rsidRPr="00D3797B" w:rsidRDefault="00D3797B" w:rsidP="00FA0DD0">
      <w:pPr>
        <w:ind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- запобігти виникненню умов, що сприяють вчиненню злочинів, удосконалити методи боротьби з тероризмом, контрабандою, організованою злочинною діяльністю та корупцією, забезпечити захист конституційних прав та свобод людини, провести правову та виховну роботу з населенням, посилити координацію дій правоохоронних органів з органами виконавчої влади та органів місцевого самоврядування.</w:t>
      </w:r>
    </w:p>
    <w:p w:rsidR="00D3797B" w:rsidRPr="00D3797B" w:rsidRDefault="00D3797B" w:rsidP="00FA0DD0">
      <w:pPr>
        <w:numPr>
          <w:ilvl w:val="0"/>
          <w:numId w:val="6"/>
        </w:num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0" w:right="-2"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 xml:space="preserve">підвищити ефективність та оперативність роботи співробітників </w:t>
      </w:r>
      <w:r w:rsidR="00FA0DD0">
        <w:rPr>
          <w:sz w:val="28"/>
          <w:szCs w:val="28"/>
          <w:lang w:val="uk-UA"/>
        </w:rPr>
        <w:t>відділу в м. Ізмаїлі</w:t>
      </w:r>
      <w:r w:rsidRPr="00D3797B">
        <w:rPr>
          <w:sz w:val="28"/>
          <w:szCs w:val="28"/>
          <w:lang w:val="uk-UA"/>
        </w:rPr>
        <w:t xml:space="preserve"> У</w:t>
      </w:r>
      <w:r w:rsidR="00D37892">
        <w:rPr>
          <w:sz w:val="28"/>
          <w:szCs w:val="28"/>
          <w:lang w:val="uk-UA"/>
        </w:rPr>
        <w:t xml:space="preserve">правління </w:t>
      </w:r>
      <w:r w:rsidRPr="00D3797B">
        <w:rPr>
          <w:sz w:val="28"/>
          <w:szCs w:val="28"/>
          <w:lang w:val="uk-UA"/>
        </w:rPr>
        <w:t>СБ України в Одеській області з реагування на заяви і повідомлення громадян про злочини, розшуку і затримання злочинців у найк</w:t>
      </w:r>
      <w:r w:rsidRPr="00D3797B">
        <w:rPr>
          <w:sz w:val="28"/>
          <w:szCs w:val="28"/>
          <w:lang w:val="uk-UA"/>
        </w:rPr>
        <w:t>о</w:t>
      </w:r>
      <w:r w:rsidRPr="00D3797B">
        <w:rPr>
          <w:sz w:val="28"/>
          <w:szCs w:val="28"/>
          <w:lang w:val="uk-UA"/>
        </w:rPr>
        <w:t>ротший термін;</w:t>
      </w:r>
    </w:p>
    <w:p w:rsidR="00D3797B" w:rsidRPr="00D3797B" w:rsidRDefault="00D3797B" w:rsidP="00FA0DD0">
      <w:pPr>
        <w:numPr>
          <w:ilvl w:val="0"/>
          <w:numId w:val="6"/>
        </w:num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0" w:right="-2"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забезпечити на високому рівні громадський порядок та безпеку;</w:t>
      </w:r>
    </w:p>
    <w:p w:rsidR="00D3797B" w:rsidRPr="00D3797B" w:rsidRDefault="00D3797B" w:rsidP="00FA0DD0">
      <w:pPr>
        <w:numPr>
          <w:ilvl w:val="0"/>
          <w:numId w:val="6"/>
        </w:num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0" w:right="-2"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lastRenderedPageBreak/>
        <w:t xml:space="preserve">підвищити рівень довіри населення </w:t>
      </w:r>
      <w:r w:rsidR="008F362F">
        <w:rPr>
          <w:sz w:val="28"/>
          <w:szCs w:val="28"/>
          <w:lang w:val="uk-UA"/>
        </w:rPr>
        <w:t>громади</w:t>
      </w:r>
      <w:r w:rsidRPr="00D3797B">
        <w:rPr>
          <w:sz w:val="28"/>
          <w:szCs w:val="28"/>
          <w:lang w:val="uk-UA"/>
        </w:rPr>
        <w:t xml:space="preserve"> до органів державної безпеки та органів місцевого самоврядування рег</w:t>
      </w:r>
      <w:r w:rsidRPr="00D3797B">
        <w:rPr>
          <w:sz w:val="28"/>
          <w:szCs w:val="28"/>
          <w:lang w:val="uk-UA"/>
        </w:rPr>
        <w:t>і</w:t>
      </w:r>
      <w:r w:rsidRPr="00D3797B">
        <w:rPr>
          <w:sz w:val="28"/>
          <w:szCs w:val="28"/>
          <w:lang w:val="uk-UA"/>
        </w:rPr>
        <w:t>ону;</w:t>
      </w:r>
    </w:p>
    <w:p w:rsidR="008763B8" w:rsidRDefault="00D3797B" w:rsidP="00FA0DD0">
      <w:pPr>
        <w:ind w:firstLine="709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- знизити загальний рівень загроз інтересам держави, зменшити вплив її організованих форм на економіку за рахунок створення належних умов для ефективного виконання службових о</w:t>
      </w:r>
      <w:r w:rsidR="00D37892">
        <w:rPr>
          <w:sz w:val="28"/>
          <w:szCs w:val="28"/>
          <w:lang w:val="uk-UA"/>
        </w:rPr>
        <w:t>бов’язків працівниками відділу.</w:t>
      </w:r>
    </w:p>
    <w:p w:rsidR="008763B8" w:rsidRPr="00D3797B" w:rsidRDefault="008763B8" w:rsidP="00FA0DD0">
      <w:pPr>
        <w:widowControl w:val="0"/>
        <w:autoSpaceDE w:val="0"/>
        <w:autoSpaceDN w:val="0"/>
        <w:adjustRightInd w:val="0"/>
        <w:ind w:right="-2"/>
        <w:rPr>
          <w:b/>
          <w:bCs/>
          <w:sz w:val="28"/>
          <w:szCs w:val="28"/>
          <w:lang w:val="uk-UA" w:eastAsia="ru-RU"/>
        </w:rPr>
      </w:pPr>
    </w:p>
    <w:p w:rsidR="00D3797B" w:rsidRPr="00D3797B" w:rsidRDefault="00D3797B" w:rsidP="00D3797B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  <w:lang w:val="uk-UA" w:eastAsia="ru-RU"/>
        </w:rPr>
      </w:pPr>
      <w:r w:rsidRPr="00D3797B">
        <w:rPr>
          <w:b/>
          <w:bCs/>
          <w:sz w:val="28"/>
          <w:szCs w:val="28"/>
          <w:lang w:val="uk-UA" w:eastAsia="ru-RU"/>
        </w:rPr>
        <w:t xml:space="preserve">VІI. КООРДИНАЦІЯ ТА КОНТРОЛЬ ЗА ХОДОМ </w:t>
      </w:r>
    </w:p>
    <w:p w:rsidR="00D3797B" w:rsidRPr="00D3797B" w:rsidRDefault="00D3797B" w:rsidP="00D3797B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  <w:lang w:val="uk-UA" w:eastAsia="ru-RU"/>
        </w:rPr>
      </w:pPr>
      <w:r w:rsidRPr="00D3797B">
        <w:rPr>
          <w:b/>
          <w:bCs/>
          <w:sz w:val="28"/>
          <w:szCs w:val="28"/>
          <w:lang w:val="uk-UA" w:eastAsia="ru-RU"/>
        </w:rPr>
        <w:t>ВИКОНАННЯ ПРОГРАМИ</w:t>
      </w:r>
    </w:p>
    <w:p w:rsidR="00D3797B" w:rsidRPr="00D3797B" w:rsidRDefault="00D3797B" w:rsidP="00D3797B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  <w:lang w:val="uk-UA" w:eastAsia="ru-RU"/>
        </w:rPr>
      </w:pPr>
    </w:p>
    <w:p w:rsidR="00D3797B" w:rsidRPr="00D3797B" w:rsidRDefault="00D3797B" w:rsidP="00D3797B">
      <w:pPr>
        <w:ind w:firstLine="708"/>
        <w:jc w:val="both"/>
        <w:rPr>
          <w:sz w:val="28"/>
          <w:szCs w:val="28"/>
          <w:lang w:val="uk-UA" w:eastAsia="ru-RU"/>
        </w:rPr>
      </w:pPr>
      <w:r w:rsidRPr="00D3797B">
        <w:rPr>
          <w:rFonts w:eastAsia="Droid Sans"/>
          <w:iCs/>
          <w:sz w:val="28"/>
          <w:szCs w:val="28"/>
          <w:shd w:val="clear" w:color="auto" w:fill="FFFFFF"/>
          <w:lang w:val="uk-UA" w:bidi="hi-IN"/>
        </w:rPr>
        <w:t xml:space="preserve">7.1. </w:t>
      </w:r>
      <w:r w:rsidRPr="00D3797B">
        <w:rPr>
          <w:sz w:val="28"/>
          <w:szCs w:val="28"/>
          <w:lang w:val="uk-UA" w:eastAsia="ru-RU"/>
        </w:rPr>
        <w:t xml:space="preserve">Координацію та контроль за виконанням заходів Програми здійснює </w:t>
      </w:r>
      <w:r w:rsidR="00CB00EE">
        <w:rPr>
          <w:sz w:val="28"/>
          <w:szCs w:val="28"/>
          <w:lang w:val="uk-UA" w:eastAsia="ru-RU"/>
        </w:rPr>
        <w:t xml:space="preserve">Теплицька </w:t>
      </w:r>
      <w:r w:rsidR="008F362F">
        <w:rPr>
          <w:color w:val="000000"/>
          <w:sz w:val="28"/>
          <w:szCs w:val="28"/>
          <w:lang w:val="uk-UA" w:eastAsia="uk-UA"/>
        </w:rPr>
        <w:t>об’єднана територіальна громада</w:t>
      </w:r>
      <w:r w:rsidR="008F362F" w:rsidRPr="00D3797B">
        <w:rPr>
          <w:sz w:val="28"/>
          <w:szCs w:val="28"/>
          <w:lang w:val="uk-UA" w:eastAsia="ru-RU"/>
        </w:rPr>
        <w:t xml:space="preserve"> </w:t>
      </w:r>
      <w:r w:rsidR="00B10284">
        <w:rPr>
          <w:sz w:val="28"/>
          <w:szCs w:val="28"/>
          <w:lang w:val="uk-UA" w:eastAsia="ru-RU"/>
        </w:rPr>
        <w:t xml:space="preserve">Болградського </w:t>
      </w:r>
      <w:r w:rsidR="008F362F">
        <w:rPr>
          <w:sz w:val="28"/>
          <w:szCs w:val="28"/>
          <w:lang w:val="uk-UA" w:eastAsia="ru-RU"/>
        </w:rPr>
        <w:t xml:space="preserve">району </w:t>
      </w:r>
      <w:r w:rsidRPr="00D3797B">
        <w:rPr>
          <w:sz w:val="28"/>
          <w:szCs w:val="28"/>
          <w:lang w:val="uk-UA" w:eastAsia="ru-RU"/>
        </w:rPr>
        <w:t>Одеської області.</w:t>
      </w:r>
    </w:p>
    <w:p w:rsidR="00D3797B" w:rsidRPr="00D3797B" w:rsidRDefault="00D3797B" w:rsidP="00D3797B">
      <w:pPr>
        <w:ind w:firstLine="720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7.2. Організація виконання завдань Програми покладається на Управління Служби безпеки України в Одеській о</w:t>
      </w:r>
      <w:r w:rsidR="00A87F3F">
        <w:rPr>
          <w:sz w:val="28"/>
          <w:szCs w:val="28"/>
          <w:lang w:val="uk-UA"/>
        </w:rPr>
        <w:t>бласті (</w:t>
      </w:r>
      <w:r w:rsidR="00604CE5">
        <w:rPr>
          <w:sz w:val="28"/>
          <w:szCs w:val="28"/>
          <w:lang w:val="uk-UA"/>
        </w:rPr>
        <w:t>відділ в м. Ізмаїлі</w:t>
      </w:r>
      <w:r w:rsidRPr="00D3797B">
        <w:rPr>
          <w:sz w:val="28"/>
          <w:szCs w:val="28"/>
          <w:lang w:val="uk-UA"/>
        </w:rPr>
        <w:t xml:space="preserve"> Управління).</w:t>
      </w:r>
    </w:p>
    <w:p w:rsidR="00D3797B" w:rsidRPr="008C35E5" w:rsidRDefault="00D3797B" w:rsidP="00D3797B">
      <w:pPr>
        <w:shd w:val="clear" w:color="auto" w:fill="FFFFFF"/>
        <w:ind w:firstLine="720"/>
        <w:jc w:val="both"/>
        <w:rPr>
          <w:spacing w:val="5"/>
          <w:sz w:val="28"/>
          <w:szCs w:val="28"/>
          <w:lang w:val="uk-UA"/>
        </w:rPr>
      </w:pPr>
      <w:r w:rsidRPr="00D3797B">
        <w:rPr>
          <w:spacing w:val="5"/>
          <w:sz w:val="28"/>
          <w:szCs w:val="28"/>
          <w:lang w:val="uk-UA"/>
        </w:rPr>
        <w:t>7.3</w:t>
      </w:r>
      <w:r w:rsidRPr="00D3797B">
        <w:rPr>
          <w:color w:val="FF0000"/>
          <w:spacing w:val="5"/>
          <w:sz w:val="28"/>
          <w:szCs w:val="28"/>
          <w:lang w:val="uk-UA"/>
        </w:rPr>
        <w:t xml:space="preserve">. </w:t>
      </w:r>
      <w:r w:rsidRPr="00D3797B">
        <w:rPr>
          <w:spacing w:val="5"/>
          <w:sz w:val="28"/>
          <w:szCs w:val="28"/>
          <w:lang w:val="uk-UA"/>
        </w:rPr>
        <w:t xml:space="preserve">Контроль за виконанням Програми безпосередньо здійснює постійна комісія </w:t>
      </w:r>
      <w:r w:rsidR="00CB00EE">
        <w:rPr>
          <w:spacing w:val="5"/>
          <w:sz w:val="28"/>
          <w:szCs w:val="28"/>
          <w:lang w:val="uk-UA"/>
        </w:rPr>
        <w:t xml:space="preserve">Теплицької </w:t>
      </w:r>
      <w:r w:rsidR="008F362F">
        <w:rPr>
          <w:color w:val="000000"/>
          <w:sz w:val="28"/>
          <w:szCs w:val="28"/>
          <w:lang w:val="uk-UA" w:eastAsia="uk-UA"/>
        </w:rPr>
        <w:t>ОТГ</w:t>
      </w:r>
      <w:r w:rsidRPr="00D3797B">
        <w:rPr>
          <w:spacing w:val="5"/>
          <w:sz w:val="28"/>
          <w:szCs w:val="28"/>
          <w:lang w:val="uk-UA"/>
        </w:rPr>
        <w:t xml:space="preserve"> з питань законності, правопорядку, захисту прав </w:t>
      </w:r>
      <w:r w:rsidRPr="008C35E5">
        <w:rPr>
          <w:spacing w:val="5"/>
          <w:sz w:val="28"/>
          <w:szCs w:val="28"/>
          <w:lang w:val="uk-UA"/>
        </w:rPr>
        <w:t>громадян та регуляторної політики.</w:t>
      </w:r>
    </w:p>
    <w:p w:rsidR="00D3797B" w:rsidRPr="008C35E5" w:rsidRDefault="00D3797B" w:rsidP="008C35E5">
      <w:pPr>
        <w:shd w:val="clear" w:color="auto" w:fill="FFFFFF"/>
        <w:ind w:firstLine="720"/>
        <w:jc w:val="both"/>
        <w:rPr>
          <w:spacing w:val="5"/>
          <w:sz w:val="28"/>
          <w:szCs w:val="28"/>
          <w:lang w:val="uk-UA"/>
        </w:rPr>
      </w:pPr>
      <w:r w:rsidRPr="008C35E5">
        <w:rPr>
          <w:sz w:val="28"/>
          <w:szCs w:val="28"/>
          <w:lang w:val="uk-UA"/>
        </w:rPr>
        <w:t xml:space="preserve">7.4. </w:t>
      </w:r>
      <w:r w:rsidR="008C35E5" w:rsidRPr="008C35E5">
        <w:rPr>
          <w:sz w:val="28"/>
          <w:szCs w:val="28"/>
          <w:lang w:val="uk-UA"/>
        </w:rPr>
        <w:t>Відповідальні за виконання заходів Програми щоквартально до 15 числа місяця, наступного за звітним кварталом, надають звіт</w:t>
      </w:r>
      <w:r w:rsidR="00604CE5">
        <w:rPr>
          <w:spacing w:val="5"/>
          <w:sz w:val="28"/>
          <w:szCs w:val="28"/>
          <w:lang w:val="uk-UA"/>
        </w:rPr>
        <w:t xml:space="preserve"> постійній бюджетній</w:t>
      </w:r>
      <w:r w:rsidR="008C35E5" w:rsidRPr="008C35E5">
        <w:rPr>
          <w:spacing w:val="5"/>
          <w:sz w:val="28"/>
          <w:szCs w:val="28"/>
          <w:lang w:val="uk-UA"/>
        </w:rPr>
        <w:t xml:space="preserve"> комісії </w:t>
      </w:r>
      <w:r w:rsidR="00CB00EE">
        <w:rPr>
          <w:spacing w:val="5"/>
          <w:sz w:val="28"/>
          <w:szCs w:val="28"/>
          <w:lang w:val="uk-UA"/>
        </w:rPr>
        <w:t xml:space="preserve">Теплицької </w:t>
      </w:r>
      <w:r w:rsidR="008F362F">
        <w:rPr>
          <w:color w:val="000000"/>
          <w:sz w:val="28"/>
          <w:szCs w:val="28"/>
          <w:lang w:val="uk-UA" w:eastAsia="uk-UA"/>
        </w:rPr>
        <w:t>ОТГ</w:t>
      </w:r>
      <w:r w:rsidR="008F362F" w:rsidRPr="00D3797B">
        <w:rPr>
          <w:spacing w:val="5"/>
          <w:sz w:val="28"/>
          <w:szCs w:val="28"/>
          <w:lang w:val="uk-UA"/>
        </w:rPr>
        <w:t xml:space="preserve"> </w:t>
      </w:r>
      <w:r w:rsidR="008C35E5" w:rsidRPr="008C35E5">
        <w:rPr>
          <w:sz w:val="28"/>
          <w:szCs w:val="28"/>
          <w:lang w:val="uk-UA"/>
        </w:rPr>
        <w:t>про виконання заходів, зазначаючи при цьому</w:t>
      </w:r>
      <w:r w:rsidRPr="008C35E5">
        <w:rPr>
          <w:sz w:val="28"/>
          <w:szCs w:val="28"/>
          <w:lang w:val="uk-UA"/>
        </w:rPr>
        <w:t>:</w:t>
      </w:r>
    </w:p>
    <w:p w:rsidR="00D3797B" w:rsidRPr="008C35E5" w:rsidRDefault="00D3797B" w:rsidP="00D3797B">
      <w:pPr>
        <w:numPr>
          <w:ilvl w:val="0"/>
          <w:numId w:val="4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8C35E5">
        <w:rPr>
          <w:sz w:val="28"/>
          <w:szCs w:val="28"/>
          <w:lang w:val="uk-UA"/>
        </w:rPr>
        <w:t>обсяг використаних коштів;</w:t>
      </w:r>
    </w:p>
    <w:p w:rsidR="00D3797B" w:rsidRPr="00D3797B" w:rsidRDefault="00D3797B" w:rsidP="00D3797B">
      <w:pPr>
        <w:numPr>
          <w:ilvl w:val="0"/>
          <w:numId w:val="4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напрями спрямування та використання коштів;</w:t>
      </w:r>
    </w:p>
    <w:p w:rsidR="00D3797B" w:rsidRPr="00D3797B" w:rsidRDefault="00D3797B" w:rsidP="00D3797B">
      <w:pPr>
        <w:numPr>
          <w:ilvl w:val="0"/>
          <w:numId w:val="4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ефективність використання коштів, відповідність їх цільовому призначенню;</w:t>
      </w:r>
    </w:p>
    <w:p w:rsidR="00D3797B" w:rsidRPr="00D3797B" w:rsidRDefault="00D3797B" w:rsidP="00D3797B">
      <w:pPr>
        <w:numPr>
          <w:ilvl w:val="0"/>
          <w:numId w:val="4"/>
        </w:numPr>
        <w:shd w:val="clear" w:color="auto" w:fill="FFFFFF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>досягнуті результати від використання коштів відповідного підрозділу згідно з функціональними повноваженнями.</w:t>
      </w:r>
    </w:p>
    <w:p w:rsidR="00D3797B" w:rsidRPr="00D3797B" w:rsidRDefault="00D3797B" w:rsidP="00D3797B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 xml:space="preserve">7.5. Відповідальні виконавці заходів Програми до 15 січня щорічно інформують фінансово-господарське управління </w:t>
      </w:r>
      <w:r w:rsidR="00CB00EE">
        <w:rPr>
          <w:sz w:val="28"/>
          <w:szCs w:val="28"/>
          <w:lang w:val="uk-UA"/>
        </w:rPr>
        <w:t xml:space="preserve">Теплицької </w:t>
      </w:r>
      <w:r w:rsidR="008F362F">
        <w:rPr>
          <w:color w:val="000000"/>
          <w:sz w:val="28"/>
          <w:szCs w:val="28"/>
          <w:lang w:val="uk-UA" w:eastAsia="uk-UA"/>
        </w:rPr>
        <w:t>ОТГ</w:t>
      </w:r>
      <w:r w:rsidR="008F362F" w:rsidRPr="00D3797B">
        <w:rPr>
          <w:sz w:val="28"/>
          <w:szCs w:val="28"/>
          <w:lang w:val="uk-UA"/>
        </w:rPr>
        <w:t xml:space="preserve"> </w:t>
      </w:r>
      <w:r w:rsidRPr="00D3797B">
        <w:rPr>
          <w:sz w:val="28"/>
          <w:szCs w:val="28"/>
          <w:lang w:val="uk-UA"/>
        </w:rPr>
        <w:t xml:space="preserve">про стан виконання її заходів та надають фінансовий звіт. </w:t>
      </w:r>
    </w:p>
    <w:p w:rsidR="00D3797B" w:rsidRPr="00D3797B" w:rsidRDefault="00D3797B" w:rsidP="00886111">
      <w:pPr>
        <w:ind w:firstLine="720"/>
        <w:jc w:val="both"/>
        <w:rPr>
          <w:sz w:val="28"/>
          <w:szCs w:val="28"/>
          <w:lang w:val="uk-UA"/>
        </w:rPr>
      </w:pPr>
      <w:r w:rsidRPr="00D3797B">
        <w:rPr>
          <w:sz w:val="28"/>
          <w:szCs w:val="28"/>
          <w:lang w:val="uk-UA"/>
        </w:rPr>
        <w:t xml:space="preserve">7.6. Після закінчення встановленого строку виконання Програми, не пізніше ніж у двомісячний строк, відповідальний виконавець Програми складає підсумковий звіт про результати її виконання та подає його на розгляд </w:t>
      </w:r>
      <w:r w:rsidR="00CB00EE">
        <w:rPr>
          <w:sz w:val="28"/>
          <w:szCs w:val="28"/>
          <w:lang w:val="uk-UA"/>
        </w:rPr>
        <w:t xml:space="preserve">Теплицької </w:t>
      </w:r>
      <w:r w:rsidR="008F362F">
        <w:rPr>
          <w:color w:val="000000"/>
          <w:sz w:val="28"/>
          <w:szCs w:val="28"/>
          <w:lang w:val="uk-UA" w:eastAsia="uk-UA"/>
        </w:rPr>
        <w:t>ОТГ</w:t>
      </w:r>
      <w:r w:rsidR="008F362F" w:rsidRPr="00D3797B">
        <w:rPr>
          <w:sz w:val="28"/>
          <w:szCs w:val="28"/>
          <w:lang w:val="uk-UA"/>
        </w:rPr>
        <w:t xml:space="preserve"> </w:t>
      </w:r>
      <w:r w:rsidRPr="00D3797B">
        <w:rPr>
          <w:sz w:val="28"/>
          <w:szCs w:val="28"/>
          <w:lang w:val="uk-UA"/>
        </w:rPr>
        <w:t>разом із пояснювальною запискою.</w:t>
      </w:r>
    </w:p>
    <w:p w:rsidR="00D3797B" w:rsidRPr="00D3797B" w:rsidRDefault="00D3797B" w:rsidP="00D3797B">
      <w:pPr>
        <w:shd w:val="clear" w:color="auto" w:fill="FFFFFF"/>
        <w:ind w:left="72" w:firstLine="720"/>
        <w:jc w:val="center"/>
        <w:rPr>
          <w:b/>
          <w:spacing w:val="5"/>
          <w:sz w:val="28"/>
          <w:szCs w:val="28"/>
          <w:lang w:val="uk-UA"/>
        </w:rPr>
      </w:pPr>
    </w:p>
    <w:p w:rsidR="00D3797B" w:rsidRPr="00D3797B" w:rsidRDefault="00D3797B" w:rsidP="00836695">
      <w:pPr>
        <w:spacing w:line="228" w:lineRule="auto"/>
        <w:ind w:firstLine="567"/>
        <w:jc w:val="both"/>
        <w:rPr>
          <w:sz w:val="28"/>
          <w:szCs w:val="28"/>
          <w:lang w:val="uk-UA"/>
        </w:rPr>
      </w:pPr>
    </w:p>
    <w:p w:rsidR="00D3797B" w:rsidRPr="00D3797B" w:rsidRDefault="000D5998" w:rsidP="00836695">
      <w:pPr>
        <w:spacing w:line="228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ради                                               Людмила КАРАТ</w:t>
      </w:r>
    </w:p>
    <w:p w:rsidR="00D3797B" w:rsidRPr="00D3797B" w:rsidRDefault="00D3797B" w:rsidP="00836695">
      <w:pPr>
        <w:spacing w:line="228" w:lineRule="auto"/>
        <w:ind w:firstLine="567"/>
        <w:jc w:val="both"/>
        <w:rPr>
          <w:sz w:val="28"/>
          <w:szCs w:val="28"/>
          <w:lang w:val="uk-UA"/>
        </w:rPr>
      </w:pPr>
    </w:p>
    <w:p w:rsidR="00D3797B" w:rsidRPr="00D3797B" w:rsidRDefault="00D3797B" w:rsidP="00836695">
      <w:pPr>
        <w:spacing w:line="228" w:lineRule="auto"/>
        <w:ind w:firstLine="567"/>
        <w:jc w:val="both"/>
        <w:rPr>
          <w:sz w:val="28"/>
          <w:szCs w:val="28"/>
          <w:lang w:val="uk-UA"/>
        </w:rPr>
      </w:pPr>
    </w:p>
    <w:p w:rsidR="00D3797B" w:rsidRPr="00D3797B" w:rsidRDefault="00D3797B" w:rsidP="00836695">
      <w:pPr>
        <w:spacing w:line="228" w:lineRule="auto"/>
        <w:ind w:firstLine="567"/>
        <w:jc w:val="both"/>
        <w:rPr>
          <w:sz w:val="28"/>
          <w:szCs w:val="28"/>
          <w:lang w:val="uk-UA"/>
        </w:rPr>
      </w:pPr>
    </w:p>
    <w:p w:rsidR="00607169" w:rsidRPr="00DE6CCF" w:rsidRDefault="00607169">
      <w:pPr>
        <w:shd w:val="clear" w:color="auto" w:fill="FFFFFF"/>
        <w:ind w:left="72" w:firstLine="720"/>
        <w:jc w:val="center"/>
        <w:rPr>
          <w:b/>
          <w:color w:val="FF0000"/>
          <w:spacing w:val="5"/>
          <w:sz w:val="16"/>
          <w:szCs w:val="16"/>
          <w:lang w:val="uk-UA"/>
        </w:rPr>
      </w:pPr>
    </w:p>
    <w:p w:rsidR="00A17EC0" w:rsidRDefault="00A17EC0" w:rsidP="00341229">
      <w:pPr>
        <w:ind w:left="708" w:firstLine="708"/>
        <w:jc w:val="both"/>
        <w:rPr>
          <w:sz w:val="28"/>
          <w:szCs w:val="28"/>
          <w:lang w:val="uk-UA"/>
        </w:rPr>
      </w:pPr>
    </w:p>
    <w:p w:rsidR="00B33711" w:rsidRPr="00867957" w:rsidRDefault="00B33711" w:rsidP="00FB3A68">
      <w:pPr>
        <w:pStyle w:val="a4"/>
        <w:spacing w:after="0" w:line="240" w:lineRule="auto"/>
        <w:ind w:left="10800" w:right="-1758" w:firstLine="720"/>
        <w:rPr>
          <w:b/>
          <w:sz w:val="28"/>
          <w:szCs w:val="28"/>
          <w:lang w:val="uk-UA"/>
        </w:rPr>
        <w:sectPr w:rsidR="00B33711" w:rsidRPr="00867957" w:rsidSect="007B6B57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  <w:r w:rsidRPr="00867957">
        <w:rPr>
          <w:sz w:val="28"/>
          <w:szCs w:val="28"/>
          <w:lang w:val="uk-UA"/>
        </w:rPr>
        <w:t xml:space="preserve">к 1 </w:t>
      </w:r>
      <w:r w:rsidRPr="00867957">
        <w:rPr>
          <w:sz w:val="28"/>
          <w:szCs w:val="28"/>
          <w:lang w:val="uk-UA"/>
        </w:rPr>
        <w:br/>
        <w:t xml:space="preserve">        </w:t>
      </w:r>
    </w:p>
    <w:p w:rsidR="00B33711" w:rsidRPr="00867957" w:rsidRDefault="00D10772" w:rsidP="00D10772">
      <w:pPr>
        <w:pStyle w:val="a4"/>
        <w:spacing w:after="0" w:line="240" w:lineRule="auto"/>
        <w:ind w:left="20" w:firstLine="720"/>
        <w:jc w:val="right"/>
        <w:rPr>
          <w:b/>
          <w:sz w:val="28"/>
          <w:szCs w:val="28"/>
          <w:lang w:val="uk-UA"/>
        </w:rPr>
      </w:pPr>
      <w:r w:rsidRPr="00867957">
        <w:rPr>
          <w:b/>
          <w:sz w:val="28"/>
          <w:szCs w:val="28"/>
          <w:lang w:val="uk-UA"/>
        </w:rPr>
        <w:lastRenderedPageBreak/>
        <w:t>Додаток №1</w:t>
      </w:r>
    </w:p>
    <w:p w:rsidR="00D10772" w:rsidRPr="00867957" w:rsidRDefault="00D10772" w:rsidP="00D10772">
      <w:pPr>
        <w:pStyle w:val="a4"/>
        <w:spacing w:after="0" w:line="240" w:lineRule="auto"/>
        <w:ind w:left="20" w:firstLine="720"/>
        <w:jc w:val="right"/>
        <w:rPr>
          <w:b/>
          <w:sz w:val="28"/>
          <w:szCs w:val="28"/>
          <w:lang w:val="uk-UA"/>
        </w:rPr>
      </w:pPr>
    </w:p>
    <w:p w:rsidR="00D10772" w:rsidRPr="008C35E5" w:rsidRDefault="00D10772" w:rsidP="00D10772">
      <w:pPr>
        <w:pStyle w:val="a4"/>
        <w:spacing w:after="0" w:line="240" w:lineRule="auto"/>
        <w:ind w:left="20" w:firstLine="720"/>
        <w:jc w:val="right"/>
        <w:rPr>
          <w:b/>
          <w:sz w:val="28"/>
          <w:szCs w:val="28"/>
          <w:lang w:val="uk-UA"/>
        </w:rPr>
      </w:pPr>
    </w:p>
    <w:p w:rsidR="008C35E5" w:rsidRPr="008C35E5" w:rsidRDefault="008C35E5" w:rsidP="008F362F">
      <w:pPr>
        <w:pStyle w:val="a4"/>
        <w:spacing w:after="0" w:line="240" w:lineRule="auto"/>
        <w:ind w:left="20" w:firstLine="720"/>
        <w:jc w:val="center"/>
        <w:rPr>
          <w:b/>
          <w:sz w:val="28"/>
          <w:szCs w:val="28"/>
          <w:lang w:val="uk-UA"/>
        </w:rPr>
      </w:pPr>
      <w:r w:rsidRPr="008C35E5">
        <w:rPr>
          <w:b/>
          <w:sz w:val="28"/>
          <w:szCs w:val="28"/>
          <w:lang w:val="uk-UA"/>
        </w:rPr>
        <w:t>Ресурсне забезпечення</w:t>
      </w:r>
    </w:p>
    <w:p w:rsidR="008F362F" w:rsidRDefault="008C35E5" w:rsidP="008F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uk-UA"/>
        </w:rPr>
      </w:pPr>
      <w:r w:rsidRPr="008C35E5">
        <w:rPr>
          <w:b/>
          <w:sz w:val="28"/>
          <w:szCs w:val="28"/>
          <w:lang w:val="uk-UA"/>
        </w:rPr>
        <w:t>програми зміцнення законності, безпеки та порядку</w:t>
      </w:r>
      <w:r w:rsidR="008F362F">
        <w:rPr>
          <w:b/>
          <w:sz w:val="28"/>
          <w:szCs w:val="28"/>
          <w:lang w:val="uk-UA"/>
        </w:rPr>
        <w:t xml:space="preserve"> на території</w:t>
      </w:r>
    </w:p>
    <w:p w:rsidR="008F362F" w:rsidRDefault="00CB00EE" w:rsidP="008F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 w:eastAsia="uk-UA"/>
        </w:rPr>
        <w:t xml:space="preserve">Теплицької </w:t>
      </w:r>
      <w:r w:rsidR="008F362F" w:rsidRPr="00FE18A2">
        <w:rPr>
          <w:b/>
          <w:color w:val="000000"/>
          <w:sz w:val="28"/>
          <w:szCs w:val="28"/>
          <w:lang w:val="uk-UA" w:eastAsia="uk-UA"/>
        </w:rPr>
        <w:t>об’єднаної територіальної громади</w:t>
      </w:r>
      <w:r w:rsidR="008F362F" w:rsidRPr="00FE18A2">
        <w:rPr>
          <w:b/>
          <w:sz w:val="28"/>
          <w:szCs w:val="28"/>
          <w:lang w:val="uk-UA"/>
        </w:rPr>
        <w:t xml:space="preserve"> </w:t>
      </w:r>
      <w:r w:rsidR="00341243">
        <w:rPr>
          <w:b/>
          <w:sz w:val="28"/>
          <w:szCs w:val="28"/>
          <w:lang w:val="uk-UA"/>
        </w:rPr>
        <w:t>Болград</w:t>
      </w:r>
      <w:r w:rsidR="008F362F" w:rsidRPr="00FE18A2">
        <w:rPr>
          <w:b/>
          <w:sz w:val="28"/>
          <w:szCs w:val="28"/>
          <w:lang w:val="uk-UA"/>
        </w:rPr>
        <w:t>ського району Одеської області</w:t>
      </w:r>
    </w:p>
    <w:p w:rsidR="008F362F" w:rsidRPr="00FE18A2" w:rsidRDefault="008F362F" w:rsidP="008F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uk-UA"/>
        </w:rPr>
      </w:pPr>
      <w:r w:rsidRPr="00FE18A2">
        <w:rPr>
          <w:b/>
          <w:bCs/>
          <w:sz w:val="28"/>
          <w:szCs w:val="28"/>
          <w:lang w:val="uk-UA" w:eastAsia="ru-RU"/>
        </w:rPr>
        <w:t>«</w:t>
      </w:r>
      <w:r w:rsidRPr="00FE18A2">
        <w:rPr>
          <w:b/>
          <w:bCs/>
          <w:sz w:val="28"/>
          <w:szCs w:val="28"/>
          <w:lang w:val="uk-UA"/>
        </w:rPr>
        <w:t xml:space="preserve">Безпечна </w:t>
      </w:r>
      <w:r w:rsidR="00CB00EE">
        <w:rPr>
          <w:b/>
          <w:bCs/>
          <w:sz w:val="28"/>
          <w:szCs w:val="28"/>
          <w:lang w:val="uk-UA"/>
        </w:rPr>
        <w:t xml:space="preserve">Теплицька </w:t>
      </w:r>
      <w:r w:rsidRPr="00FE18A2">
        <w:rPr>
          <w:b/>
          <w:color w:val="000000"/>
          <w:sz w:val="28"/>
          <w:szCs w:val="28"/>
          <w:lang w:val="uk-UA" w:eastAsia="uk-UA"/>
        </w:rPr>
        <w:t>об’єднана територіальна громада</w:t>
      </w:r>
      <w:r w:rsidRPr="00FE18A2">
        <w:rPr>
          <w:b/>
          <w:bCs/>
          <w:sz w:val="28"/>
          <w:szCs w:val="28"/>
          <w:lang w:val="uk-UA" w:eastAsia="ru-RU"/>
        </w:rPr>
        <w:t xml:space="preserve">» </w:t>
      </w:r>
      <w:r w:rsidRPr="00FE18A2">
        <w:rPr>
          <w:b/>
          <w:sz w:val="28"/>
          <w:szCs w:val="28"/>
          <w:lang w:val="uk-UA"/>
        </w:rPr>
        <w:t>на 2023 рік</w:t>
      </w:r>
    </w:p>
    <w:p w:rsidR="008C35E5" w:rsidRPr="00604CE5" w:rsidRDefault="008C35E5" w:rsidP="00604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uk-UA"/>
        </w:rPr>
      </w:pPr>
      <w:r w:rsidRPr="008C35E5">
        <w:rPr>
          <w:b/>
          <w:sz w:val="28"/>
          <w:szCs w:val="28"/>
          <w:lang w:val="uk-UA"/>
        </w:rPr>
        <w:br/>
      </w:r>
      <w:r w:rsidRPr="008C35E5">
        <w:rPr>
          <w:sz w:val="28"/>
          <w:szCs w:val="28"/>
          <w:lang w:val="uk-UA"/>
        </w:rPr>
        <w:tab/>
      </w:r>
      <w:r w:rsidRPr="008C35E5">
        <w:rPr>
          <w:sz w:val="28"/>
          <w:szCs w:val="28"/>
          <w:lang w:val="uk-UA"/>
        </w:rPr>
        <w:tab/>
      </w:r>
      <w:r w:rsidRPr="008C35E5">
        <w:rPr>
          <w:sz w:val="28"/>
          <w:szCs w:val="28"/>
          <w:lang w:val="uk-UA"/>
        </w:rPr>
        <w:tab/>
      </w:r>
      <w:r w:rsidRPr="008C35E5">
        <w:rPr>
          <w:sz w:val="28"/>
          <w:szCs w:val="28"/>
          <w:lang w:val="uk-UA"/>
        </w:rPr>
        <w:tab/>
      </w:r>
      <w:r w:rsidRPr="008C35E5">
        <w:rPr>
          <w:sz w:val="28"/>
          <w:szCs w:val="28"/>
          <w:lang w:val="uk-UA"/>
        </w:rPr>
        <w:tab/>
      </w:r>
      <w:r w:rsidRPr="008C35E5">
        <w:rPr>
          <w:sz w:val="28"/>
          <w:szCs w:val="28"/>
          <w:lang w:val="uk-UA"/>
        </w:rPr>
        <w:tab/>
      </w:r>
      <w:r w:rsidRPr="008C35E5">
        <w:rPr>
          <w:sz w:val="28"/>
          <w:szCs w:val="28"/>
          <w:lang w:val="uk-UA"/>
        </w:rPr>
        <w:tab/>
      </w:r>
      <w:r w:rsidRPr="008C35E5">
        <w:rPr>
          <w:sz w:val="28"/>
          <w:szCs w:val="28"/>
          <w:lang w:val="uk-UA"/>
        </w:rPr>
        <w:tab/>
      </w:r>
      <w:r w:rsidRPr="008C35E5">
        <w:rPr>
          <w:sz w:val="28"/>
          <w:szCs w:val="28"/>
          <w:lang w:val="uk-UA"/>
        </w:rPr>
        <w:tab/>
      </w:r>
      <w:r w:rsidRPr="008C35E5">
        <w:rPr>
          <w:sz w:val="28"/>
          <w:szCs w:val="28"/>
          <w:lang w:val="uk-UA"/>
        </w:rPr>
        <w:tab/>
      </w:r>
      <w:r w:rsidRPr="008C35E5">
        <w:rPr>
          <w:sz w:val="28"/>
          <w:szCs w:val="28"/>
          <w:lang w:val="uk-UA"/>
        </w:rPr>
        <w:tab/>
      </w:r>
      <w:r w:rsidRPr="008C35E5">
        <w:rPr>
          <w:sz w:val="28"/>
          <w:szCs w:val="28"/>
          <w:lang w:val="uk-UA"/>
        </w:rPr>
        <w:tab/>
      </w:r>
      <w:r w:rsidRPr="008C35E5">
        <w:rPr>
          <w:sz w:val="28"/>
          <w:szCs w:val="28"/>
          <w:lang w:val="uk-UA"/>
        </w:rPr>
        <w:tab/>
        <w:t>(грн)</w:t>
      </w:r>
    </w:p>
    <w:tbl>
      <w:tblPr>
        <w:tblW w:w="12969" w:type="dxa"/>
        <w:jc w:val="center"/>
        <w:tblInd w:w="-2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78"/>
        <w:gridCol w:w="2971"/>
        <w:gridCol w:w="4820"/>
      </w:tblGrid>
      <w:tr w:rsidR="008C35E5" w:rsidRPr="008C35E5" w:rsidTr="008C35E5">
        <w:trPr>
          <w:trHeight w:val="484"/>
          <w:jc w:val="center"/>
        </w:trPr>
        <w:tc>
          <w:tcPr>
            <w:tcW w:w="5178" w:type="dxa"/>
            <w:vMerge w:val="restart"/>
            <w:vAlign w:val="center"/>
          </w:tcPr>
          <w:p w:rsidR="008C35E5" w:rsidRPr="008C35E5" w:rsidRDefault="008C35E5" w:rsidP="008C35E5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val="uk-UA" w:eastAsia="ru-RU"/>
              </w:rPr>
            </w:pPr>
            <w:r w:rsidRPr="008C35E5">
              <w:rPr>
                <w:bCs/>
                <w:sz w:val="28"/>
                <w:szCs w:val="28"/>
                <w:lang w:val="uk-UA" w:eastAsia="ru-RU"/>
              </w:rPr>
              <w:t>Джерела фінансування, яке пропонується залучити на виконання Програми</w:t>
            </w:r>
          </w:p>
        </w:tc>
        <w:tc>
          <w:tcPr>
            <w:tcW w:w="2971" w:type="dxa"/>
            <w:vAlign w:val="center"/>
          </w:tcPr>
          <w:p w:rsidR="008C35E5" w:rsidRPr="008C35E5" w:rsidRDefault="00A87F3F" w:rsidP="008C35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Рік</w:t>
            </w:r>
            <w:r w:rsidR="008C35E5" w:rsidRPr="008C35E5">
              <w:rPr>
                <w:bCs/>
                <w:sz w:val="28"/>
                <w:szCs w:val="28"/>
                <w:lang w:val="uk-UA" w:eastAsia="ru-RU"/>
              </w:rPr>
              <w:t xml:space="preserve"> виконання Програми</w:t>
            </w:r>
          </w:p>
        </w:tc>
        <w:tc>
          <w:tcPr>
            <w:tcW w:w="4820" w:type="dxa"/>
            <w:vAlign w:val="center"/>
          </w:tcPr>
          <w:p w:rsidR="008C35E5" w:rsidRPr="008C35E5" w:rsidRDefault="008C35E5" w:rsidP="008C35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8C35E5">
              <w:rPr>
                <w:bCs/>
                <w:sz w:val="28"/>
                <w:szCs w:val="28"/>
                <w:lang w:val="uk-UA" w:eastAsia="ru-RU"/>
              </w:rPr>
              <w:t>Усього витрат на виконання Програми</w:t>
            </w:r>
          </w:p>
          <w:p w:rsidR="008C35E5" w:rsidRPr="008C35E5" w:rsidRDefault="008C35E5" w:rsidP="008C35E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uk-UA" w:eastAsia="ru-RU"/>
              </w:rPr>
            </w:pPr>
            <w:r w:rsidRPr="008C35E5">
              <w:rPr>
                <w:bCs/>
                <w:sz w:val="28"/>
                <w:szCs w:val="28"/>
                <w:lang w:val="uk-UA" w:eastAsia="ru-RU"/>
              </w:rPr>
              <w:t>(</w:t>
            </w:r>
            <w:proofErr w:type="spellStart"/>
            <w:r w:rsidRPr="008C35E5">
              <w:rPr>
                <w:bCs/>
                <w:sz w:val="28"/>
                <w:szCs w:val="28"/>
                <w:lang w:val="uk-UA" w:eastAsia="ru-RU"/>
              </w:rPr>
              <w:t>тис.грн</w:t>
            </w:r>
            <w:proofErr w:type="spellEnd"/>
            <w:r w:rsidRPr="008C35E5">
              <w:rPr>
                <w:bCs/>
                <w:sz w:val="28"/>
                <w:szCs w:val="28"/>
                <w:lang w:val="uk-UA" w:eastAsia="ru-RU"/>
              </w:rPr>
              <w:t>)</w:t>
            </w:r>
          </w:p>
        </w:tc>
      </w:tr>
      <w:tr w:rsidR="00A87F3F" w:rsidRPr="008C35E5" w:rsidTr="00303162">
        <w:trPr>
          <w:trHeight w:val="1155"/>
          <w:jc w:val="center"/>
        </w:trPr>
        <w:tc>
          <w:tcPr>
            <w:tcW w:w="5178" w:type="dxa"/>
            <w:vMerge/>
          </w:tcPr>
          <w:p w:rsidR="00A87F3F" w:rsidRPr="008C35E5" w:rsidRDefault="00A87F3F" w:rsidP="008C35E5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971" w:type="dxa"/>
            <w:vAlign w:val="center"/>
          </w:tcPr>
          <w:p w:rsidR="00A87F3F" w:rsidRPr="008C35E5" w:rsidRDefault="00A87F3F" w:rsidP="008C35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8C35E5">
              <w:rPr>
                <w:bCs/>
                <w:sz w:val="28"/>
                <w:szCs w:val="28"/>
                <w:lang w:val="uk-UA" w:eastAsia="ru-RU"/>
              </w:rPr>
              <w:t>20</w:t>
            </w:r>
            <w:r w:rsidR="007E11B5">
              <w:rPr>
                <w:bCs/>
                <w:sz w:val="28"/>
                <w:szCs w:val="28"/>
                <w:lang w:val="uk-UA" w:eastAsia="ru-RU"/>
              </w:rPr>
              <w:t>23</w:t>
            </w:r>
            <w:r w:rsidRPr="008C35E5">
              <w:rPr>
                <w:bCs/>
                <w:sz w:val="28"/>
                <w:szCs w:val="28"/>
                <w:lang w:val="uk-UA" w:eastAsia="ru-RU"/>
              </w:rPr>
              <w:t xml:space="preserve"> рік</w:t>
            </w:r>
          </w:p>
        </w:tc>
        <w:tc>
          <w:tcPr>
            <w:tcW w:w="4820" w:type="dxa"/>
          </w:tcPr>
          <w:p w:rsidR="00A87F3F" w:rsidRPr="008C35E5" w:rsidRDefault="00EC5779" w:rsidP="00EC577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30 000,00</w:t>
            </w:r>
          </w:p>
        </w:tc>
      </w:tr>
      <w:tr w:rsidR="00A87F3F" w:rsidRPr="008C35E5" w:rsidTr="00303162">
        <w:trPr>
          <w:jc w:val="center"/>
        </w:trPr>
        <w:tc>
          <w:tcPr>
            <w:tcW w:w="5178" w:type="dxa"/>
          </w:tcPr>
          <w:p w:rsidR="00A87F3F" w:rsidRPr="008C35E5" w:rsidRDefault="00A87F3F" w:rsidP="008C35E5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val="uk-UA" w:eastAsia="ru-RU"/>
              </w:rPr>
            </w:pPr>
            <w:r w:rsidRPr="008C35E5">
              <w:rPr>
                <w:bCs/>
                <w:sz w:val="28"/>
                <w:szCs w:val="28"/>
                <w:lang w:val="uk-UA" w:eastAsia="ru-RU"/>
              </w:rPr>
              <w:t>Усього,</w:t>
            </w:r>
          </w:p>
          <w:p w:rsidR="00A87F3F" w:rsidRPr="008C35E5" w:rsidRDefault="00A87F3F" w:rsidP="008C35E5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val="uk-UA" w:eastAsia="ru-RU"/>
              </w:rPr>
            </w:pPr>
            <w:r w:rsidRPr="008C35E5">
              <w:rPr>
                <w:bCs/>
                <w:sz w:val="28"/>
                <w:szCs w:val="28"/>
                <w:lang w:val="uk-UA" w:eastAsia="ru-RU"/>
              </w:rPr>
              <w:t>у тому числі:</w:t>
            </w:r>
          </w:p>
        </w:tc>
        <w:tc>
          <w:tcPr>
            <w:tcW w:w="2971" w:type="dxa"/>
          </w:tcPr>
          <w:p w:rsidR="00A87F3F" w:rsidRPr="008C35E5" w:rsidRDefault="00EC5779" w:rsidP="008C35E5">
            <w:pPr>
              <w:spacing w:before="20"/>
              <w:ind w:left="-57" w:right="-57"/>
              <w:jc w:val="center"/>
              <w:rPr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b/>
                <w:bCs/>
                <w:sz w:val="28"/>
                <w:szCs w:val="28"/>
                <w:lang w:val="uk-UA" w:eastAsia="ru-RU"/>
              </w:rPr>
              <w:t>30</w:t>
            </w:r>
            <w:r w:rsidR="00A87F3F" w:rsidRPr="008C35E5">
              <w:rPr>
                <w:b/>
                <w:bCs/>
                <w:sz w:val="28"/>
                <w:szCs w:val="28"/>
                <w:lang w:val="uk-UA" w:eastAsia="ru-RU"/>
              </w:rPr>
              <w:t xml:space="preserve"> 0</w:t>
            </w:r>
            <w:r w:rsidR="00A87F3F">
              <w:rPr>
                <w:b/>
                <w:bCs/>
                <w:sz w:val="28"/>
                <w:szCs w:val="28"/>
                <w:lang w:val="uk-UA" w:eastAsia="ru-RU"/>
              </w:rPr>
              <w:t>0</w:t>
            </w:r>
            <w:r w:rsidR="00A87F3F" w:rsidRPr="008C35E5">
              <w:rPr>
                <w:b/>
                <w:bCs/>
                <w:sz w:val="28"/>
                <w:szCs w:val="28"/>
                <w:lang w:val="uk-UA" w:eastAsia="ru-RU"/>
              </w:rPr>
              <w:t>0,00</w:t>
            </w:r>
          </w:p>
        </w:tc>
        <w:tc>
          <w:tcPr>
            <w:tcW w:w="4820" w:type="dxa"/>
            <w:vAlign w:val="center"/>
          </w:tcPr>
          <w:p w:rsidR="00A87F3F" w:rsidRPr="008C35E5" w:rsidRDefault="00EC5779" w:rsidP="008C35E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 w:eastAsia="ru-RU"/>
              </w:rPr>
              <w:t>30</w:t>
            </w:r>
            <w:r w:rsidR="00A87F3F" w:rsidRPr="008C35E5">
              <w:rPr>
                <w:b/>
                <w:bCs/>
                <w:sz w:val="28"/>
                <w:szCs w:val="28"/>
                <w:lang w:val="uk-UA" w:eastAsia="ru-RU"/>
              </w:rPr>
              <w:t> 000,00</w:t>
            </w:r>
          </w:p>
        </w:tc>
      </w:tr>
      <w:tr w:rsidR="00A87F3F" w:rsidRPr="008C35E5" w:rsidTr="00303162">
        <w:trPr>
          <w:trHeight w:val="654"/>
          <w:jc w:val="center"/>
        </w:trPr>
        <w:tc>
          <w:tcPr>
            <w:tcW w:w="5178" w:type="dxa"/>
            <w:vAlign w:val="center"/>
          </w:tcPr>
          <w:p w:rsidR="00A87F3F" w:rsidRPr="008C35E5" w:rsidRDefault="00604CE5" w:rsidP="00CB00EE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Б</w:t>
            </w:r>
            <w:r w:rsidR="00A87F3F" w:rsidRPr="008C35E5">
              <w:rPr>
                <w:bCs/>
                <w:sz w:val="28"/>
                <w:szCs w:val="28"/>
                <w:lang w:val="uk-UA" w:eastAsia="ru-RU"/>
              </w:rPr>
              <w:t xml:space="preserve">юджет </w:t>
            </w:r>
            <w:r w:rsidR="00CB00EE">
              <w:rPr>
                <w:bCs/>
                <w:sz w:val="28"/>
                <w:szCs w:val="28"/>
                <w:lang w:val="uk-UA" w:eastAsia="ru-RU"/>
              </w:rPr>
              <w:t xml:space="preserve">Теплицької </w:t>
            </w:r>
            <w:r w:rsidR="008F362F" w:rsidRPr="008F362F">
              <w:rPr>
                <w:color w:val="000000"/>
                <w:sz w:val="28"/>
                <w:szCs w:val="28"/>
                <w:lang w:val="uk-UA" w:eastAsia="uk-UA"/>
              </w:rPr>
              <w:t>об’єднаної територіальної громади</w:t>
            </w:r>
          </w:p>
        </w:tc>
        <w:tc>
          <w:tcPr>
            <w:tcW w:w="2971" w:type="dxa"/>
            <w:vAlign w:val="center"/>
          </w:tcPr>
          <w:p w:rsidR="00A87F3F" w:rsidRPr="008C35E5" w:rsidRDefault="00EC5779" w:rsidP="008C35E5">
            <w:pPr>
              <w:spacing w:before="20"/>
              <w:ind w:left="-57" w:right="-57"/>
              <w:jc w:val="center"/>
              <w:rPr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b/>
                <w:bCs/>
                <w:sz w:val="28"/>
                <w:szCs w:val="28"/>
                <w:lang w:val="uk-UA" w:eastAsia="ru-RU"/>
              </w:rPr>
              <w:t>30</w:t>
            </w:r>
            <w:r w:rsidR="00A87F3F" w:rsidRPr="008C35E5">
              <w:rPr>
                <w:b/>
                <w:bCs/>
                <w:sz w:val="28"/>
                <w:szCs w:val="28"/>
                <w:lang w:val="uk-UA" w:eastAsia="ru-RU"/>
              </w:rPr>
              <w:t xml:space="preserve"> 0</w:t>
            </w:r>
            <w:r w:rsidR="00A87F3F">
              <w:rPr>
                <w:b/>
                <w:bCs/>
                <w:sz w:val="28"/>
                <w:szCs w:val="28"/>
                <w:lang w:val="uk-UA" w:eastAsia="ru-RU"/>
              </w:rPr>
              <w:t>0</w:t>
            </w:r>
            <w:r w:rsidR="00A87F3F" w:rsidRPr="008C35E5">
              <w:rPr>
                <w:b/>
                <w:bCs/>
                <w:sz w:val="28"/>
                <w:szCs w:val="28"/>
                <w:lang w:val="uk-UA" w:eastAsia="ru-RU"/>
              </w:rPr>
              <w:t>0,00</w:t>
            </w:r>
          </w:p>
        </w:tc>
        <w:tc>
          <w:tcPr>
            <w:tcW w:w="4820" w:type="dxa"/>
            <w:vAlign w:val="center"/>
          </w:tcPr>
          <w:p w:rsidR="00A87F3F" w:rsidRPr="008C35E5" w:rsidRDefault="00EC5779" w:rsidP="008C35E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 w:eastAsia="ru-RU"/>
              </w:rPr>
              <w:t>30</w:t>
            </w:r>
            <w:r w:rsidR="00A87F3F" w:rsidRPr="008C35E5">
              <w:rPr>
                <w:b/>
                <w:bCs/>
                <w:sz w:val="28"/>
                <w:szCs w:val="28"/>
                <w:lang w:val="uk-UA" w:eastAsia="ru-RU"/>
              </w:rPr>
              <w:t xml:space="preserve"> 000,00</w:t>
            </w:r>
          </w:p>
        </w:tc>
      </w:tr>
    </w:tbl>
    <w:p w:rsidR="008C35E5" w:rsidRPr="008C3548" w:rsidRDefault="008C35E5" w:rsidP="008C35E5">
      <w:pPr>
        <w:widowControl w:val="0"/>
        <w:ind w:firstLine="540"/>
        <w:jc w:val="both"/>
        <w:rPr>
          <w:lang w:val="uk-UA"/>
        </w:rPr>
      </w:pPr>
    </w:p>
    <w:p w:rsidR="008C35E5" w:rsidRPr="008C3548" w:rsidRDefault="008C35E5" w:rsidP="008C35E5">
      <w:pPr>
        <w:widowControl w:val="0"/>
        <w:ind w:firstLine="540"/>
        <w:jc w:val="both"/>
        <w:rPr>
          <w:lang w:val="uk-UA"/>
        </w:rPr>
      </w:pPr>
    </w:p>
    <w:p w:rsidR="008C35E5" w:rsidRDefault="008C35E5" w:rsidP="00B337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</w:p>
    <w:p w:rsidR="008C35E5" w:rsidRDefault="008C35E5" w:rsidP="00B337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</w:p>
    <w:p w:rsidR="008C35E5" w:rsidRDefault="008C35E5" w:rsidP="00B337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</w:p>
    <w:p w:rsidR="00B33711" w:rsidRPr="00867957" w:rsidRDefault="006650F8" w:rsidP="00B337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  <w:r w:rsidRPr="00867957">
        <w:rPr>
          <w:sz w:val="28"/>
          <w:szCs w:val="28"/>
          <w:lang w:val="uk-UA"/>
        </w:rPr>
        <w:tab/>
      </w:r>
      <w:r w:rsidRPr="00867957">
        <w:rPr>
          <w:sz w:val="28"/>
          <w:szCs w:val="28"/>
          <w:lang w:val="uk-UA"/>
        </w:rPr>
        <w:tab/>
      </w:r>
      <w:r w:rsidRPr="00867957">
        <w:rPr>
          <w:sz w:val="28"/>
          <w:szCs w:val="28"/>
          <w:lang w:val="uk-UA"/>
        </w:rPr>
        <w:tab/>
      </w:r>
      <w:r w:rsidRPr="00867957">
        <w:rPr>
          <w:sz w:val="28"/>
          <w:szCs w:val="28"/>
          <w:lang w:val="uk-UA"/>
        </w:rPr>
        <w:tab/>
      </w:r>
      <w:r w:rsidRPr="00867957">
        <w:rPr>
          <w:sz w:val="28"/>
          <w:szCs w:val="28"/>
          <w:lang w:val="uk-UA"/>
        </w:rPr>
        <w:tab/>
      </w:r>
      <w:r w:rsidRPr="00867957">
        <w:rPr>
          <w:sz w:val="28"/>
          <w:szCs w:val="28"/>
          <w:lang w:val="uk-UA"/>
        </w:rPr>
        <w:tab/>
      </w:r>
      <w:r w:rsidRPr="00867957">
        <w:rPr>
          <w:sz w:val="28"/>
          <w:szCs w:val="28"/>
          <w:lang w:val="uk-UA"/>
        </w:rPr>
        <w:tab/>
      </w:r>
      <w:r w:rsidRPr="00867957">
        <w:rPr>
          <w:sz w:val="28"/>
          <w:szCs w:val="28"/>
          <w:lang w:val="uk-UA"/>
        </w:rPr>
        <w:tab/>
      </w:r>
    </w:p>
    <w:p w:rsidR="00B33711" w:rsidRPr="00867957" w:rsidRDefault="00B33711" w:rsidP="00B33711">
      <w:pPr>
        <w:widowControl w:val="0"/>
        <w:ind w:firstLine="540"/>
        <w:jc w:val="both"/>
        <w:rPr>
          <w:sz w:val="28"/>
          <w:szCs w:val="28"/>
          <w:lang w:val="uk-UA"/>
        </w:rPr>
      </w:pPr>
    </w:p>
    <w:p w:rsidR="00B33711" w:rsidRPr="00867957" w:rsidRDefault="00B33711" w:rsidP="00B33711">
      <w:pPr>
        <w:widowControl w:val="0"/>
        <w:ind w:firstLine="540"/>
        <w:jc w:val="both"/>
        <w:rPr>
          <w:sz w:val="28"/>
          <w:szCs w:val="28"/>
          <w:lang w:val="uk-UA"/>
        </w:rPr>
      </w:pPr>
    </w:p>
    <w:p w:rsidR="00295B65" w:rsidRPr="006216F5" w:rsidRDefault="00295B65" w:rsidP="007C755F">
      <w:pPr>
        <w:ind w:left="1134"/>
        <w:jc w:val="both"/>
        <w:rPr>
          <w:color w:val="FF0000"/>
          <w:lang w:val="uk-UA"/>
        </w:rPr>
      </w:pPr>
    </w:p>
    <w:p w:rsidR="00B33711" w:rsidRPr="00867957" w:rsidRDefault="00B33711">
      <w:pPr>
        <w:rPr>
          <w:b/>
          <w:spacing w:val="5"/>
          <w:sz w:val="28"/>
          <w:szCs w:val="28"/>
          <w:lang w:val="uk-UA"/>
        </w:rPr>
      </w:pPr>
    </w:p>
    <w:p w:rsidR="006F274C" w:rsidRPr="00867957" w:rsidRDefault="006F274C">
      <w:pPr>
        <w:rPr>
          <w:b/>
          <w:spacing w:val="5"/>
          <w:sz w:val="28"/>
          <w:szCs w:val="28"/>
          <w:lang w:val="uk-UA"/>
        </w:rPr>
      </w:pPr>
    </w:p>
    <w:p w:rsidR="006F274C" w:rsidRPr="00867957" w:rsidRDefault="006F274C">
      <w:pPr>
        <w:rPr>
          <w:b/>
          <w:spacing w:val="5"/>
          <w:sz w:val="28"/>
          <w:szCs w:val="28"/>
          <w:lang w:val="uk-UA"/>
        </w:rPr>
      </w:pPr>
    </w:p>
    <w:p w:rsidR="001D5E8C" w:rsidRDefault="001D5E8C" w:rsidP="00567245">
      <w:pPr>
        <w:pStyle w:val="a4"/>
        <w:spacing w:after="0" w:line="240" w:lineRule="auto"/>
        <w:ind w:left="20" w:firstLine="720"/>
        <w:jc w:val="right"/>
        <w:rPr>
          <w:b/>
          <w:sz w:val="28"/>
          <w:szCs w:val="28"/>
          <w:lang w:val="uk-UA"/>
        </w:rPr>
      </w:pPr>
    </w:p>
    <w:p w:rsidR="00567245" w:rsidRDefault="00567245" w:rsidP="00567245">
      <w:pPr>
        <w:pStyle w:val="a4"/>
        <w:spacing w:after="0" w:line="240" w:lineRule="auto"/>
        <w:ind w:left="20" w:firstLine="720"/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Додаток 2</w:t>
      </w:r>
    </w:p>
    <w:p w:rsidR="008C35E5" w:rsidRDefault="008C35E5" w:rsidP="006F274C">
      <w:pPr>
        <w:jc w:val="center"/>
        <w:rPr>
          <w:sz w:val="28"/>
          <w:szCs w:val="28"/>
          <w:lang w:val="uk-UA"/>
        </w:rPr>
      </w:pPr>
    </w:p>
    <w:p w:rsidR="008C35E5" w:rsidRPr="008C35E5" w:rsidRDefault="008C35E5" w:rsidP="008C35E5">
      <w:pPr>
        <w:pStyle w:val="a4"/>
        <w:spacing w:after="0" w:line="240" w:lineRule="auto"/>
        <w:ind w:left="20" w:firstLine="720"/>
        <w:jc w:val="center"/>
        <w:rPr>
          <w:b/>
          <w:sz w:val="28"/>
          <w:szCs w:val="28"/>
          <w:lang w:val="uk-UA"/>
        </w:rPr>
      </w:pPr>
      <w:r w:rsidRPr="008C35E5">
        <w:rPr>
          <w:b/>
          <w:sz w:val="28"/>
          <w:szCs w:val="28"/>
          <w:lang w:val="uk-UA"/>
        </w:rPr>
        <w:t xml:space="preserve">Напрями діяльності та заходів </w:t>
      </w:r>
      <w:r w:rsidRPr="008C35E5">
        <w:rPr>
          <w:b/>
          <w:sz w:val="28"/>
          <w:szCs w:val="28"/>
          <w:lang w:val="uk-UA"/>
        </w:rPr>
        <w:t>програми зміцнення законності, безпеки та порядку</w:t>
      </w:r>
    </w:p>
    <w:p w:rsidR="008F362F" w:rsidRDefault="008C35E5" w:rsidP="008F362F">
      <w:pPr>
        <w:jc w:val="center"/>
        <w:rPr>
          <w:b/>
          <w:sz w:val="28"/>
          <w:szCs w:val="28"/>
          <w:lang w:val="uk-UA"/>
        </w:rPr>
      </w:pPr>
      <w:r w:rsidRPr="008C35E5">
        <w:rPr>
          <w:b/>
          <w:sz w:val="28"/>
          <w:szCs w:val="28"/>
          <w:lang w:val="uk-UA"/>
        </w:rPr>
        <w:t xml:space="preserve"> на території </w:t>
      </w:r>
      <w:r w:rsidR="00CB00EE">
        <w:rPr>
          <w:b/>
          <w:sz w:val="28"/>
          <w:szCs w:val="28"/>
          <w:lang w:val="uk-UA"/>
        </w:rPr>
        <w:t xml:space="preserve">Теплицької </w:t>
      </w:r>
      <w:r w:rsidR="008F362F" w:rsidRPr="00FE18A2">
        <w:rPr>
          <w:b/>
          <w:color w:val="000000"/>
          <w:sz w:val="28"/>
          <w:szCs w:val="28"/>
          <w:lang w:val="uk-UA" w:eastAsia="uk-UA"/>
        </w:rPr>
        <w:t>об’єднаної територіальної громади</w:t>
      </w:r>
      <w:r w:rsidR="008F362F" w:rsidRPr="00FE18A2">
        <w:rPr>
          <w:b/>
          <w:sz w:val="28"/>
          <w:szCs w:val="28"/>
          <w:lang w:val="uk-UA"/>
        </w:rPr>
        <w:t xml:space="preserve"> </w:t>
      </w:r>
      <w:r w:rsidR="00C56784">
        <w:rPr>
          <w:b/>
          <w:sz w:val="28"/>
          <w:szCs w:val="28"/>
          <w:lang w:val="uk-UA"/>
        </w:rPr>
        <w:t xml:space="preserve">Болградського </w:t>
      </w:r>
      <w:r w:rsidR="008F362F" w:rsidRPr="00FE18A2">
        <w:rPr>
          <w:b/>
          <w:sz w:val="28"/>
          <w:szCs w:val="28"/>
          <w:lang w:val="uk-UA"/>
        </w:rPr>
        <w:t>району Одеської області</w:t>
      </w:r>
    </w:p>
    <w:p w:rsidR="008C35E5" w:rsidRPr="00604CE5" w:rsidRDefault="008F362F" w:rsidP="008F362F">
      <w:pPr>
        <w:jc w:val="center"/>
        <w:rPr>
          <w:b/>
          <w:sz w:val="28"/>
          <w:szCs w:val="28"/>
          <w:lang w:val="uk-UA"/>
        </w:rPr>
      </w:pPr>
      <w:r w:rsidRPr="00FE18A2">
        <w:rPr>
          <w:b/>
          <w:bCs/>
          <w:sz w:val="28"/>
          <w:szCs w:val="28"/>
          <w:lang w:val="uk-UA" w:eastAsia="ru-RU"/>
        </w:rPr>
        <w:t>«</w:t>
      </w:r>
      <w:r w:rsidRPr="00FE18A2">
        <w:rPr>
          <w:b/>
          <w:bCs/>
          <w:sz w:val="28"/>
          <w:szCs w:val="28"/>
          <w:lang w:val="uk-UA"/>
        </w:rPr>
        <w:t xml:space="preserve">Безпечна </w:t>
      </w:r>
      <w:r w:rsidR="00CB00EE">
        <w:rPr>
          <w:b/>
          <w:bCs/>
          <w:sz w:val="28"/>
          <w:szCs w:val="28"/>
          <w:lang w:val="uk-UA"/>
        </w:rPr>
        <w:t xml:space="preserve">Теплицька </w:t>
      </w:r>
      <w:r w:rsidRPr="00FE18A2">
        <w:rPr>
          <w:b/>
          <w:color w:val="000000"/>
          <w:sz w:val="28"/>
          <w:szCs w:val="28"/>
          <w:lang w:val="uk-UA" w:eastAsia="uk-UA"/>
        </w:rPr>
        <w:t>об’єднана територіальна громада</w:t>
      </w:r>
      <w:r w:rsidRPr="00FE18A2">
        <w:rPr>
          <w:b/>
          <w:bCs/>
          <w:sz w:val="28"/>
          <w:szCs w:val="28"/>
          <w:lang w:val="uk-UA" w:eastAsia="ru-RU"/>
        </w:rPr>
        <w:t xml:space="preserve">» </w:t>
      </w:r>
      <w:r w:rsidRPr="00FE18A2">
        <w:rPr>
          <w:b/>
          <w:sz w:val="28"/>
          <w:szCs w:val="28"/>
          <w:lang w:val="uk-UA"/>
        </w:rPr>
        <w:t>на 2023 рік</w:t>
      </w:r>
    </w:p>
    <w:p w:rsidR="008C35E5" w:rsidRPr="008C3548" w:rsidRDefault="008C35E5" w:rsidP="008C35E5">
      <w:pPr>
        <w:jc w:val="center"/>
        <w:rPr>
          <w:lang w:val="uk-UA"/>
        </w:rPr>
      </w:pPr>
    </w:p>
    <w:tbl>
      <w:tblPr>
        <w:tblW w:w="15349" w:type="dxa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2"/>
        <w:gridCol w:w="2679"/>
        <w:gridCol w:w="1545"/>
        <w:gridCol w:w="1800"/>
        <w:gridCol w:w="1620"/>
        <w:gridCol w:w="2213"/>
        <w:gridCol w:w="2410"/>
      </w:tblGrid>
      <w:tr w:rsidR="0083050A" w:rsidRPr="008C3548" w:rsidTr="0083050A">
        <w:tc>
          <w:tcPr>
            <w:tcW w:w="3082" w:type="dxa"/>
            <w:vAlign w:val="center"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  <w:r w:rsidRPr="008C3548">
              <w:rPr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679" w:type="dxa"/>
            <w:vAlign w:val="center"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  <w:r w:rsidRPr="008C3548">
              <w:rPr>
                <w:lang w:val="uk-UA"/>
              </w:rPr>
              <w:t>Перелік заходів програми</w:t>
            </w:r>
          </w:p>
        </w:tc>
        <w:tc>
          <w:tcPr>
            <w:tcW w:w="1545" w:type="dxa"/>
            <w:vAlign w:val="center"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  <w:r w:rsidRPr="008C3548">
              <w:rPr>
                <w:lang w:val="uk-UA"/>
              </w:rPr>
              <w:t>Строк виконання заходу</w:t>
            </w:r>
          </w:p>
        </w:tc>
        <w:tc>
          <w:tcPr>
            <w:tcW w:w="1800" w:type="dxa"/>
            <w:vAlign w:val="center"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  <w:r w:rsidRPr="008C3548">
              <w:rPr>
                <w:lang w:val="uk-UA"/>
              </w:rPr>
              <w:t>Виконавці</w:t>
            </w:r>
          </w:p>
        </w:tc>
        <w:tc>
          <w:tcPr>
            <w:tcW w:w="1620" w:type="dxa"/>
            <w:vAlign w:val="center"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  <w:r w:rsidRPr="008C3548">
              <w:rPr>
                <w:lang w:val="uk-UA"/>
              </w:rPr>
              <w:t>Джерела фінансування</w:t>
            </w:r>
          </w:p>
        </w:tc>
        <w:tc>
          <w:tcPr>
            <w:tcW w:w="2213" w:type="dxa"/>
            <w:vAlign w:val="center"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  <w:r w:rsidRPr="008C3548">
              <w:rPr>
                <w:lang w:val="uk-UA"/>
              </w:rPr>
              <w:t xml:space="preserve">Орієнтовні обсяги фінансування (вартість у тому числі), </w:t>
            </w:r>
            <w:proofErr w:type="spellStart"/>
            <w:r w:rsidRPr="008C3548">
              <w:rPr>
                <w:lang w:val="uk-UA"/>
              </w:rPr>
              <w:t>тис.грн</w:t>
            </w:r>
            <w:proofErr w:type="spellEnd"/>
            <w:r w:rsidRPr="008C3548">
              <w:rPr>
                <w:lang w:val="uk-UA"/>
              </w:rPr>
              <w:t>.</w:t>
            </w:r>
          </w:p>
        </w:tc>
        <w:tc>
          <w:tcPr>
            <w:tcW w:w="2410" w:type="dxa"/>
            <w:vAlign w:val="center"/>
          </w:tcPr>
          <w:p w:rsidR="0083050A" w:rsidRPr="008C3548" w:rsidRDefault="0083050A" w:rsidP="008C35E5">
            <w:pPr>
              <w:ind w:right="-108"/>
              <w:jc w:val="center"/>
              <w:rPr>
                <w:lang w:val="uk-UA"/>
              </w:rPr>
            </w:pPr>
            <w:r w:rsidRPr="008C3548">
              <w:rPr>
                <w:lang w:val="uk-UA"/>
              </w:rPr>
              <w:t>Очікувані результати</w:t>
            </w:r>
          </w:p>
        </w:tc>
      </w:tr>
      <w:tr w:rsidR="0083050A" w:rsidRPr="008C3548" w:rsidTr="0083050A">
        <w:trPr>
          <w:trHeight w:val="460"/>
        </w:trPr>
        <w:tc>
          <w:tcPr>
            <w:tcW w:w="3082" w:type="dxa"/>
            <w:vMerge w:val="restart"/>
            <w:vAlign w:val="center"/>
          </w:tcPr>
          <w:p w:rsidR="0083050A" w:rsidRPr="00F379ED" w:rsidRDefault="0083050A" w:rsidP="00CB00EE">
            <w:pPr>
              <w:jc w:val="center"/>
              <w:rPr>
                <w:lang w:val="uk-UA"/>
              </w:rPr>
            </w:pPr>
            <w:r w:rsidRPr="00F379ED">
              <w:rPr>
                <w:lang w:val="uk-UA"/>
              </w:rPr>
              <w:t xml:space="preserve">З метою реалізації державної політики по усуненню причин та умов виникнення загроз національній безпеці, злочинності та тероризму, зміцнення правопорядку на території </w:t>
            </w:r>
            <w:proofErr w:type="spellStart"/>
            <w:r w:rsidR="00CB00EE">
              <w:rPr>
                <w:lang w:val="uk-UA"/>
              </w:rPr>
              <w:t>Теплицької</w:t>
            </w:r>
            <w:proofErr w:type="spellEnd"/>
            <w:r w:rsidR="00CB00EE">
              <w:rPr>
                <w:lang w:val="uk-UA"/>
              </w:rPr>
              <w:t xml:space="preserve"> </w:t>
            </w:r>
            <w:r w:rsidR="00F379ED" w:rsidRPr="00F379ED">
              <w:rPr>
                <w:color w:val="000000"/>
                <w:lang w:val="uk-UA" w:eastAsia="uk-UA"/>
              </w:rPr>
              <w:t>ОТГ</w:t>
            </w:r>
            <w:r w:rsidR="00F379ED" w:rsidRPr="00F379ED">
              <w:rPr>
                <w:lang w:val="uk-UA"/>
              </w:rPr>
              <w:t xml:space="preserve"> </w:t>
            </w:r>
            <w:r w:rsidR="00C56784">
              <w:rPr>
                <w:lang w:val="uk-UA"/>
              </w:rPr>
              <w:t xml:space="preserve">Болградського </w:t>
            </w:r>
            <w:r w:rsidR="008F362F" w:rsidRPr="00F379ED">
              <w:rPr>
                <w:lang w:val="uk-UA"/>
              </w:rPr>
              <w:t>району</w:t>
            </w:r>
            <w:r w:rsidR="00604CE5" w:rsidRPr="00F379ED">
              <w:rPr>
                <w:lang w:val="uk-UA"/>
              </w:rPr>
              <w:t xml:space="preserve"> Одеської області</w:t>
            </w:r>
          </w:p>
        </w:tc>
        <w:tc>
          <w:tcPr>
            <w:tcW w:w="2679" w:type="dxa"/>
            <w:vMerge w:val="restart"/>
            <w:vAlign w:val="center"/>
          </w:tcPr>
          <w:p w:rsidR="0083050A" w:rsidRPr="008C3548" w:rsidRDefault="0083050A" w:rsidP="00D3789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Утримання та обслуговування автотранспортних засобів</w:t>
            </w:r>
            <w:r w:rsidRPr="008C3548">
              <w:rPr>
                <w:lang w:val="uk-UA"/>
              </w:rPr>
              <w:t xml:space="preserve">, </w:t>
            </w:r>
            <w:r w:rsidR="00D37892">
              <w:rPr>
                <w:lang w:val="uk-UA"/>
              </w:rPr>
              <w:t>закупівля паливно-мастильних матеріалів.</w:t>
            </w:r>
          </w:p>
        </w:tc>
        <w:tc>
          <w:tcPr>
            <w:tcW w:w="1545" w:type="dxa"/>
            <w:vMerge w:val="restart"/>
            <w:vAlign w:val="center"/>
          </w:tcPr>
          <w:p w:rsidR="0083050A" w:rsidRPr="008C3548" w:rsidRDefault="00D37892" w:rsidP="008C35E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</w:t>
            </w:r>
          </w:p>
        </w:tc>
        <w:tc>
          <w:tcPr>
            <w:tcW w:w="1800" w:type="dxa"/>
            <w:vMerge w:val="restart"/>
            <w:vAlign w:val="center"/>
          </w:tcPr>
          <w:p w:rsidR="00604CE5" w:rsidRDefault="00604CE5" w:rsidP="008C35E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Відділ в </w:t>
            </w:r>
          </w:p>
          <w:p w:rsidR="0083050A" w:rsidRPr="008C3548" w:rsidRDefault="00604CE5" w:rsidP="008C35E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м. Ізмаїлі </w:t>
            </w:r>
            <w:r w:rsidR="0083050A" w:rsidRPr="008C3548">
              <w:rPr>
                <w:lang w:val="uk-UA"/>
              </w:rPr>
              <w:t>Управління СБ України в Одеській області</w:t>
            </w:r>
          </w:p>
        </w:tc>
        <w:tc>
          <w:tcPr>
            <w:tcW w:w="1620" w:type="dxa"/>
            <w:vMerge w:val="restart"/>
            <w:vAlign w:val="center"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  <w:r w:rsidRPr="008C3548">
              <w:rPr>
                <w:lang w:val="uk-UA"/>
              </w:rPr>
              <w:t>Бюджет громади</w:t>
            </w:r>
          </w:p>
        </w:tc>
        <w:tc>
          <w:tcPr>
            <w:tcW w:w="2213" w:type="dxa"/>
            <w:vAlign w:val="center"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  <w:r w:rsidRPr="008C3548">
              <w:rPr>
                <w:lang w:val="uk-UA"/>
              </w:rPr>
              <w:t>І етап</w:t>
            </w:r>
          </w:p>
          <w:p w:rsidR="0083050A" w:rsidRPr="008C3548" w:rsidRDefault="0083050A" w:rsidP="00404222">
            <w:pPr>
              <w:jc w:val="center"/>
              <w:rPr>
                <w:lang w:val="uk-UA"/>
              </w:rPr>
            </w:pPr>
            <w:r w:rsidRPr="008C3548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="00D37892">
              <w:rPr>
                <w:lang w:val="uk-UA"/>
              </w:rPr>
              <w:t>3</w:t>
            </w:r>
          </w:p>
        </w:tc>
        <w:tc>
          <w:tcPr>
            <w:tcW w:w="2410" w:type="dxa"/>
            <w:vMerge w:val="restart"/>
            <w:vAlign w:val="center"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  <w:r w:rsidRPr="008C3548">
              <w:rPr>
                <w:lang w:val="uk-UA"/>
              </w:rPr>
              <w:t>Зміцнення матеріально-технічної бази та створення сприятливих умов для якісного виконання завдань, покладених на співробітників Служби безпеки України</w:t>
            </w:r>
          </w:p>
        </w:tc>
      </w:tr>
      <w:tr w:rsidR="0083050A" w:rsidRPr="008C3548" w:rsidTr="0083050A">
        <w:trPr>
          <w:trHeight w:val="105"/>
        </w:trPr>
        <w:tc>
          <w:tcPr>
            <w:tcW w:w="3082" w:type="dxa"/>
            <w:vMerge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</w:p>
        </w:tc>
        <w:tc>
          <w:tcPr>
            <w:tcW w:w="2679" w:type="dxa"/>
            <w:vMerge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</w:p>
        </w:tc>
        <w:tc>
          <w:tcPr>
            <w:tcW w:w="1545" w:type="dxa"/>
            <w:vMerge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</w:p>
        </w:tc>
        <w:tc>
          <w:tcPr>
            <w:tcW w:w="1800" w:type="dxa"/>
            <w:vMerge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vMerge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</w:p>
        </w:tc>
        <w:tc>
          <w:tcPr>
            <w:tcW w:w="2213" w:type="dxa"/>
            <w:vAlign w:val="center"/>
          </w:tcPr>
          <w:p w:rsidR="0083050A" w:rsidRDefault="00E24DDE" w:rsidP="008C35E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83050A">
              <w:rPr>
                <w:lang w:val="uk-UA"/>
              </w:rPr>
              <w:t xml:space="preserve">0,0 </w:t>
            </w:r>
          </w:p>
          <w:p w:rsidR="0083050A" w:rsidRDefault="0083050A" w:rsidP="008C35E5">
            <w:pPr>
              <w:jc w:val="center"/>
              <w:rPr>
                <w:lang w:val="uk-UA"/>
              </w:rPr>
            </w:pPr>
          </w:p>
          <w:p w:rsidR="0083050A" w:rsidRDefault="0083050A" w:rsidP="008C35E5">
            <w:pPr>
              <w:jc w:val="center"/>
              <w:rPr>
                <w:lang w:val="uk-UA"/>
              </w:rPr>
            </w:pPr>
          </w:p>
          <w:p w:rsidR="0083050A" w:rsidRPr="008C3548" w:rsidRDefault="0083050A" w:rsidP="008C35E5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vMerge/>
          </w:tcPr>
          <w:p w:rsidR="0083050A" w:rsidRPr="008C3548" w:rsidRDefault="0083050A" w:rsidP="008C35E5">
            <w:pPr>
              <w:jc w:val="center"/>
              <w:rPr>
                <w:lang w:val="uk-UA"/>
              </w:rPr>
            </w:pPr>
          </w:p>
        </w:tc>
      </w:tr>
    </w:tbl>
    <w:p w:rsidR="008C35E5" w:rsidRPr="008C3548" w:rsidRDefault="008C35E5" w:rsidP="008C35E5">
      <w:pPr>
        <w:rPr>
          <w:lang w:val="uk-UA"/>
        </w:rPr>
      </w:pPr>
    </w:p>
    <w:p w:rsidR="008C35E5" w:rsidRPr="008C3548" w:rsidRDefault="008C35E5" w:rsidP="008C35E5">
      <w:pPr>
        <w:rPr>
          <w:lang w:val="uk-UA"/>
        </w:rPr>
      </w:pPr>
    </w:p>
    <w:p w:rsidR="008C35E5" w:rsidRPr="008C3548" w:rsidRDefault="008C35E5" w:rsidP="008C35E5">
      <w:pPr>
        <w:rPr>
          <w:b/>
          <w:spacing w:val="5"/>
          <w:lang w:val="uk-UA"/>
        </w:rPr>
      </w:pPr>
    </w:p>
    <w:p w:rsidR="008C35E5" w:rsidRDefault="008C35E5" w:rsidP="006F274C">
      <w:pPr>
        <w:jc w:val="center"/>
        <w:rPr>
          <w:sz w:val="28"/>
          <w:szCs w:val="28"/>
          <w:lang w:val="uk-UA"/>
        </w:rPr>
      </w:pPr>
    </w:p>
    <w:p w:rsidR="006F274C" w:rsidRPr="00867957" w:rsidRDefault="006F274C">
      <w:pPr>
        <w:rPr>
          <w:b/>
          <w:spacing w:val="5"/>
          <w:sz w:val="28"/>
          <w:szCs w:val="28"/>
          <w:lang w:val="uk-UA"/>
        </w:rPr>
      </w:pPr>
    </w:p>
    <w:sectPr w:rsidR="006F274C" w:rsidRPr="00867957" w:rsidSect="00B33711">
      <w:pgSz w:w="16838" w:h="11906" w:orient="landscape"/>
      <w:pgMar w:top="1418" w:right="1134" w:bottom="709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uk-UA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uk-UA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uk-UA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uk-UA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uk-UA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uk-UA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uk-UA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uk-UA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uk-UA"/>
      </w:rPr>
    </w:lvl>
  </w:abstractNum>
  <w:abstractNum w:abstractNumId="1">
    <w:nsid w:val="00000002"/>
    <w:multiLevelType w:val="singleLevel"/>
    <w:tmpl w:val="2DCA282C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15C907C9"/>
    <w:multiLevelType w:val="hybridMultilevel"/>
    <w:tmpl w:val="1130DDDC"/>
    <w:lvl w:ilvl="0" w:tplc="36CEE282">
      <w:start w:val="8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2F633574"/>
    <w:multiLevelType w:val="hybridMultilevel"/>
    <w:tmpl w:val="1486AF5E"/>
    <w:lvl w:ilvl="0" w:tplc="3D80CF7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FF152B0"/>
    <w:multiLevelType w:val="hybridMultilevel"/>
    <w:tmpl w:val="B6CA10F8"/>
    <w:lvl w:ilvl="0" w:tplc="BD166534">
      <w:numFmt w:val="bullet"/>
      <w:lvlText w:val="-"/>
      <w:lvlJc w:val="left"/>
      <w:pPr>
        <w:tabs>
          <w:tab w:val="num" w:pos="4161"/>
        </w:tabs>
        <w:ind w:left="416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73B77A3"/>
    <w:multiLevelType w:val="hybridMultilevel"/>
    <w:tmpl w:val="F3B06470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B0853A7"/>
    <w:multiLevelType w:val="hybridMultilevel"/>
    <w:tmpl w:val="5F64FB7C"/>
    <w:lvl w:ilvl="0" w:tplc="31F4E930">
      <w:start w:val="8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6FFF4E4A"/>
    <w:multiLevelType w:val="hybridMultilevel"/>
    <w:tmpl w:val="136A3628"/>
    <w:lvl w:ilvl="0" w:tplc="2AFA0C46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8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003CCE"/>
    <w:rsid w:val="0000272C"/>
    <w:rsid w:val="00003CCE"/>
    <w:rsid w:val="0001614A"/>
    <w:rsid w:val="0002240F"/>
    <w:rsid w:val="00033F89"/>
    <w:rsid w:val="000437B3"/>
    <w:rsid w:val="00046C37"/>
    <w:rsid w:val="0004742B"/>
    <w:rsid w:val="00050023"/>
    <w:rsid w:val="00056D4C"/>
    <w:rsid w:val="00061A32"/>
    <w:rsid w:val="00063AB7"/>
    <w:rsid w:val="00070F66"/>
    <w:rsid w:val="000722C1"/>
    <w:rsid w:val="0008145D"/>
    <w:rsid w:val="00081DBF"/>
    <w:rsid w:val="000901BB"/>
    <w:rsid w:val="00091792"/>
    <w:rsid w:val="00096368"/>
    <w:rsid w:val="000A0653"/>
    <w:rsid w:val="000B19BE"/>
    <w:rsid w:val="000B4A9B"/>
    <w:rsid w:val="000D5998"/>
    <w:rsid w:val="000E3C77"/>
    <w:rsid w:val="000F01B3"/>
    <w:rsid w:val="000F7B03"/>
    <w:rsid w:val="0011230C"/>
    <w:rsid w:val="00123A26"/>
    <w:rsid w:val="00132226"/>
    <w:rsid w:val="00134C4E"/>
    <w:rsid w:val="00145D45"/>
    <w:rsid w:val="001464E5"/>
    <w:rsid w:val="00146747"/>
    <w:rsid w:val="001508BE"/>
    <w:rsid w:val="00156E2B"/>
    <w:rsid w:val="00157C3F"/>
    <w:rsid w:val="00160E6E"/>
    <w:rsid w:val="00160FE9"/>
    <w:rsid w:val="00161578"/>
    <w:rsid w:val="0016271B"/>
    <w:rsid w:val="001675E9"/>
    <w:rsid w:val="00171A1C"/>
    <w:rsid w:val="0017318E"/>
    <w:rsid w:val="00174557"/>
    <w:rsid w:val="0017760E"/>
    <w:rsid w:val="00180BB0"/>
    <w:rsid w:val="00190EC4"/>
    <w:rsid w:val="001A6491"/>
    <w:rsid w:val="001A69DA"/>
    <w:rsid w:val="001A6A21"/>
    <w:rsid w:val="001A7B33"/>
    <w:rsid w:val="001B69E7"/>
    <w:rsid w:val="001B7DD2"/>
    <w:rsid w:val="001B7F7F"/>
    <w:rsid w:val="001C392B"/>
    <w:rsid w:val="001C6403"/>
    <w:rsid w:val="001D2905"/>
    <w:rsid w:val="001D5E8C"/>
    <w:rsid w:val="001D6E2D"/>
    <w:rsid w:val="001D7277"/>
    <w:rsid w:val="001E1DD8"/>
    <w:rsid w:val="001E264E"/>
    <w:rsid w:val="001E74C6"/>
    <w:rsid w:val="001F1F3D"/>
    <w:rsid w:val="001F418C"/>
    <w:rsid w:val="001F6D02"/>
    <w:rsid w:val="00203743"/>
    <w:rsid w:val="00213A7B"/>
    <w:rsid w:val="002463C6"/>
    <w:rsid w:val="0026285D"/>
    <w:rsid w:val="002638C0"/>
    <w:rsid w:val="00266F37"/>
    <w:rsid w:val="00281280"/>
    <w:rsid w:val="0028414F"/>
    <w:rsid w:val="0029383B"/>
    <w:rsid w:val="00295B65"/>
    <w:rsid w:val="002A0218"/>
    <w:rsid w:val="002B61EE"/>
    <w:rsid w:val="002D0C33"/>
    <w:rsid w:val="002E565F"/>
    <w:rsid w:val="002F5141"/>
    <w:rsid w:val="002F5A46"/>
    <w:rsid w:val="00301ED0"/>
    <w:rsid w:val="00303162"/>
    <w:rsid w:val="00336DFF"/>
    <w:rsid w:val="003371C7"/>
    <w:rsid w:val="00341229"/>
    <w:rsid w:val="00341243"/>
    <w:rsid w:val="00355D01"/>
    <w:rsid w:val="00360421"/>
    <w:rsid w:val="00364493"/>
    <w:rsid w:val="003706B0"/>
    <w:rsid w:val="003832BE"/>
    <w:rsid w:val="003837CA"/>
    <w:rsid w:val="00385CE6"/>
    <w:rsid w:val="0039396B"/>
    <w:rsid w:val="00395CA6"/>
    <w:rsid w:val="003A6F36"/>
    <w:rsid w:val="003B357D"/>
    <w:rsid w:val="003B4CD0"/>
    <w:rsid w:val="003E3063"/>
    <w:rsid w:val="003F1F0E"/>
    <w:rsid w:val="00402693"/>
    <w:rsid w:val="00404222"/>
    <w:rsid w:val="00422926"/>
    <w:rsid w:val="004414BF"/>
    <w:rsid w:val="00446E9D"/>
    <w:rsid w:val="0045161E"/>
    <w:rsid w:val="0045437C"/>
    <w:rsid w:val="00471CBE"/>
    <w:rsid w:val="0048184B"/>
    <w:rsid w:val="004860F6"/>
    <w:rsid w:val="00493807"/>
    <w:rsid w:val="004A7224"/>
    <w:rsid w:val="004B73F6"/>
    <w:rsid w:val="004C150B"/>
    <w:rsid w:val="004C6799"/>
    <w:rsid w:val="004E3A47"/>
    <w:rsid w:val="004E4DEB"/>
    <w:rsid w:val="004F2A90"/>
    <w:rsid w:val="0052553C"/>
    <w:rsid w:val="00541725"/>
    <w:rsid w:val="00545F7D"/>
    <w:rsid w:val="00567245"/>
    <w:rsid w:val="00570184"/>
    <w:rsid w:val="005833F8"/>
    <w:rsid w:val="005843F4"/>
    <w:rsid w:val="00593058"/>
    <w:rsid w:val="00595B3B"/>
    <w:rsid w:val="005C53D4"/>
    <w:rsid w:val="005C660F"/>
    <w:rsid w:val="005D20FD"/>
    <w:rsid w:val="005D415D"/>
    <w:rsid w:val="005E1350"/>
    <w:rsid w:val="005F09A8"/>
    <w:rsid w:val="00602430"/>
    <w:rsid w:val="00604CE5"/>
    <w:rsid w:val="00607169"/>
    <w:rsid w:val="006216F5"/>
    <w:rsid w:val="00623444"/>
    <w:rsid w:val="00630914"/>
    <w:rsid w:val="0063374C"/>
    <w:rsid w:val="00633A13"/>
    <w:rsid w:val="00636F74"/>
    <w:rsid w:val="00650F4B"/>
    <w:rsid w:val="006572A0"/>
    <w:rsid w:val="00663E0E"/>
    <w:rsid w:val="006650F8"/>
    <w:rsid w:val="00682BE7"/>
    <w:rsid w:val="00686476"/>
    <w:rsid w:val="00686EC4"/>
    <w:rsid w:val="006A5B51"/>
    <w:rsid w:val="006B05C2"/>
    <w:rsid w:val="006B39BE"/>
    <w:rsid w:val="006C390D"/>
    <w:rsid w:val="006C3C93"/>
    <w:rsid w:val="006C7151"/>
    <w:rsid w:val="006D2632"/>
    <w:rsid w:val="006E7C01"/>
    <w:rsid w:val="006F0C44"/>
    <w:rsid w:val="006F172B"/>
    <w:rsid w:val="006F274C"/>
    <w:rsid w:val="00706350"/>
    <w:rsid w:val="00716E34"/>
    <w:rsid w:val="007262DA"/>
    <w:rsid w:val="00731198"/>
    <w:rsid w:val="0073718A"/>
    <w:rsid w:val="007451BB"/>
    <w:rsid w:val="00755EF2"/>
    <w:rsid w:val="007722D5"/>
    <w:rsid w:val="00772BBE"/>
    <w:rsid w:val="00774C7B"/>
    <w:rsid w:val="00775D6E"/>
    <w:rsid w:val="00781418"/>
    <w:rsid w:val="00783A88"/>
    <w:rsid w:val="00784D9C"/>
    <w:rsid w:val="00786336"/>
    <w:rsid w:val="00791C91"/>
    <w:rsid w:val="007B0761"/>
    <w:rsid w:val="007B6B57"/>
    <w:rsid w:val="007B776A"/>
    <w:rsid w:val="007C755F"/>
    <w:rsid w:val="007D379A"/>
    <w:rsid w:val="007E11B5"/>
    <w:rsid w:val="007E342A"/>
    <w:rsid w:val="007E401F"/>
    <w:rsid w:val="007F758F"/>
    <w:rsid w:val="00807E5A"/>
    <w:rsid w:val="0081172C"/>
    <w:rsid w:val="008117C7"/>
    <w:rsid w:val="00812450"/>
    <w:rsid w:val="0083050A"/>
    <w:rsid w:val="00834BA3"/>
    <w:rsid w:val="00834FCF"/>
    <w:rsid w:val="00835B03"/>
    <w:rsid w:val="00836695"/>
    <w:rsid w:val="008430EB"/>
    <w:rsid w:val="00844D27"/>
    <w:rsid w:val="00857F54"/>
    <w:rsid w:val="00867957"/>
    <w:rsid w:val="008763B8"/>
    <w:rsid w:val="00886111"/>
    <w:rsid w:val="008864F3"/>
    <w:rsid w:val="008908DC"/>
    <w:rsid w:val="00896C75"/>
    <w:rsid w:val="008A0DA4"/>
    <w:rsid w:val="008A5788"/>
    <w:rsid w:val="008B1F72"/>
    <w:rsid w:val="008B5500"/>
    <w:rsid w:val="008C10BC"/>
    <w:rsid w:val="008C34A8"/>
    <w:rsid w:val="008C35E5"/>
    <w:rsid w:val="008D0E05"/>
    <w:rsid w:val="008D4EAD"/>
    <w:rsid w:val="008D605A"/>
    <w:rsid w:val="008D7B7D"/>
    <w:rsid w:val="008F362F"/>
    <w:rsid w:val="009008A6"/>
    <w:rsid w:val="00902458"/>
    <w:rsid w:val="00911D7F"/>
    <w:rsid w:val="00913288"/>
    <w:rsid w:val="00913AEA"/>
    <w:rsid w:val="009276B8"/>
    <w:rsid w:val="0093124E"/>
    <w:rsid w:val="00931DE7"/>
    <w:rsid w:val="009441C5"/>
    <w:rsid w:val="00946456"/>
    <w:rsid w:val="00946757"/>
    <w:rsid w:val="0095041F"/>
    <w:rsid w:val="0095284B"/>
    <w:rsid w:val="00965806"/>
    <w:rsid w:val="00975CD9"/>
    <w:rsid w:val="009766F9"/>
    <w:rsid w:val="009919FC"/>
    <w:rsid w:val="00994D15"/>
    <w:rsid w:val="00995D74"/>
    <w:rsid w:val="009978ED"/>
    <w:rsid w:val="009A4BCC"/>
    <w:rsid w:val="009B00D3"/>
    <w:rsid w:val="009C7CC2"/>
    <w:rsid w:val="009D37EF"/>
    <w:rsid w:val="009F6910"/>
    <w:rsid w:val="00A05FE2"/>
    <w:rsid w:val="00A06512"/>
    <w:rsid w:val="00A13F47"/>
    <w:rsid w:val="00A17EC0"/>
    <w:rsid w:val="00A270C6"/>
    <w:rsid w:val="00A318FC"/>
    <w:rsid w:val="00A34035"/>
    <w:rsid w:val="00A61D3C"/>
    <w:rsid w:val="00A710AC"/>
    <w:rsid w:val="00A730FB"/>
    <w:rsid w:val="00A74F48"/>
    <w:rsid w:val="00A75BAF"/>
    <w:rsid w:val="00A804E0"/>
    <w:rsid w:val="00A85CCF"/>
    <w:rsid w:val="00A86703"/>
    <w:rsid w:val="00A87F3F"/>
    <w:rsid w:val="00A93ABF"/>
    <w:rsid w:val="00A95557"/>
    <w:rsid w:val="00AB0177"/>
    <w:rsid w:val="00AC4DAE"/>
    <w:rsid w:val="00AD246D"/>
    <w:rsid w:val="00AD5055"/>
    <w:rsid w:val="00AE4D34"/>
    <w:rsid w:val="00AF480B"/>
    <w:rsid w:val="00B01CC4"/>
    <w:rsid w:val="00B01FE6"/>
    <w:rsid w:val="00B0483D"/>
    <w:rsid w:val="00B076C5"/>
    <w:rsid w:val="00B10284"/>
    <w:rsid w:val="00B11006"/>
    <w:rsid w:val="00B11214"/>
    <w:rsid w:val="00B214CF"/>
    <w:rsid w:val="00B33711"/>
    <w:rsid w:val="00B354BE"/>
    <w:rsid w:val="00B35F26"/>
    <w:rsid w:val="00B44153"/>
    <w:rsid w:val="00B50161"/>
    <w:rsid w:val="00B652B0"/>
    <w:rsid w:val="00B80FC3"/>
    <w:rsid w:val="00B92477"/>
    <w:rsid w:val="00B93E0F"/>
    <w:rsid w:val="00BA5AB0"/>
    <w:rsid w:val="00BA6923"/>
    <w:rsid w:val="00BB2C61"/>
    <w:rsid w:val="00BB46F3"/>
    <w:rsid w:val="00BC52F6"/>
    <w:rsid w:val="00BD5B43"/>
    <w:rsid w:val="00BD74F8"/>
    <w:rsid w:val="00BE06C4"/>
    <w:rsid w:val="00BF26D4"/>
    <w:rsid w:val="00BF67B2"/>
    <w:rsid w:val="00C069E9"/>
    <w:rsid w:val="00C126FF"/>
    <w:rsid w:val="00C15B8B"/>
    <w:rsid w:val="00C17850"/>
    <w:rsid w:val="00C30C0F"/>
    <w:rsid w:val="00C3267B"/>
    <w:rsid w:val="00C3371F"/>
    <w:rsid w:val="00C37337"/>
    <w:rsid w:val="00C56784"/>
    <w:rsid w:val="00C63660"/>
    <w:rsid w:val="00C64885"/>
    <w:rsid w:val="00C82973"/>
    <w:rsid w:val="00C943E7"/>
    <w:rsid w:val="00CA5ACD"/>
    <w:rsid w:val="00CB00EE"/>
    <w:rsid w:val="00CB7A03"/>
    <w:rsid w:val="00CC021D"/>
    <w:rsid w:val="00CC2B32"/>
    <w:rsid w:val="00CD517C"/>
    <w:rsid w:val="00CE1DC1"/>
    <w:rsid w:val="00CE4D3F"/>
    <w:rsid w:val="00CE667C"/>
    <w:rsid w:val="00CF238B"/>
    <w:rsid w:val="00CF3024"/>
    <w:rsid w:val="00CF335B"/>
    <w:rsid w:val="00D01B1E"/>
    <w:rsid w:val="00D01E73"/>
    <w:rsid w:val="00D10772"/>
    <w:rsid w:val="00D14A94"/>
    <w:rsid w:val="00D2357C"/>
    <w:rsid w:val="00D37892"/>
    <w:rsid w:val="00D3797B"/>
    <w:rsid w:val="00D40126"/>
    <w:rsid w:val="00D414B4"/>
    <w:rsid w:val="00D43137"/>
    <w:rsid w:val="00D45883"/>
    <w:rsid w:val="00D466DD"/>
    <w:rsid w:val="00D61A40"/>
    <w:rsid w:val="00D63F62"/>
    <w:rsid w:val="00D67720"/>
    <w:rsid w:val="00D74B5E"/>
    <w:rsid w:val="00D92C85"/>
    <w:rsid w:val="00D93F79"/>
    <w:rsid w:val="00DA03BC"/>
    <w:rsid w:val="00DC0D6F"/>
    <w:rsid w:val="00DD0FC4"/>
    <w:rsid w:val="00DD3828"/>
    <w:rsid w:val="00DE362A"/>
    <w:rsid w:val="00DE69C3"/>
    <w:rsid w:val="00DE6CCF"/>
    <w:rsid w:val="00DF3374"/>
    <w:rsid w:val="00DF36E5"/>
    <w:rsid w:val="00E03230"/>
    <w:rsid w:val="00E10CC8"/>
    <w:rsid w:val="00E10D84"/>
    <w:rsid w:val="00E16E2E"/>
    <w:rsid w:val="00E2336C"/>
    <w:rsid w:val="00E24DDE"/>
    <w:rsid w:val="00E24FD3"/>
    <w:rsid w:val="00E35C03"/>
    <w:rsid w:val="00E37732"/>
    <w:rsid w:val="00E40930"/>
    <w:rsid w:val="00E533DF"/>
    <w:rsid w:val="00E66691"/>
    <w:rsid w:val="00E677B9"/>
    <w:rsid w:val="00E67895"/>
    <w:rsid w:val="00E70B5B"/>
    <w:rsid w:val="00E80CA6"/>
    <w:rsid w:val="00E965C7"/>
    <w:rsid w:val="00EA0916"/>
    <w:rsid w:val="00EA24FA"/>
    <w:rsid w:val="00EA4F95"/>
    <w:rsid w:val="00EA52AA"/>
    <w:rsid w:val="00EA693C"/>
    <w:rsid w:val="00EA7272"/>
    <w:rsid w:val="00EA7743"/>
    <w:rsid w:val="00EB4493"/>
    <w:rsid w:val="00EB55C7"/>
    <w:rsid w:val="00EC3407"/>
    <w:rsid w:val="00EC4AF6"/>
    <w:rsid w:val="00EC525D"/>
    <w:rsid w:val="00EC5779"/>
    <w:rsid w:val="00EC7626"/>
    <w:rsid w:val="00EC78BA"/>
    <w:rsid w:val="00ED17BF"/>
    <w:rsid w:val="00EF5DF2"/>
    <w:rsid w:val="00EF6C9D"/>
    <w:rsid w:val="00F00EB9"/>
    <w:rsid w:val="00F379ED"/>
    <w:rsid w:val="00F45C9F"/>
    <w:rsid w:val="00F474BF"/>
    <w:rsid w:val="00F47623"/>
    <w:rsid w:val="00F529FB"/>
    <w:rsid w:val="00F52C7B"/>
    <w:rsid w:val="00F75332"/>
    <w:rsid w:val="00F77A5F"/>
    <w:rsid w:val="00F96393"/>
    <w:rsid w:val="00FA03F8"/>
    <w:rsid w:val="00FA0DD0"/>
    <w:rsid w:val="00FA5583"/>
    <w:rsid w:val="00FB3A68"/>
    <w:rsid w:val="00FB46E4"/>
    <w:rsid w:val="00FD3CBA"/>
    <w:rsid w:val="00FE18A2"/>
    <w:rsid w:val="00FF48B3"/>
    <w:rsid w:val="00FF6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99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link w:val="30"/>
    <w:uiPriority w:val="9"/>
    <w:qFormat/>
    <w:rsid w:val="00E67895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  <w:lang w:val="uk-UA"/>
    </w:rPr>
  </w:style>
  <w:style w:type="character" w:customStyle="1" w:styleId="WW8Num4z0">
    <w:name w:val="WW8Num4z0"/>
    <w:rPr>
      <w:rFonts w:ascii="Symbol" w:hAnsi="Symbol" w:cs="OpenSymbol"/>
      <w:lang w:val="uk-UA"/>
    </w:rPr>
  </w:style>
  <w:style w:type="character" w:customStyle="1" w:styleId="WW8Num5z0">
    <w:name w:val="WW8Num5z0"/>
    <w:rPr>
      <w:rFonts w:ascii="Symbol" w:hAnsi="Symbol" w:cs="OpenSymbol"/>
      <w:lang w:val="uk-UA"/>
    </w:rPr>
  </w:style>
  <w:style w:type="character" w:customStyle="1" w:styleId="WW8Num6z0">
    <w:name w:val="WW8Num6z0"/>
    <w:rPr>
      <w:rFonts w:ascii="Symbol" w:hAnsi="Symbol" w:cs="OpenSymbol"/>
      <w:lang w:val="uk-UA"/>
    </w:rPr>
  </w:style>
  <w:style w:type="character" w:customStyle="1" w:styleId="WW8Num7z0">
    <w:name w:val="WW8Num7z0"/>
    <w:rPr>
      <w:rFonts w:ascii="Symbol" w:hAnsi="Symbol" w:cs="OpenSymbol"/>
      <w:lang w:val="uk-UA"/>
    </w:rPr>
  </w:style>
  <w:style w:type="character" w:customStyle="1" w:styleId="WW8Num8z0">
    <w:name w:val="WW8Num8z0"/>
    <w:rPr>
      <w:rFonts w:ascii="Symbol" w:hAnsi="Symbol" w:cs="OpenSymbol"/>
      <w:lang w:val="uk-UA"/>
    </w:rPr>
  </w:style>
  <w:style w:type="character" w:customStyle="1" w:styleId="WW8Num9z0">
    <w:name w:val="WW8Num9z0"/>
    <w:rPr>
      <w:rFonts w:ascii="Symbol" w:hAnsi="Symbol" w:cs="OpenSymbol"/>
      <w:lang w:val="uk-UA"/>
    </w:rPr>
  </w:style>
  <w:style w:type="character" w:customStyle="1" w:styleId="WW8Num10z0">
    <w:name w:val="WW8Num10z0"/>
    <w:rPr>
      <w:rFonts w:ascii="Symbol" w:hAnsi="Symbol" w:cs="OpenSymbol"/>
      <w:lang w:val="uk-UA"/>
    </w:rPr>
  </w:style>
  <w:style w:type="character" w:customStyle="1" w:styleId="WW8Num11z0">
    <w:name w:val="WW8Num11z0"/>
    <w:rPr>
      <w:rFonts w:ascii="Symbol" w:hAnsi="Symbol" w:cs="OpenSymbol"/>
      <w:lang w:val="uk-UA"/>
    </w:rPr>
  </w:style>
  <w:style w:type="character" w:customStyle="1" w:styleId="WW8Num12z0">
    <w:name w:val="WW8Num12z0"/>
    <w:rPr>
      <w:rFonts w:ascii="Symbol" w:hAnsi="Symbol" w:cs="OpenSymbol"/>
      <w:lang w:val="uk-UA"/>
    </w:rPr>
  </w:style>
  <w:style w:type="character" w:customStyle="1" w:styleId="WW8Num13z0">
    <w:name w:val="WW8Num13z0"/>
    <w:rPr>
      <w:rFonts w:ascii="Symbol" w:hAnsi="Symbol" w:cs="OpenSymbol"/>
      <w:lang w:val="uk-UA"/>
    </w:rPr>
  </w:style>
  <w:style w:type="character" w:customStyle="1" w:styleId="WW8Num14z0">
    <w:name w:val="WW8Num14z0"/>
    <w:rPr>
      <w:rFonts w:ascii="Symbol" w:hAnsi="Symbol" w:cs="OpenSymbol"/>
      <w:lang w:val="uk-UA"/>
    </w:rPr>
  </w:style>
  <w:style w:type="character" w:customStyle="1" w:styleId="WW8Num15z0">
    <w:name w:val="WW8Num15z0"/>
    <w:rPr>
      <w:rFonts w:ascii="Symbol" w:hAnsi="Symbol" w:cs="OpenSymbol"/>
      <w:lang w:val="uk-UA"/>
    </w:rPr>
  </w:style>
  <w:style w:type="character" w:customStyle="1" w:styleId="WW8Num16z0">
    <w:name w:val="WW8Num16z0"/>
    <w:rPr>
      <w:rFonts w:ascii="Symbol" w:hAnsi="Symbol" w:cs="OpenSymbol"/>
      <w:lang w:val="uk-UA"/>
    </w:rPr>
  </w:style>
  <w:style w:type="character" w:customStyle="1" w:styleId="WW8Num17z0">
    <w:name w:val="WW8Num17z0"/>
    <w:rPr>
      <w:rFonts w:ascii="Symbol" w:hAnsi="Symbol" w:cs="OpenSymbol"/>
      <w:lang w:val="uk-UA"/>
    </w:rPr>
  </w:style>
  <w:style w:type="character" w:customStyle="1" w:styleId="WW8Num18z0">
    <w:name w:val="WW8Num18z0"/>
    <w:rPr>
      <w:rFonts w:ascii="Symbol" w:hAnsi="Symbol" w:cs="OpenSymbol"/>
      <w:lang w:val="uk-UA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sz w:val="28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1">
    <w:name w:val="Основной шрифт абзаца1"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FreeSans"/>
    </w:rPr>
  </w:style>
  <w:style w:type="paragraph" w:styleId="a7">
    <w:name w:val="Normal (Web)"/>
    <w:basedOn w:val="a"/>
    <w:pPr>
      <w:spacing w:before="280" w:after="280"/>
    </w:pPr>
  </w:style>
  <w:style w:type="paragraph" w:customStyle="1" w:styleId="a8">
    <w:name w:val="Знак"/>
    <w:basedOn w:val="a"/>
    <w:pPr>
      <w:suppressAutoHyphens w:val="0"/>
    </w:pPr>
    <w:rPr>
      <w:rFonts w:ascii="Verdana" w:hAnsi="Verdana" w:cs="Verdana"/>
      <w:sz w:val="20"/>
      <w:szCs w:val="20"/>
      <w:lang w:val="en-US"/>
    </w:rPr>
  </w:style>
  <w:style w:type="paragraph" w:customStyle="1" w:styleId="a9">
    <w:name w:val="Содержимое таблицы"/>
    <w:basedOn w:val="a"/>
    <w:pPr>
      <w:suppressLineNumbers/>
    </w:pPr>
  </w:style>
  <w:style w:type="character" w:styleId="aa">
    <w:name w:val="Strong"/>
    <w:uiPriority w:val="99"/>
    <w:qFormat/>
    <w:rsid w:val="006B05C2"/>
    <w:rPr>
      <w:b/>
      <w:bCs/>
    </w:rPr>
  </w:style>
  <w:style w:type="table" w:styleId="ab">
    <w:name w:val="Table Grid"/>
    <w:basedOn w:val="a1"/>
    <w:rsid w:val="006F27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rsid w:val="00EB4493"/>
    <w:rPr>
      <w:rFonts w:ascii="Segoe UI" w:hAnsi="Segoe UI"/>
      <w:sz w:val="18"/>
      <w:szCs w:val="18"/>
      <w:lang/>
    </w:rPr>
  </w:style>
  <w:style w:type="character" w:customStyle="1" w:styleId="ad">
    <w:name w:val="Текст выноски Знак"/>
    <w:link w:val="ac"/>
    <w:rsid w:val="00EB4493"/>
    <w:rPr>
      <w:rFonts w:ascii="Segoe UI" w:hAnsi="Segoe UI" w:cs="Segoe UI"/>
      <w:sz w:val="18"/>
      <w:szCs w:val="18"/>
      <w:lang w:eastAsia="zh-CN"/>
    </w:rPr>
  </w:style>
  <w:style w:type="paragraph" w:styleId="ae">
    <w:name w:val="List Paragraph"/>
    <w:basedOn w:val="a"/>
    <w:uiPriority w:val="34"/>
    <w:qFormat/>
    <w:rsid w:val="001D727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67895"/>
    <w:rPr>
      <w:b/>
      <w:bCs/>
      <w:sz w:val="27"/>
      <w:szCs w:val="27"/>
    </w:rPr>
  </w:style>
  <w:style w:type="character" w:customStyle="1" w:styleId="qu">
    <w:name w:val="qu"/>
    <w:basedOn w:val="a0"/>
    <w:rsid w:val="00E67895"/>
  </w:style>
  <w:style w:type="character" w:customStyle="1" w:styleId="go">
    <w:name w:val="go"/>
    <w:basedOn w:val="a0"/>
    <w:rsid w:val="00E678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8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9</Pages>
  <Words>2449</Words>
  <Characters>13964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MoBIL GROUP</Company>
  <LinksUpToDate>false</LinksUpToDate>
  <CharactersWithSpaces>16381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odsadm</dc:creator>
  <cp:lastModifiedBy>User1</cp:lastModifiedBy>
  <cp:revision>1</cp:revision>
  <cp:lastPrinted>2022-12-26T13:17:00Z</cp:lastPrinted>
  <dcterms:created xsi:type="dcterms:W3CDTF">2022-11-15T16:23:00Z</dcterms:created>
  <dcterms:modified xsi:type="dcterms:W3CDTF">2023-08-02T13:14:00Z</dcterms:modified>
</cp:coreProperties>
</file>