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3570C0" w:rsidP="0093636D">
      <w:pPr>
        <w:pStyle w:val="1"/>
        <w:rPr>
          <w:b w:val="0"/>
          <w:lang w:val="uk-UA"/>
        </w:rPr>
      </w:pPr>
      <w:r>
        <w:rPr>
          <w:b w:val="0"/>
          <w:lang w:val="uk-UA"/>
        </w:rPr>
        <w:t xml:space="preserve">  </w:t>
      </w: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94012">
        <w:rPr>
          <w:b/>
          <w:sz w:val="28"/>
          <w:szCs w:val="28"/>
          <w:lang w:val="uk-UA"/>
        </w:rPr>
        <w:t>10</w:t>
      </w:r>
      <w:r w:rsidR="0002343C">
        <w:rPr>
          <w:b/>
          <w:sz w:val="28"/>
          <w:szCs w:val="28"/>
          <w:lang w:val="uk-UA"/>
        </w:rPr>
        <w:t xml:space="preserve"> </w:t>
      </w:r>
      <w:r w:rsidR="001F030F">
        <w:rPr>
          <w:b/>
          <w:sz w:val="28"/>
          <w:szCs w:val="28"/>
          <w:lang w:val="uk-UA"/>
        </w:rPr>
        <w:t>травня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D94012">
        <w:rPr>
          <w:b/>
          <w:sz w:val="28"/>
          <w:szCs w:val="28"/>
          <w:lang w:val="uk-UA"/>
        </w:rPr>
        <w:t>52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pStyle w:val="a3"/>
        <w:ind w:right="-425"/>
        <w:rPr>
          <w:szCs w:val="28"/>
          <w:lang w:val="ru-RU"/>
        </w:rPr>
      </w:pPr>
    </w:p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EA3661" w:rsidRDefault="00EA3661" w:rsidP="00EA3661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Pr="00746457">
        <w:rPr>
          <w:b/>
          <w:sz w:val="28"/>
          <w:szCs w:val="28"/>
          <w:lang w:val="uk-UA"/>
        </w:rPr>
        <w:t xml:space="preserve">ро </w:t>
      </w:r>
      <w:r>
        <w:rPr>
          <w:b/>
          <w:sz w:val="28"/>
          <w:szCs w:val="28"/>
          <w:lang w:val="uk-UA"/>
        </w:rPr>
        <w:t xml:space="preserve">визначення координатора та </w:t>
      </w:r>
      <w:r w:rsidR="00FC7BD9">
        <w:rPr>
          <w:b/>
          <w:sz w:val="28"/>
          <w:szCs w:val="28"/>
          <w:lang w:val="uk-UA"/>
        </w:rPr>
        <w:t>відповідальних</w:t>
      </w:r>
    </w:p>
    <w:p w:rsidR="00EA3661" w:rsidRDefault="00EA3661" w:rsidP="00EA3661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 забезпечення </w:t>
      </w:r>
      <w:r w:rsidR="00FC7BD9">
        <w:rPr>
          <w:b/>
          <w:sz w:val="28"/>
          <w:szCs w:val="28"/>
          <w:lang w:val="uk-UA"/>
        </w:rPr>
        <w:t xml:space="preserve">своєчасного та ефективного вжиття </w:t>
      </w:r>
    </w:p>
    <w:p w:rsidR="00EA3661" w:rsidRDefault="00EA3661" w:rsidP="00EA3661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заходів у сфері запобігання та протидії </w:t>
      </w:r>
      <w:r w:rsidR="00FC7BD9">
        <w:rPr>
          <w:b/>
          <w:sz w:val="28"/>
          <w:szCs w:val="28"/>
          <w:lang w:val="uk-UA"/>
        </w:rPr>
        <w:t>домашньому</w:t>
      </w:r>
    </w:p>
    <w:p w:rsidR="00FC7BD9" w:rsidRPr="00746457" w:rsidRDefault="00EA3661" w:rsidP="00FC7BD9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насильству і насильству </w:t>
      </w:r>
      <w:r w:rsidR="00FC7BD9">
        <w:rPr>
          <w:b/>
          <w:sz w:val="28"/>
          <w:szCs w:val="28"/>
          <w:lang w:val="uk-UA"/>
        </w:rPr>
        <w:t>за ознакою статі</w:t>
      </w:r>
    </w:p>
    <w:p w:rsidR="00EA3661" w:rsidRDefault="00EA3661" w:rsidP="00EA3661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EA3661" w:rsidRPr="00746457" w:rsidRDefault="00EA3661" w:rsidP="00EA3661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EA3661" w:rsidRPr="000C0C40" w:rsidRDefault="00FC7BD9" w:rsidP="00EA3661">
      <w:pPr>
        <w:ind w:firstLine="567"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Відповідно статті</w:t>
      </w:r>
      <w:r w:rsidR="00EA3661" w:rsidRPr="00DC0EC9">
        <w:rPr>
          <w:rFonts w:eastAsia="Calibri"/>
          <w:sz w:val="28"/>
          <w:szCs w:val="28"/>
          <w:lang w:val="uk-UA" w:eastAsia="en-US"/>
        </w:rPr>
        <w:t xml:space="preserve"> 34 Закону України «Про місцеве самоврядування»</w:t>
      </w:r>
      <w:r w:rsidR="00EA3661">
        <w:rPr>
          <w:rFonts w:eastAsia="Calibri"/>
          <w:sz w:val="28"/>
          <w:szCs w:val="28"/>
          <w:lang w:val="uk-UA" w:eastAsia="en-US"/>
        </w:rPr>
        <w:t>,</w:t>
      </w:r>
      <w:r w:rsidR="00EA3661" w:rsidRPr="00DC0EC9">
        <w:rPr>
          <w:rFonts w:eastAsia="Calibri"/>
          <w:sz w:val="28"/>
          <w:szCs w:val="28"/>
          <w:lang w:val="uk-UA" w:eastAsia="en-US"/>
        </w:rPr>
        <w:t xml:space="preserve"> Закону України «Про запобігання та протидію домашньому насильству», постанови К</w:t>
      </w:r>
      <w:r>
        <w:rPr>
          <w:rFonts w:eastAsia="Calibri"/>
          <w:sz w:val="28"/>
          <w:szCs w:val="28"/>
          <w:lang w:val="uk-UA" w:eastAsia="en-US"/>
        </w:rPr>
        <w:t xml:space="preserve">абінету </w:t>
      </w:r>
      <w:r w:rsidR="00EA3661" w:rsidRPr="00DC0EC9">
        <w:rPr>
          <w:rFonts w:eastAsia="Calibri"/>
          <w:sz w:val="28"/>
          <w:szCs w:val="28"/>
          <w:lang w:val="uk-UA" w:eastAsia="en-US"/>
        </w:rPr>
        <w:t>М</w:t>
      </w:r>
      <w:r>
        <w:rPr>
          <w:rFonts w:eastAsia="Calibri"/>
          <w:sz w:val="28"/>
          <w:szCs w:val="28"/>
          <w:lang w:val="uk-UA" w:eastAsia="en-US"/>
        </w:rPr>
        <w:t xml:space="preserve">іністрів </w:t>
      </w:r>
      <w:r w:rsidR="00EA3661" w:rsidRPr="00DC0EC9">
        <w:rPr>
          <w:rFonts w:eastAsia="Calibri"/>
          <w:sz w:val="28"/>
          <w:szCs w:val="28"/>
          <w:lang w:val="uk-UA" w:eastAsia="en-US"/>
        </w:rPr>
        <w:t>У</w:t>
      </w:r>
      <w:r>
        <w:rPr>
          <w:rFonts w:eastAsia="Calibri"/>
          <w:sz w:val="28"/>
          <w:szCs w:val="28"/>
          <w:lang w:val="uk-UA" w:eastAsia="en-US"/>
        </w:rPr>
        <w:t>країни</w:t>
      </w:r>
      <w:r w:rsidR="00EA3661" w:rsidRPr="00DC0EC9">
        <w:rPr>
          <w:rFonts w:eastAsia="Calibri"/>
          <w:sz w:val="28"/>
          <w:szCs w:val="28"/>
          <w:lang w:val="uk-UA" w:eastAsia="en-US"/>
        </w:rPr>
        <w:t xml:space="preserve"> від 22.08.2018 р. за № 658 «Про затвердження Порядку взаємодії суб’єктів, що здійснюють заходи у сфері запобігання та протидії домашньому насильству</w:t>
      </w:r>
      <w:r w:rsidR="00EA3661">
        <w:rPr>
          <w:rFonts w:eastAsia="Calibri"/>
          <w:sz w:val="28"/>
          <w:szCs w:val="28"/>
          <w:lang w:val="uk-UA" w:eastAsia="en-US"/>
        </w:rPr>
        <w:t xml:space="preserve"> і насильству за ознакою статі</w:t>
      </w:r>
      <w:r w:rsidR="00EA3661" w:rsidRPr="000C0C40">
        <w:rPr>
          <w:rFonts w:eastAsia="Calibri"/>
          <w:color w:val="000000"/>
          <w:sz w:val="28"/>
          <w:szCs w:val="28"/>
          <w:lang w:val="uk-UA" w:eastAsia="en-US"/>
        </w:rPr>
        <w:t>»</w:t>
      </w:r>
      <w:r w:rsidR="00EA3661" w:rsidRPr="000C0C40">
        <w:rPr>
          <w:color w:val="000000"/>
          <w:sz w:val="28"/>
          <w:szCs w:val="28"/>
          <w:shd w:val="clear" w:color="auto" w:fill="FFFFFF"/>
          <w:lang w:val="uk-UA"/>
        </w:rPr>
        <w:t xml:space="preserve"> та з метою ефективного здійснення заходів у сфері домашнього насильства</w:t>
      </w:r>
    </w:p>
    <w:p w:rsidR="00EA3661" w:rsidRPr="000C0C40" w:rsidRDefault="00EA3661" w:rsidP="00EA3661">
      <w:pPr>
        <w:rPr>
          <w:color w:val="000000"/>
          <w:sz w:val="28"/>
          <w:szCs w:val="28"/>
          <w:lang w:val="uk-UA"/>
        </w:rPr>
      </w:pPr>
    </w:p>
    <w:p w:rsidR="00EA3661" w:rsidRPr="00FC7BD9" w:rsidRDefault="00FC7BD9" w:rsidP="00FC7BD9">
      <w:pPr>
        <w:ind w:left="567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FC7BD9">
        <w:rPr>
          <w:color w:val="000000"/>
          <w:sz w:val="28"/>
          <w:szCs w:val="28"/>
          <w:lang w:val="uk-UA"/>
        </w:rPr>
        <w:t xml:space="preserve">1. </w:t>
      </w:r>
      <w:r w:rsidR="00EA3661" w:rsidRPr="00FC7BD9">
        <w:rPr>
          <w:color w:val="000000"/>
          <w:sz w:val="28"/>
          <w:szCs w:val="28"/>
          <w:lang w:val="uk-UA"/>
        </w:rPr>
        <w:t>Визначити</w:t>
      </w:r>
      <w:r w:rsidRPr="00FC7BD9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FC7BD9">
        <w:rPr>
          <w:color w:val="000000"/>
          <w:sz w:val="28"/>
          <w:szCs w:val="28"/>
          <w:lang w:val="uk-UA"/>
        </w:rPr>
        <w:t>Портянко</w:t>
      </w:r>
      <w:proofErr w:type="spellEnd"/>
      <w:r w:rsidRPr="00FC7BD9">
        <w:rPr>
          <w:color w:val="000000"/>
          <w:sz w:val="28"/>
          <w:szCs w:val="28"/>
          <w:lang w:val="uk-UA"/>
        </w:rPr>
        <w:t xml:space="preserve"> Володимира Федоровича,</w:t>
      </w:r>
      <w:r w:rsidR="00EA3661" w:rsidRPr="00FC7BD9">
        <w:rPr>
          <w:color w:val="000000"/>
          <w:sz w:val="28"/>
          <w:szCs w:val="28"/>
          <w:lang w:val="uk-UA"/>
        </w:rPr>
        <w:t xml:space="preserve"> заступника </w:t>
      </w:r>
      <w:r w:rsidRPr="00FC7BD9">
        <w:rPr>
          <w:color w:val="000000"/>
          <w:sz w:val="28"/>
          <w:szCs w:val="28"/>
          <w:lang w:val="uk-UA"/>
        </w:rPr>
        <w:t xml:space="preserve">  </w:t>
      </w:r>
      <w:r w:rsidR="00EA3661" w:rsidRPr="00FC7BD9">
        <w:rPr>
          <w:color w:val="000000"/>
          <w:sz w:val="28"/>
          <w:szCs w:val="28"/>
          <w:lang w:val="uk-UA"/>
        </w:rPr>
        <w:t>голови з питань діяльності виконавчих органів Теплицької сільської ради</w:t>
      </w:r>
      <w:r w:rsidRPr="00FC7BD9">
        <w:rPr>
          <w:color w:val="000000"/>
          <w:sz w:val="28"/>
          <w:szCs w:val="28"/>
          <w:lang w:val="uk-UA"/>
        </w:rPr>
        <w:t>,</w:t>
      </w:r>
      <w:r w:rsidR="00EA3661" w:rsidRPr="00FC7BD9">
        <w:rPr>
          <w:color w:val="000000"/>
          <w:sz w:val="28"/>
          <w:szCs w:val="28"/>
          <w:lang w:val="uk-UA"/>
        </w:rPr>
        <w:t xml:space="preserve"> </w:t>
      </w:r>
      <w:r w:rsidR="00EA3661" w:rsidRPr="00FC7BD9">
        <w:rPr>
          <w:rFonts w:eastAsia="Calibri"/>
          <w:color w:val="000000"/>
          <w:sz w:val="28"/>
          <w:szCs w:val="28"/>
          <w:lang w:val="uk-UA" w:eastAsia="en-US"/>
        </w:rPr>
        <w:t xml:space="preserve">координатором з питань здійснення заходів у сфері запобігання та протидії домашньому насильству та насильству за ознакою статі, </w:t>
      </w:r>
      <w:r w:rsidR="00EA3661" w:rsidRPr="00FC7BD9">
        <w:rPr>
          <w:color w:val="000000"/>
          <w:sz w:val="28"/>
          <w:szCs w:val="28"/>
          <w:shd w:val="clear" w:color="auto" w:fill="FFFFFF"/>
          <w:lang w:val="uk-UA"/>
        </w:rPr>
        <w:t>протидії торгівлі людьми,</w:t>
      </w:r>
      <w:r w:rsidR="00EA3661" w:rsidRPr="00FC7BD9">
        <w:rPr>
          <w:rFonts w:eastAsia="Calibri"/>
          <w:color w:val="000000"/>
          <w:sz w:val="28"/>
          <w:szCs w:val="28"/>
          <w:lang w:val="uk-UA" w:eastAsia="en-US"/>
        </w:rPr>
        <w:t xml:space="preserve"> </w:t>
      </w:r>
      <w:r w:rsidR="00EA3661" w:rsidRPr="00FC7BD9">
        <w:rPr>
          <w:color w:val="000000"/>
          <w:sz w:val="28"/>
          <w:szCs w:val="28"/>
          <w:shd w:val="clear" w:color="auto" w:fill="FFFFFF"/>
          <w:lang w:val="uk-UA"/>
        </w:rPr>
        <w:t xml:space="preserve">забезпечення рівних прав та можливостей жінок і чоловіків </w:t>
      </w:r>
      <w:r w:rsidR="00EA3661" w:rsidRPr="00FC7BD9">
        <w:rPr>
          <w:rFonts w:eastAsia="Calibri"/>
          <w:color w:val="000000"/>
          <w:sz w:val="28"/>
          <w:szCs w:val="28"/>
          <w:lang w:val="uk-UA" w:eastAsia="en-US"/>
        </w:rPr>
        <w:t xml:space="preserve">на території Теплицької сільської ради. </w:t>
      </w:r>
    </w:p>
    <w:p w:rsidR="00EA3661" w:rsidRPr="00FC7BD9" w:rsidRDefault="00FC7BD9" w:rsidP="00FC7BD9">
      <w:pPr>
        <w:ind w:left="567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  <w:r w:rsidRPr="00FC7BD9">
        <w:rPr>
          <w:rFonts w:eastAsia="Calibri"/>
          <w:color w:val="000000"/>
          <w:sz w:val="28"/>
          <w:szCs w:val="28"/>
          <w:lang w:val="uk-UA" w:eastAsia="en-US"/>
        </w:rPr>
        <w:t xml:space="preserve">2. </w:t>
      </w:r>
      <w:r w:rsidR="00EA3661" w:rsidRPr="00FC7BD9">
        <w:rPr>
          <w:rFonts w:eastAsia="Calibri"/>
          <w:color w:val="000000"/>
          <w:sz w:val="28"/>
          <w:szCs w:val="28"/>
          <w:lang w:val="uk-UA" w:eastAsia="en-US"/>
        </w:rPr>
        <w:t xml:space="preserve">Визначити відділ надання соціальних послуг виконавчого комітету Теплицької сільської ради відповідальним структурним підрозділом </w:t>
      </w:r>
      <w:r w:rsidR="00EA3661" w:rsidRPr="00FC7BD9">
        <w:rPr>
          <w:rFonts w:eastAsia="Calibri"/>
          <w:sz w:val="28"/>
          <w:szCs w:val="28"/>
          <w:lang w:val="uk-UA" w:eastAsia="en-US"/>
        </w:rPr>
        <w:t>за забезпечення своєчасного та ефективного вжиття заходів у сфері запобігання та протидії домашньому насильству та насильству за ознакою статі і заходів реагування на факти вчинення домашнього  насильства згідно чинного законодавства.</w:t>
      </w:r>
    </w:p>
    <w:p w:rsidR="00EA3661" w:rsidRPr="00FC7BD9" w:rsidRDefault="00FC7BD9" w:rsidP="00FC7BD9">
      <w:pPr>
        <w:ind w:left="567"/>
        <w:contextualSpacing/>
        <w:jc w:val="both"/>
        <w:rPr>
          <w:sz w:val="28"/>
          <w:szCs w:val="28"/>
          <w:lang w:val="uk-UA"/>
        </w:rPr>
      </w:pPr>
      <w:r w:rsidRPr="00FC7BD9">
        <w:rPr>
          <w:sz w:val="28"/>
          <w:szCs w:val="28"/>
          <w:lang w:val="uk-UA"/>
        </w:rPr>
        <w:t xml:space="preserve">3. </w:t>
      </w:r>
      <w:r w:rsidR="00EA3661" w:rsidRPr="00FC7BD9">
        <w:rPr>
          <w:sz w:val="28"/>
          <w:szCs w:val="28"/>
          <w:lang w:val="uk-UA"/>
        </w:rPr>
        <w:t>Визначити</w:t>
      </w:r>
      <w:r w:rsidRPr="00FC7BD9">
        <w:rPr>
          <w:sz w:val="28"/>
          <w:szCs w:val="28"/>
          <w:lang w:val="uk-UA"/>
        </w:rPr>
        <w:t xml:space="preserve">, </w:t>
      </w:r>
      <w:proofErr w:type="spellStart"/>
      <w:r w:rsidRPr="00FC7BD9">
        <w:rPr>
          <w:sz w:val="28"/>
          <w:szCs w:val="28"/>
          <w:lang w:val="uk-UA"/>
        </w:rPr>
        <w:t>Дебеляк</w:t>
      </w:r>
      <w:proofErr w:type="spellEnd"/>
      <w:r w:rsidRPr="00FC7BD9">
        <w:rPr>
          <w:sz w:val="28"/>
          <w:szCs w:val="28"/>
          <w:lang w:val="uk-UA"/>
        </w:rPr>
        <w:t xml:space="preserve"> Ольгу Василівну,</w:t>
      </w:r>
      <w:r w:rsidR="00EA3661" w:rsidRPr="00FC7BD9">
        <w:rPr>
          <w:sz w:val="28"/>
          <w:szCs w:val="28"/>
          <w:lang w:val="uk-UA"/>
        </w:rPr>
        <w:t xml:space="preserve"> фахівця із соціальної роботи відділу надання соціальних послуг виконавчого комітету Теплицької сільської ради, відповідальною особою за </w:t>
      </w:r>
      <w:r w:rsidR="00EA3661" w:rsidRPr="00FC7BD9">
        <w:rPr>
          <w:rFonts w:eastAsia="Calibri"/>
          <w:sz w:val="28"/>
          <w:szCs w:val="28"/>
          <w:lang w:val="uk-UA" w:eastAsia="en-US"/>
        </w:rPr>
        <w:t>роботу з прийому та реєстрації заяв і повідомлень про вчинення домашнього насильства,  насильства ознакою статі, роботу з постраждалими і кривдниками.</w:t>
      </w:r>
    </w:p>
    <w:p w:rsidR="00FC7BD9" w:rsidRDefault="00FC7BD9" w:rsidP="00FC7BD9">
      <w:pPr>
        <w:ind w:left="567"/>
        <w:contextualSpacing/>
        <w:jc w:val="both"/>
        <w:rPr>
          <w:rFonts w:eastAsia="Calibri"/>
          <w:color w:val="000000"/>
          <w:sz w:val="28"/>
          <w:szCs w:val="28"/>
          <w:lang w:val="uk-UA" w:eastAsia="en-US"/>
        </w:rPr>
      </w:pPr>
    </w:p>
    <w:p w:rsidR="00EA3661" w:rsidRPr="00FC7BD9" w:rsidRDefault="00FC7BD9" w:rsidP="00FC7BD9">
      <w:pPr>
        <w:ind w:left="567"/>
        <w:contextualSpacing/>
        <w:jc w:val="both"/>
        <w:rPr>
          <w:sz w:val="28"/>
          <w:szCs w:val="28"/>
          <w:lang w:val="uk-UA"/>
        </w:rPr>
      </w:pPr>
      <w:r w:rsidRPr="00FC7BD9">
        <w:rPr>
          <w:rFonts w:eastAsia="Calibri"/>
          <w:color w:val="000000"/>
          <w:sz w:val="28"/>
          <w:szCs w:val="28"/>
          <w:lang w:val="uk-UA" w:eastAsia="en-US"/>
        </w:rPr>
        <w:lastRenderedPageBreak/>
        <w:t xml:space="preserve">4. </w:t>
      </w:r>
      <w:r w:rsidR="00EA3661" w:rsidRPr="00FC7BD9">
        <w:rPr>
          <w:rFonts w:eastAsia="Calibri"/>
          <w:color w:val="000000"/>
          <w:sz w:val="28"/>
          <w:szCs w:val="28"/>
          <w:lang w:val="uk-UA" w:eastAsia="en-US"/>
        </w:rPr>
        <w:t xml:space="preserve">Визначити службу у справах дітей Теплицької сільської ради відповідальним структурним підрозділом </w:t>
      </w:r>
      <w:r w:rsidR="00EA3661" w:rsidRPr="00FC7BD9">
        <w:rPr>
          <w:rFonts w:eastAsia="Calibri"/>
          <w:sz w:val="28"/>
          <w:szCs w:val="28"/>
          <w:lang w:val="uk-UA" w:eastAsia="en-US"/>
        </w:rPr>
        <w:t>за забезпечення своєчасного та ефективного вжиття заходів у сфері запобігання та протидії домашньому насильству стосовно дітей.</w:t>
      </w:r>
    </w:p>
    <w:p w:rsidR="00EA3661" w:rsidRPr="00FC7BD9" w:rsidRDefault="00FC7BD9" w:rsidP="00FC7BD9">
      <w:pPr>
        <w:ind w:left="567"/>
        <w:contextualSpacing/>
        <w:jc w:val="both"/>
        <w:rPr>
          <w:sz w:val="28"/>
          <w:szCs w:val="28"/>
          <w:lang w:val="uk-UA"/>
        </w:rPr>
      </w:pPr>
      <w:r w:rsidRPr="00FC7BD9">
        <w:rPr>
          <w:sz w:val="28"/>
          <w:szCs w:val="28"/>
          <w:lang w:val="uk-UA"/>
        </w:rPr>
        <w:t xml:space="preserve">5. </w:t>
      </w:r>
      <w:r w:rsidR="00EA3661" w:rsidRPr="00FC7BD9">
        <w:rPr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EA3661" w:rsidRPr="00FC7BD9" w:rsidRDefault="00EA3661" w:rsidP="00EA3661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FC7BD9" w:rsidRDefault="00383D27" w:rsidP="00383D27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</w:p>
    <w:p w:rsidR="00383D27" w:rsidRPr="00FC7BD9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1F030F" w:rsidRPr="00FC7BD9" w:rsidRDefault="001F030F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383D27" w:rsidRPr="00FC7BD9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  <w:r w:rsidRPr="00FC7BD9">
        <w:rPr>
          <w:sz w:val="28"/>
          <w:szCs w:val="28"/>
          <w:lang w:val="uk-UA"/>
        </w:rPr>
        <w:t>Сільський голова                                                                          Іван ЛЕОНТЬЄВ</w:t>
      </w:r>
    </w:p>
    <w:p w:rsidR="00383D27" w:rsidRPr="00FC7BD9" w:rsidRDefault="00383D27" w:rsidP="00383D27">
      <w:pPr>
        <w:tabs>
          <w:tab w:val="left" w:pos="1000"/>
        </w:tabs>
        <w:rPr>
          <w:sz w:val="28"/>
          <w:szCs w:val="28"/>
          <w:lang w:val="uk-UA"/>
        </w:rPr>
      </w:pPr>
    </w:p>
    <w:p w:rsidR="00D85623" w:rsidRPr="00FC7BD9" w:rsidRDefault="00D85623" w:rsidP="00E22E52">
      <w:pPr>
        <w:rPr>
          <w:sz w:val="28"/>
          <w:szCs w:val="28"/>
          <w:lang w:val="uk-UA"/>
        </w:rPr>
      </w:pPr>
    </w:p>
    <w:p w:rsidR="001F030F" w:rsidRPr="00FC7BD9" w:rsidRDefault="001F030F" w:rsidP="00E22E52">
      <w:pPr>
        <w:rPr>
          <w:sz w:val="28"/>
          <w:szCs w:val="28"/>
          <w:lang w:val="uk-UA"/>
        </w:rPr>
      </w:pPr>
    </w:p>
    <w:p w:rsidR="0002343C" w:rsidRPr="00FC7BD9" w:rsidRDefault="0002343C" w:rsidP="0093636D">
      <w:pPr>
        <w:jc w:val="both"/>
        <w:rPr>
          <w:lang w:val="uk-UA"/>
        </w:rPr>
      </w:pPr>
    </w:p>
    <w:p w:rsidR="00FC7BD9" w:rsidRPr="00FC7BD9" w:rsidRDefault="00FC7BD9" w:rsidP="0093636D">
      <w:pPr>
        <w:jc w:val="both"/>
        <w:rPr>
          <w:lang w:val="uk-UA"/>
        </w:rPr>
      </w:pPr>
    </w:p>
    <w:p w:rsidR="00FC7BD9" w:rsidRPr="00FC7BD9" w:rsidRDefault="00FC7BD9" w:rsidP="0093636D">
      <w:pPr>
        <w:jc w:val="both"/>
        <w:rPr>
          <w:lang w:val="uk-UA"/>
        </w:rPr>
      </w:pPr>
    </w:p>
    <w:p w:rsidR="00FC7BD9" w:rsidRPr="00FC7BD9" w:rsidRDefault="00FC7BD9" w:rsidP="0093636D">
      <w:pPr>
        <w:jc w:val="both"/>
        <w:rPr>
          <w:lang w:val="uk-UA"/>
        </w:rPr>
      </w:pPr>
    </w:p>
    <w:p w:rsidR="00FC7BD9" w:rsidRPr="00FC7BD9" w:rsidRDefault="00FC7BD9" w:rsidP="0093636D">
      <w:pPr>
        <w:jc w:val="both"/>
        <w:rPr>
          <w:lang w:val="uk-UA"/>
        </w:rPr>
      </w:pPr>
    </w:p>
    <w:p w:rsidR="00FC7BD9" w:rsidRPr="00FC7BD9" w:rsidRDefault="00FC7BD9" w:rsidP="0093636D">
      <w:pPr>
        <w:jc w:val="both"/>
        <w:rPr>
          <w:lang w:val="uk-UA"/>
        </w:rPr>
      </w:pPr>
    </w:p>
    <w:p w:rsidR="00FC7BD9" w:rsidRPr="00FC7BD9" w:rsidRDefault="00FC7BD9" w:rsidP="0093636D">
      <w:pPr>
        <w:jc w:val="both"/>
        <w:rPr>
          <w:lang w:val="uk-UA"/>
        </w:rPr>
      </w:pPr>
    </w:p>
    <w:p w:rsidR="00FC7BD9" w:rsidRPr="00FC7BD9" w:rsidRDefault="00FC7BD9" w:rsidP="0093636D">
      <w:pPr>
        <w:jc w:val="both"/>
        <w:rPr>
          <w:lang w:val="uk-UA"/>
        </w:rPr>
      </w:pPr>
    </w:p>
    <w:p w:rsidR="00FC7BD9" w:rsidRPr="00FC7BD9" w:rsidRDefault="00FC7BD9" w:rsidP="0093636D">
      <w:pPr>
        <w:jc w:val="both"/>
        <w:rPr>
          <w:lang w:val="uk-UA"/>
        </w:rPr>
      </w:pPr>
    </w:p>
    <w:p w:rsidR="00FC7BD9" w:rsidRP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FC7BD9" w:rsidRDefault="00FC7BD9" w:rsidP="0093636D">
      <w:pPr>
        <w:jc w:val="both"/>
        <w:rPr>
          <w:lang w:val="uk-UA"/>
        </w:rPr>
      </w:pPr>
    </w:p>
    <w:p w:rsidR="0093636D" w:rsidRPr="004E1288" w:rsidRDefault="0093636D" w:rsidP="00E22E52">
      <w:pPr>
        <w:rPr>
          <w:sz w:val="28"/>
          <w:szCs w:val="28"/>
          <w:lang w:val="en-US"/>
        </w:rPr>
      </w:pPr>
    </w:p>
    <w:sectPr w:rsidR="0093636D" w:rsidRPr="004E1288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">
    <w:nsid w:val="2F0E71F9"/>
    <w:multiLevelType w:val="hybridMultilevel"/>
    <w:tmpl w:val="1030436A"/>
    <w:lvl w:ilvl="0" w:tplc="FEC09986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2343C"/>
    <w:rsid w:val="00083A30"/>
    <w:rsid w:val="000A7144"/>
    <w:rsid w:val="000B1F8C"/>
    <w:rsid w:val="000C4D26"/>
    <w:rsid w:val="00122D64"/>
    <w:rsid w:val="00134231"/>
    <w:rsid w:val="0015643F"/>
    <w:rsid w:val="001B1AA1"/>
    <w:rsid w:val="001B524C"/>
    <w:rsid w:val="001B7302"/>
    <w:rsid w:val="001D3353"/>
    <w:rsid w:val="001F030F"/>
    <w:rsid w:val="00202E1E"/>
    <w:rsid w:val="0021193A"/>
    <w:rsid w:val="00220568"/>
    <w:rsid w:val="00236FBF"/>
    <w:rsid w:val="00242FB5"/>
    <w:rsid w:val="002521E1"/>
    <w:rsid w:val="00275FAC"/>
    <w:rsid w:val="0028089F"/>
    <w:rsid w:val="00287717"/>
    <w:rsid w:val="00291F61"/>
    <w:rsid w:val="002B3319"/>
    <w:rsid w:val="002C6F49"/>
    <w:rsid w:val="002D5DDD"/>
    <w:rsid w:val="002E3883"/>
    <w:rsid w:val="0032521C"/>
    <w:rsid w:val="003416D2"/>
    <w:rsid w:val="0034383E"/>
    <w:rsid w:val="0035487E"/>
    <w:rsid w:val="003570C0"/>
    <w:rsid w:val="00383D27"/>
    <w:rsid w:val="003956CB"/>
    <w:rsid w:val="003A3229"/>
    <w:rsid w:val="003A3C90"/>
    <w:rsid w:val="00423AAF"/>
    <w:rsid w:val="004431FD"/>
    <w:rsid w:val="004459C6"/>
    <w:rsid w:val="00461EBB"/>
    <w:rsid w:val="00470DDC"/>
    <w:rsid w:val="00482F7E"/>
    <w:rsid w:val="00495ED0"/>
    <w:rsid w:val="004B187F"/>
    <w:rsid w:val="004B24BA"/>
    <w:rsid w:val="004D76C2"/>
    <w:rsid w:val="004E1288"/>
    <w:rsid w:val="004F5000"/>
    <w:rsid w:val="005461F6"/>
    <w:rsid w:val="00584909"/>
    <w:rsid w:val="00606C99"/>
    <w:rsid w:val="00610D41"/>
    <w:rsid w:val="00655D47"/>
    <w:rsid w:val="00661A4C"/>
    <w:rsid w:val="00680374"/>
    <w:rsid w:val="006A3E1F"/>
    <w:rsid w:val="006C4A08"/>
    <w:rsid w:val="006E73CF"/>
    <w:rsid w:val="00721EA2"/>
    <w:rsid w:val="007408B7"/>
    <w:rsid w:val="00746457"/>
    <w:rsid w:val="007478E6"/>
    <w:rsid w:val="00781829"/>
    <w:rsid w:val="007C0F24"/>
    <w:rsid w:val="007F0B71"/>
    <w:rsid w:val="008236CB"/>
    <w:rsid w:val="008C3783"/>
    <w:rsid w:val="00905DC9"/>
    <w:rsid w:val="00910D1D"/>
    <w:rsid w:val="0093636D"/>
    <w:rsid w:val="00965427"/>
    <w:rsid w:val="00996F34"/>
    <w:rsid w:val="009A5D7E"/>
    <w:rsid w:val="009C1E8F"/>
    <w:rsid w:val="009E04D6"/>
    <w:rsid w:val="00A51D50"/>
    <w:rsid w:val="00A82094"/>
    <w:rsid w:val="00AA5BD5"/>
    <w:rsid w:val="00AB1774"/>
    <w:rsid w:val="00AB7DFA"/>
    <w:rsid w:val="00AD4AE9"/>
    <w:rsid w:val="00B72175"/>
    <w:rsid w:val="00B7505D"/>
    <w:rsid w:val="00B93A6A"/>
    <w:rsid w:val="00B97A83"/>
    <w:rsid w:val="00BC466E"/>
    <w:rsid w:val="00BF0D02"/>
    <w:rsid w:val="00BF62F5"/>
    <w:rsid w:val="00C003B5"/>
    <w:rsid w:val="00C15E23"/>
    <w:rsid w:val="00C3285C"/>
    <w:rsid w:val="00CB4A55"/>
    <w:rsid w:val="00CE2F14"/>
    <w:rsid w:val="00CF526C"/>
    <w:rsid w:val="00D42C0D"/>
    <w:rsid w:val="00D85623"/>
    <w:rsid w:val="00D94012"/>
    <w:rsid w:val="00DD18DC"/>
    <w:rsid w:val="00DD334D"/>
    <w:rsid w:val="00DE7177"/>
    <w:rsid w:val="00E22E52"/>
    <w:rsid w:val="00E35BC4"/>
    <w:rsid w:val="00E367FC"/>
    <w:rsid w:val="00E42576"/>
    <w:rsid w:val="00E45076"/>
    <w:rsid w:val="00E46800"/>
    <w:rsid w:val="00E842D7"/>
    <w:rsid w:val="00E85C79"/>
    <w:rsid w:val="00E964D4"/>
    <w:rsid w:val="00EA3661"/>
    <w:rsid w:val="00EF44B5"/>
    <w:rsid w:val="00F37C27"/>
    <w:rsid w:val="00F6111E"/>
    <w:rsid w:val="00F6320D"/>
    <w:rsid w:val="00F6510F"/>
    <w:rsid w:val="00F90798"/>
    <w:rsid w:val="00FC7BD9"/>
    <w:rsid w:val="00FD43A5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6</cp:revision>
  <cp:lastPrinted>2023-05-12T11:31:00Z</cp:lastPrinted>
  <dcterms:created xsi:type="dcterms:W3CDTF">2023-05-12T11:24:00Z</dcterms:created>
  <dcterms:modified xsi:type="dcterms:W3CDTF">2023-07-17T11:45:00Z</dcterms:modified>
</cp:coreProperties>
</file>