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768FC" w:rsidRDefault="004768FC" w:rsidP="004768FC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noProof/>
          <w:sz w:val="28"/>
          <w:szCs w:val="28"/>
          <w:lang w:val="ru-RU" w:eastAsia="ru-RU"/>
        </w:rPr>
        <w:drawing>
          <wp:inline distT="0" distB="0" distL="0" distR="0">
            <wp:extent cx="457200" cy="647700"/>
            <wp:effectExtent l="19050" t="0" r="0" b="0"/>
            <wp:docPr id="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00" cy="647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96F73" w:rsidRDefault="00696F73" w:rsidP="00696F73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ТЕПЛИЦЬКА  СІЛЬСЬКА РАДА</w:t>
      </w:r>
    </w:p>
    <w:p w:rsidR="00696F73" w:rsidRDefault="00696F73" w:rsidP="00696F73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БОЛГРАДСЬКОГО РАЙОНУ  ОДЕСЬКОЇ  ОБЛАСТІ</w:t>
      </w:r>
    </w:p>
    <w:p w:rsidR="00696F73" w:rsidRDefault="00696F73" w:rsidP="00696F73">
      <w:pPr>
        <w:pStyle w:val="2"/>
        <w:rPr>
          <w:sz w:val="24"/>
        </w:rPr>
      </w:pPr>
      <w:r>
        <w:rPr>
          <w:sz w:val="24"/>
        </w:rPr>
        <w:t>X</w:t>
      </w:r>
      <w:proofErr w:type="spellStart"/>
      <w:r>
        <w:rPr>
          <w:sz w:val="24"/>
          <w:lang w:val="en-US"/>
        </w:rPr>
        <w:t>X</w:t>
      </w:r>
      <w:proofErr w:type="spellEnd"/>
      <w:r>
        <w:rPr>
          <w:sz w:val="24"/>
        </w:rPr>
        <w:t>I сесія  VIII скликання</w:t>
      </w:r>
    </w:p>
    <w:p w:rsidR="00696F73" w:rsidRDefault="00696F73" w:rsidP="00696F73">
      <w:pPr>
        <w:pStyle w:val="2"/>
        <w:rPr>
          <w:szCs w:val="28"/>
        </w:rPr>
      </w:pPr>
    </w:p>
    <w:p w:rsidR="00696F73" w:rsidRDefault="00696F73" w:rsidP="00696F73">
      <w:pPr>
        <w:pStyle w:val="2"/>
        <w:rPr>
          <w:szCs w:val="28"/>
        </w:rPr>
      </w:pPr>
      <w:r>
        <w:rPr>
          <w:szCs w:val="28"/>
        </w:rPr>
        <w:t xml:space="preserve">    РІШЕННЯ</w:t>
      </w:r>
    </w:p>
    <w:p w:rsidR="00D24A78" w:rsidRDefault="00D24A78" w:rsidP="004768FC">
      <w:pPr>
        <w:spacing w:after="0" w:line="240" w:lineRule="auto"/>
        <w:ind w:firstLine="708"/>
        <w:jc w:val="center"/>
        <w:rPr>
          <w:rFonts w:ascii="Times New Roman" w:hAnsi="Times New Roman"/>
          <w:b/>
          <w:sz w:val="28"/>
          <w:szCs w:val="28"/>
        </w:rPr>
      </w:pPr>
    </w:p>
    <w:p w:rsidR="00C929AB" w:rsidRDefault="002A7219" w:rsidP="002A7219">
      <w:p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/>
          <w:b/>
          <w:bCs/>
          <w:sz w:val="28"/>
          <w:szCs w:val="28"/>
          <w:lang w:eastAsia="en-US"/>
        </w:rPr>
      </w:pPr>
      <w:r w:rsidRPr="00F2386C">
        <w:rPr>
          <w:rFonts w:ascii="Times New Roman" w:eastAsiaTheme="minorHAnsi" w:hAnsi="Times New Roman"/>
          <w:b/>
          <w:bCs/>
          <w:sz w:val="28"/>
          <w:szCs w:val="28"/>
          <w:lang w:eastAsia="en-US"/>
        </w:rPr>
        <w:t xml:space="preserve">Про </w:t>
      </w:r>
      <w:r w:rsidR="003434AF">
        <w:rPr>
          <w:rFonts w:ascii="Times New Roman" w:eastAsiaTheme="minorHAnsi" w:hAnsi="Times New Roman"/>
          <w:b/>
          <w:bCs/>
          <w:sz w:val="28"/>
          <w:szCs w:val="28"/>
          <w:lang w:eastAsia="en-US"/>
        </w:rPr>
        <w:t xml:space="preserve">   </w:t>
      </w:r>
      <w:r w:rsidRPr="00F2386C">
        <w:rPr>
          <w:rFonts w:ascii="Times New Roman" w:eastAsiaTheme="minorHAnsi" w:hAnsi="Times New Roman"/>
          <w:b/>
          <w:bCs/>
          <w:sz w:val="28"/>
          <w:szCs w:val="28"/>
          <w:lang w:eastAsia="en-US"/>
        </w:rPr>
        <w:t>передачу</w:t>
      </w:r>
      <w:r w:rsidR="003434AF">
        <w:rPr>
          <w:rFonts w:ascii="Times New Roman" w:eastAsiaTheme="minorHAnsi" w:hAnsi="Times New Roman"/>
          <w:b/>
          <w:bCs/>
          <w:sz w:val="28"/>
          <w:szCs w:val="28"/>
          <w:lang w:eastAsia="en-US"/>
        </w:rPr>
        <w:t xml:space="preserve">  </w:t>
      </w:r>
      <w:r w:rsidRPr="00F2386C">
        <w:rPr>
          <w:rFonts w:ascii="Times New Roman" w:eastAsiaTheme="minorHAnsi" w:hAnsi="Times New Roman"/>
          <w:b/>
          <w:bCs/>
          <w:sz w:val="28"/>
          <w:szCs w:val="28"/>
          <w:lang w:eastAsia="en-US"/>
        </w:rPr>
        <w:t xml:space="preserve"> в</w:t>
      </w:r>
      <w:r w:rsidR="003434AF">
        <w:rPr>
          <w:rFonts w:ascii="Times New Roman" w:eastAsiaTheme="minorHAnsi" w:hAnsi="Times New Roman"/>
          <w:b/>
          <w:bCs/>
          <w:sz w:val="28"/>
          <w:szCs w:val="28"/>
          <w:lang w:eastAsia="en-US"/>
        </w:rPr>
        <w:t xml:space="preserve">   </w:t>
      </w:r>
      <w:r w:rsidRPr="00F2386C">
        <w:rPr>
          <w:rFonts w:ascii="Times New Roman" w:eastAsiaTheme="minorHAnsi" w:hAnsi="Times New Roman"/>
          <w:b/>
          <w:bCs/>
          <w:sz w:val="28"/>
          <w:szCs w:val="28"/>
          <w:lang w:eastAsia="en-US"/>
        </w:rPr>
        <w:t xml:space="preserve"> оренду </w:t>
      </w:r>
      <w:r w:rsidR="003434AF">
        <w:rPr>
          <w:rFonts w:ascii="Times New Roman" w:eastAsiaTheme="minorHAnsi" w:hAnsi="Times New Roman"/>
          <w:b/>
          <w:bCs/>
          <w:sz w:val="28"/>
          <w:szCs w:val="28"/>
          <w:lang w:eastAsia="en-US"/>
        </w:rPr>
        <w:t xml:space="preserve">  </w:t>
      </w:r>
      <w:r w:rsidR="00C929AB">
        <w:rPr>
          <w:rFonts w:ascii="Times New Roman" w:eastAsiaTheme="minorHAnsi" w:hAnsi="Times New Roman"/>
          <w:b/>
          <w:bCs/>
          <w:sz w:val="28"/>
          <w:szCs w:val="28"/>
          <w:lang w:eastAsia="en-US"/>
        </w:rPr>
        <w:t>земельні</w:t>
      </w:r>
      <w:r w:rsidR="003434AF">
        <w:rPr>
          <w:rFonts w:ascii="Times New Roman" w:eastAsiaTheme="minorHAnsi" w:hAnsi="Times New Roman"/>
          <w:b/>
          <w:bCs/>
          <w:sz w:val="28"/>
          <w:szCs w:val="28"/>
          <w:lang w:eastAsia="en-US"/>
        </w:rPr>
        <w:t xml:space="preserve">  </w:t>
      </w:r>
      <w:r w:rsidR="00C929AB">
        <w:rPr>
          <w:rFonts w:ascii="Times New Roman" w:eastAsiaTheme="minorHAnsi" w:hAnsi="Times New Roman"/>
          <w:b/>
          <w:bCs/>
          <w:sz w:val="28"/>
          <w:szCs w:val="28"/>
          <w:lang w:eastAsia="en-US"/>
        </w:rPr>
        <w:t xml:space="preserve"> ділянки</w:t>
      </w:r>
      <w:r w:rsidRPr="00F2386C">
        <w:rPr>
          <w:rFonts w:ascii="Times New Roman" w:eastAsiaTheme="minorHAnsi" w:hAnsi="Times New Roman"/>
          <w:b/>
          <w:bCs/>
          <w:sz w:val="28"/>
          <w:szCs w:val="28"/>
          <w:lang w:eastAsia="en-US"/>
        </w:rPr>
        <w:t xml:space="preserve"> </w:t>
      </w:r>
    </w:p>
    <w:p w:rsidR="00C929AB" w:rsidRPr="00F2386C" w:rsidRDefault="003434AF" w:rsidP="00C929AB">
      <w:p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/>
          <w:b/>
          <w:bCs/>
          <w:sz w:val="28"/>
          <w:szCs w:val="28"/>
          <w:lang w:eastAsia="en-US"/>
        </w:rPr>
      </w:pPr>
      <w:r w:rsidRPr="00F2386C">
        <w:rPr>
          <w:rFonts w:ascii="Times New Roman" w:eastAsiaTheme="minorHAnsi" w:hAnsi="Times New Roman"/>
          <w:b/>
          <w:bCs/>
          <w:sz w:val="28"/>
          <w:szCs w:val="28"/>
          <w:lang w:eastAsia="en-US"/>
        </w:rPr>
        <w:t>К</w:t>
      </w:r>
      <w:r w:rsidR="002A7219" w:rsidRPr="00F2386C">
        <w:rPr>
          <w:rFonts w:ascii="Times New Roman" w:eastAsiaTheme="minorHAnsi" w:hAnsi="Times New Roman"/>
          <w:b/>
          <w:bCs/>
          <w:sz w:val="28"/>
          <w:szCs w:val="28"/>
          <w:lang w:eastAsia="en-US"/>
        </w:rPr>
        <w:t>омунальної</w:t>
      </w:r>
      <w:r>
        <w:rPr>
          <w:rFonts w:ascii="Times New Roman" w:eastAsiaTheme="minorHAnsi" w:hAnsi="Times New Roman"/>
          <w:b/>
          <w:bCs/>
          <w:sz w:val="28"/>
          <w:szCs w:val="28"/>
          <w:lang w:eastAsia="en-US"/>
        </w:rPr>
        <w:t xml:space="preserve"> </w:t>
      </w:r>
      <w:r w:rsidR="002A7219" w:rsidRPr="00F2386C">
        <w:rPr>
          <w:rFonts w:ascii="Times New Roman" w:eastAsiaTheme="minorHAnsi" w:hAnsi="Times New Roman"/>
          <w:b/>
          <w:bCs/>
          <w:sz w:val="28"/>
          <w:szCs w:val="28"/>
          <w:lang w:eastAsia="en-US"/>
        </w:rPr>
        <w:t xml:space="preserve"> власності</w:t>
      </w:r>
      <w:r w:rsidR="00C929AB" w:rsidRPr="00C929AB">
        <w:rPr>
          <w:rFonts w:ascii="Times New Roman" w:eastAsiaTheme="minorHAnsi" w:hAnsi="Times New Roman"/>
          <w:b/>
          <w:bCs/>
          <w:sz w:val="28"/>
          <w:szCs w:val="28"/>
          <w:lang w:eastAsia="en-US"/>
        </w:rPr>
        <w:t xml:space="preserve"> </w:t>
      </w:r>
      <w:r w:rsidR="00C929AB" w:rsidRPr="00F2386C">
        <w:rPr>
          <w:rFonts w:ascii="Times New Roman" w:eastAsiaTheme="minorHAnsi" w:hAnsi="Times New Roman"/>
          <w:b/>
          <w:bCs/>
          <w:sz w:val="28"/>
          <w:szCs w:val="28"/>
          <w:lang w:eastAsia="en-US"/>
        </w:rPr>
        <w:t>для ведення товарного</w:t>
      </w:r>
    </w:p>
    <w:p w:rsidR="00C929AB" w:rsidRDefault="00C929AB" w:rsidP="00C929AB">
      <w:p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/>
          <w:b/>
          <w:bCs/>
          <w:sz w:val="28"/>
          <w:szCs w:val="28"/>
          <w:lang w:eastAsia="en-US"/>
        </w:rPr>
      </w:pPr>
      <w:r w:rsidRPr="00F2386C">
        <w:rPr>
          <w:rFonts w:ascii="Times New Roman" w:eastAsiaTheme="minorHAnsi" w:hAnsi="Times New Roman"/>
          <w:b/>
          <w:bCs/>
          <w:sz w:val="28"/>
          <w:szCs w:val="28"/>
          <w:lang w:eastAsia="en-US"/>
        </w:rPr>
        <w:t xml:space="preserve">сільськогосподарського виробництва на строк </w:t>
      </w:r>
    </w:p>
    <w:p w:rsidR="00C929AB" w:rsidRDefault="00C929AB" w:rsidP="002A7219">
      <w:p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/>
          <w:b/>
          <w:bCs/>
          <w:sz w:val="28"/>
          <w:szCs w:val="28"/>
          <w:lang w:eastAsia="en-US"/>
        </w:rPr>
      </w:pPr>
      <w:r w:rsidRPr="00F2386C">
        <w:rPr>
          <w:rFonts w:ascii="Times New Roman" w:eastAsiaTheme="minorHAnsi" w:hAnsi="Times New Roman"/>
          <w:b/>
          <w:bCs/>
          <w:sz w:val="28"/>
          <w:szCs w:val="28"/>
          <w:lang w:eastAsia="en-US"/>
        </w:rPr>
        <w:t>до</w:t>
      </w:r>
      <w:r w:rsidR="003434AF">
        <w:rPr>
          <w:rFonts w:ascii="Times New Roman" w:eastAsiaTheme="minorHAnsi" w:hAnsi="Times New Roman"/>
          <w:b/>
          <w:bCs/>
          <w:sz w:val="28"/>
          <w:szCs w:val="28"/>
          <w:lang w:eastAsia="en-US"/>
        </w:rPr>
        <w:t xml:space="preserve">  </w:t>
      </w:r>
      <w:r w:rsidRPr="00F2386C">
        <w:rPr>
          <w:rFonts w:ascii="Times New Roman" w:eastAsiaTheme="minorHAnsi" w:hAnsi="Times New Roman"/>
          <w:b/>
          <w:bCs/>
          <w:sz w:val="28"/>
          <w:szCs w:val="28"/>
          <w:lang w:eastAsia="en-US"/>
        </w:rPr>
        <w:t xml:space="preserve"> одного</w:t>
      </w:r>
      <w:r w:rsidR="003434AF">
        <w:rPr>
          <w:rFonts w:ascii="Times New Roman" w:eastAsiaTheme="minorHAnsi" w:hAnsi="Times New Roman"/>
          <w:b/>
          <w:bCs/>
          <w:sz w:val="28"/>
          <w:szCs w:val="28"/>
          <w:lang w:eastAsia="en-US"/>
        </w:rPr>
        <w:t xml:space="preserve"> </w:t>
      </w:r>
      <w:r w:rsidRPr="00F2386C">
        <w:rPr>
          <w:rFonts w:ascii="Times New Roman" w:eastAsiaTheme="minorHAnsi" w:hAnsi="Times New Roman"/>
          <w:b/>
          <w:bCs/>
          <w:sz w:val="28"/>
          <w:szCs w:val="28"/>
          <w:lang w:eastAsia="en-US"/>
        </w:rPr>
        <w:t xml:space="preserve"> року</w:t>
      </w:r>
      <w:r w:rsidR="002A7219" w:rsidRPr="00F2386C">
        <w:rPr>
          <w:rFonts w:ascii="Times New Roman" w:eastAsiaTheme="minorHAnsi" w:hAnsi="Times New Roman"/>
          <w:b/>
          <w:bCs/>
          <w:sz w:val="28"/>
          <w:szCs w:val="28"/>
          <w:lang w:eastAsia="en-US"/>
        </w:rPr>
        <w:t>,</w:t>
      </w:r>
      <w:r w:rsidR="003434AF">
        <w:rPr>
          <w:rFonts w:ascii="Times New Roman" w:eastAsiaTheme="minorHAnsi" w:hAnsi="Times New Roman"/>
          <w:b/>
          <w:bCs/>
          <w:sz w:val="28"/>
          <w:szCs w:val="28"/>
          <w:lang w:eastAsia="en-US"/>
        </w:rPr>
        <w:t xml:space="preserve">  </w:t>
      </w:r>
      <w:r>
        <w:rPr>
          <w:rFonts w:ascii="Times New Roman" w:eastAsiaTheme="minorHAnsi" w:hAnsi="Times New Roman"/>
          <w:b/>
          <w:bCs/>
          <w:sz w:val="28"/>
          <w:szCs w:val="28"/>
          <w:lang w:eastAsia="en-US"/>
        </w:rPr>
        <w:t xml:space="preserve"> розташованих</w:t>
      </w:r>
      <w:r w:rsidR="003434AF">
        <w:rPr>
          <w:rFonts w:ascii="Times New Roman" w:eastAsiaTheme="minorHAnsi" w:hAnsi="Times New Roman"/>
          <w:b/>
          <w:bCs/>
          <w:sz w:val="28"/>
          <w:szCs w:val="28"/>
          <w:lang w:eastAsia="en-US"/>
        </w:rPr>
        <w:t xml:space="preserve">  </w:t>
      </w:r>
      <w:r w:rsidR="002A7219" w:rsidRPr="00F2386C">
        <w:rPr>
          <w:rFonts w:ascii="Times New Roman" w:eastAsiaTheme="minorHAnsi" w:hAnsi="Times New Roman"/>
          <w:b/>
          <w:bCs/>
          <w:sz w:val="28"/>
          <w:szCs w:val="28"/>
          <w:lang w:eastAsia="en-US"/>
        </w:rPr>
        <w:t xml:space="preserve"> на</w:t>
      </w:r>
      <w:r w:rsidR="003434AF">
        <w:rPr>
          <w:rFonts w:ascii="Times New Roman" w:eastAsiaTheme="minorHAnsi" w:hAnsi="Times New Roman"/>
          <w:b/>
          <w:bCs/>
          <w:sz w:val="28"/>
          <w:szCs w:val="28"/>
          <w:lang w:eastAsia="en-US"/>
        </w:rPr>
        <w:t xml:space="preserve"> </w:t>
      </w:r>
      <w:r w:rsidR="002A7219" w:rsidRPr="00F2386C">
        <w:rPr>
          <w:rFonts w:ascii="Times New Roman" w:eastAsiaTheme="minorHAnsi" w:hAnsi="Times New Roman"/>
          <w:b/>
          <w:bCs/>
          <w:sz w:val="28"/>
          <w:szCs w:val="28"/>
          <w:lang w:eastAsia="en-US"/>
        </w:rPr>
        <w:t xml:space="preserve"> території</w:t>
      </w:r>
      <w:r w:rsidR="002A7219">
        <w:rPr>
          <w:rFonts w:ascii="Times New Roman" w:eastAsiaTheme="minorHAnsi" w:hAnsi="Times New Roman"/>
          <w:b/>
          <w:bCs/>
          <w:sz w:val="28"/>
          <w:szCs w:val="28"/>
          <w:lang w:eastAsia="en-US"/>
        </w:rPr>
        <w:t xml:space="preserve"> </w:t>
      </w:r>
    </w:p>
    <w:p w:rsidR="00C929AB" w:rsidRDefault="002A7219" w:rsidP="002A7219">
      <w:p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/>
          <w:b/>
          <w:bCs/>
          <w:sz w:val="28"/>
          <w:szCs w:val="28"/>
          <w:lang w:eastAsia="en-US"/>
        </w:rPr>
      </w:pPr>
      <w:r>
        <w:rPr>
          <w:rFonts w:ascii="Times New Roman" w:eastAsiaTheme="minorHAnsi" w:hAnsi="Times New Roman"/>
          <w:b/>
          <w:bCs/>
          <w:sz w:val="28"/>
          <w:szCs w:val="28"/>
          <w:lang w:eastAsia="en-US"/>
        </w:rPr>
        <w:t xml:space="preserve">Теплицької </w:t>
      </w:r>
      <w:r w:rsidRPr="00F2386C">
        <w:rPr>
          <w:rFonts w:ascii="Times New Roman" w:eastAsiaTheme="minorHAnsi" w:hAnsi="Times New Roman"/>
          <w:b/>
          <w:bCs/>
          <w:sz w:val="28"/>
          <w:szCs w:val="28"/>
          <w:lang w:eastAsia="en-US"/>
        </w:rPr>
        <w:t>сільської ради</w:t>
      </w:r>
      <w:r>
        <w:rPr>
          <w:rFonts w:ascii="Times New Roman" w:eastAsiaTheme="minorHAnsi" w:hAnsi="Times New Roman"/>
          <w:b/>
          <w:bCs/>
          <w:sz w:val="28"/>
          <w:szCs w:val="28"/>
          <w:lang w:eastAsia="en-US"/>
        </w:rPr>
        <w:t xml:space="preserve"> Болградського району</w:t>
      </w:r>
      <w:r w:rsidRPr="00F2386C">
        <w:rPr>
          <w:rFonts w:ascii="Times New Roman" w:eastAsiaTheme="minorHAnsi" w:hAnsi="Times New Roman"/>
          <w:b/>
          <w:bCs/>
          <w:sz w:val="28"/>
          <w:szCs w:val="28"/>
          <w:lang w:eastAsia="en-US"/>
        </w:rPr>
        <w:t xml:space="preserve"> </w:t>
      </w:r>
    </w:p>
    <w:p w:rsidR="00C929AB" w:rsidRDefault="002A7219" w:rsidP="002A7219">
      <w:p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/>
          <w:b/>
          <w:bCs/>
          <w:sz w:val="28"/>
          <w:szCs w:val="28"/>
          <w:lang w:eastAsia="en-US"/>
        </w:rPr>
      </w:pPr>
      <w:r w:rsidRPr="00F2386C">
        <w:rPr>
          <w:rFonts w:ascii="Times New Roman" w:eastAsiaTheme="minorHAnsi" w:hAnsi="Times New Roman"/>
          <w:b/>
          <w:bCs/>
          <w:sz w:val="28"/>
          <w:szCs w:val="28"/>
          <w:lang w:eastAsia="en-US"/>
        </w:rPr>
        <w:t>Одеської</w:t>
      </w:r>
      <w:r>
        <w:rPr>
          <w:rFonts w:ascii="Times New Roman" w:eastAsiaTheme="minorHAnsi" w:hAnsi="Times New Roman"/>
          <w:b/>
          <w:bCs/>
          <w:sz w:val="28"/>
          <w:szCs w:val="28"/>
          <w:lang w:eastAsia="en-US"/>
        </w:rPr>
        <w:t xml:space="preserve"> </w:t>
      </w:r>
      <w:r w:rsidRPr="00F2386C">
        <w:rPr>
          <w:rFonts w:ascii="Times New Roman" w:eastAsiaTheme="minorHAnsi" w:hAnsi="Times New Roman"/>
          <w:b/>
          <w:bCs/>
          <w:sz w:val="28"/>
          <w:szCs w:val="28"/>
          <w:lang w:eastAsia="en-US"/>
        </w:rPr>
        <w:t>області (за межами населеного пункту)</w:t>
      </w:r>
      <w:r>
        <w:rPr>
          <w:rFonts w:ascii="Times New Roman" w:eastAsiaTheme="minorHAnsi" w:hAnsi="Times New Roman"/>
          <w:b/>
          <w:bCs/>
          <w:sz w:val="28"/>
          <w:szCs w:val="28"/>
          <w:lang w:eastAsia="en-US"/>
        </w:rPr>
        <w:t xml:space="preserve"> </w:t>
      </w:r>
    </w:p>
    <w:p w:rsidR="002A7219" w:rsidRPr="00F2386C" w:rsidRDefault="002A7219" w:rsidP="002A7219">
      <w:p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/>
          <w:b/>
          <w:bCs/>
          <w:sz w:val="28"/>
          <w:szCs w:val="28"/>
          <w:lang w:eastAsia="en-US"/>
        </w:rPr>
      </w:pPr>
      <w:r>
        <w:rPr>
          <w:rFonts w:ascii="Times New Roman" w:eastAsiaTheme="minorHAnsi" w:hAnsi="Times New Roman"/>
          <w:b/>
          <w:bCs/>
          <w:sz w:val="28"/>
          <w:szCs w:val="28"/>
          <w:lang w:eastAsia="en-US"/>
        </w:rPr>
        <w:t>села Роща</w:t>
      </w:r>
    </w:p>
    <w:p w:rsidR="005B651E" w:rsidRPr="004D081C" w:rsidRDefault="005B651E" w:rsidP="005B651E">
      <w:pPr>
        <w:keepNext/>
        <w:tabs>
          <w:tab w:val="left" w:pos="1418"/>
        </w:tabs>
        <w:spacing w:after="0" w:line="240" w:lineRule="auto"/>
        <w:ind w:left="708"/>
        <w:jc w:val="center"/>
        <w:outlineLvl w:val="3"/>
        <w:rPr>
          <w:rFonts w:ascii="Times New Roman" w:hAnsi="Times New Roman"/>
          <w:b/>
          <w:bCs/>
          <w:sz w:val="28"/>
          <w:szCs w:val="28"/>
          <w:lang w:eastAsia="ru-RU"/>
        </w:rPr>
      </w:pPr>
    </w:p>
    <w:p w:rsidR="005B651E" w:rsidRPr="00462BD8" w:rsidRDefault="005B651E" w:rsidP="00C929AB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Theme="minorHAnsi" w:hAnsi="Times New Roman"/>
          <w:sz w:val="28"/>
          <w:szCs w:val="28"/>
          <w:lang w:eastAsia="en-US"/>
        </w:rPr>
      </w:pPr>
      <w:r w:rsidRPr="004D081C">
        <w:rPr>
          <w:rFonts w:ascii="Times New Roman" w:hAnsi="Times New Roman"/>
          <w:sz w:val="28"/>
          <w:szCs w:val="28"/>
          <w:lang w:eastAsia="ru-RU"/>
        </w:rPr>
        <w:t xml:space="preserve">Відповідно до пункту 34  статті 26 Закону України «Про місцеве самоврядування в Україні», </w:t>
      </w:r>
      <w:r w:rsidR="00D24A78">
        <w:rPr>
          <w:rFonts w:ascii="Times New Roman" w:hAnsi="Times New Roman"/>
          <w:sz w:val="28"/>
          <w:szCs w:val="28"/>
        </w:rPr>
        <w:t>Закону</w:t>
      </w:r>
      <w:r w:rsidRPr="005B651E">
        <w:rPr>
          <w:rFonts w:ascii="Times New Roman" w:hAnsi="Times New Roman"/>
          <w:sz w:val="28"/>
          <w:szCs w:val="28"/>
        </w:rPr>
        <w:t xml:space="preserve"> України №</w:t>
      </w:r>
      <w:r w:rsidR="007330CE">
        <w:rPr>
          <w:rFonts w:ascii="Times New Roman" w:hAnsi="Times New Roman"/>
          <w:sz w:val="28"/>
          <w:szCs w:val="28"/>
        </w:rPr>
        <w:t xml:space="preserve"> </w:t>
      </w:r>
      <w:r w:rsidRPr="005B651E">
        <w:rPr>
          <w:rFonts w:ascii="Times New Roman" w:hAnsi="Times New Roman"/>
          <w:sz w:val="28"/>
          <w:szCs w:val="28"/>
        </w:rPr>
        <w:t>2145 - ІХ від 24.03.2022 «Про</w:t>
      </w:r>
      <w:r>
        <w:rPr>
          <w:rFonts w:ascii="Times New Roman" w:hAnsi="Times New Roman"/>
          <w:sz w:val="28"/>
          <w:szCs w:val="28"/>
        </w:rPr>
        <w:t xml:space="preserve">  </w:t>
      </w:r>
      <w:r w:rsidRPr="005B651E">
        <w:rPr>
          <w:rFonts w:ascii="Times New Roman" w:hAnsi="Times New Roman"/>
          <w:sz w:val="28"/>
          <w:szCs w:val="28"/>
        </w:rPr>
        <w:t>внесення змін до деяких законодавчих актів України щодо створення умов</w:t>
      </w:r>
      <w:r>
        <w:rPr>
          <w:rFonts w:ascii="Times New Roman" w:hAnsi="Times New Roman"/>
          <w:sz w:val="28"/>
          <w:szCs w:val="28"/>
        </w:rPr>
        <w:t xml:space="preserve"> </w:t>
      </w:r>
      <w:r w:rsidRPr="005B651E">
        <w:rPr>
          <w:rFonts w:ascii="Times New Roman" w:hAnsi="Times New Roman"/>
          <w:sz w:val="28"/>
          <w:szCs w:val="28"/>
        </w:rPr>
        <w:t xml:space="preserve">для забезпечення продовольчої безпеки в </w:t>
      </w:r>
      <w:r w:rsidR="00D24A78">
        <w:rPr>
          <w:rFonts w:ascii="Times New Roman" w:hAnsi="Times New Roman"/>
          <w:sz w:val="28"/>
          <w:szCs w:val="28"/>
        </w:rPr>
        <w:t>умовах воєнного стану», пункти</w:t>
      </w:r>
      <w:r>
        <w:rPr>
          <w:rFonts w:ascii="Times New Roman" w:hAnsi="Times New Roman"/>
          <w:sz w:val="28"/>
          <w:szCs w:val="28"/>
        </w:rPr>
        <w:t xml:space="preserve"> 27,28 </w:t>
      </w:r>
      <w:r w:rsidRPr="005B651E">
        <w:rPr>
          <w:rFonts w:ascii="Times New Roman" w:hAnsi="Times New Roman"/>
          <w:sz w:val="28"/>
          <w:szCs w:val="28"/>
        </w:rPr>
        <w:t>Розділу Х «Перехідні положення» Земельного кодексу України, розглянувши клопотання</w:t>
      </w:r>
      <w:r w:rsidR="002A7219">
        <w:rPr>
          <w:rFonts w:ascii="Times New Roman" w:hAnsi="Times New Roman"/>
          <w:sz w:val="28"/>
          <w:szCs w:val="28"/>
        </w:rPr>
        <w:t xml:space="preserve"> голов</w:t>
      </w:r>
      <w:r w:rsidR="00FF2DF0">
        <w:rPr>
          <w:rFonts w:ascii="Times New Roman" w:hAnsi="Times New Roman"/>
          <w:sz w:val="28"/>
          <w:szCs w:val="28"/>
        </w:rPr>
        <w:t>и фермерського господарства  «МІ</w:t>
      </w:r>
      <w:r w:rsidR="002A7219">
        <w:rPr>
          <w:rFonts w:ascii="Times New Roman" w:hAnsi="Times New Roman"/>
          <w:sz w:val="28"/>
          <w:szCs w:val="28"/>
        </w:rPr>
        <w:t>К-М»</w:t>
      </w:r>
      <w:r>
        <w:rPr>
          <w:rFonts w:ascii="Times New Roman" w:hAnsi="Times New Roman"/>
          <w:sz w:val="28"/>
          <w:szCs w:val="28"/>
        </w:rPr>
        <w:t xml:space="preserve"> </w:t>
      </w:r>
      <w:r w:rsidR="002A7219" w:rsidRPr="00F2386C">
        <w:rPr>
          <w:rFonts w:ascii="Times New Roman" w:eastAsiaTheme="minorHAnsi" w:hAnsi="Times New Roman"/>
          <w:sz w:val="28"/>
          <w:szCs w:val="28"/>
          <w:lang w:eastAsia="en-US"/>
        </w:rPr>
        <w:t>про передачу в оренду</w:t>
      </w:r>
      <w:r w:rsidR="002A7219">
        <w:rPr>
          <w:rFonts w:ascii="Times New Roman" w:eastAsiaTheme="minorHAnsi" w:hAnsi="Times New Roman"/>
          <w:sz w:val="28"/>
          <w:szCs w:val="28"/>
          <w:lang w:eastAsia="en-US"/>
        </w:rPr>
        <w:t xml:space="preserve"> </w:t>
      </w:r>
      <w:r w:rsidR="00C929AB">
        <w:rPr>
          <w:rFonts w:ascii="Times New Roman" w:eastAsiaTheme="minorHAnsi" w:hAnsi="Times New Roman"/>
          <w:sz w:val="28"/>
          <w:szCs w:val="28"/>
          <w:lang w:eastAsia="en-US"/>
        </w:rPr>
        <w:t>земельних ділянок</w:t>
      </w:r>
      <w:r w:rsidR="002A7219" w:rsidRPr="00F2386C">
        <w:rPr>
          <w:rFonts w:ascii="Times New Roman" w:eastAsiaTheme="minorHAnsi" w:hAnsi="Times New Roman"/>
          <w:sz w:val="28"/>
          <w:szCs w:val="28"/>
          <w:lang w:eastAsia="en-US"/>
        </w:rPr>
        <w:t xml:space="preserve"> </w:t>
      </w:r>
      <w:r w:rsidR="00FF2DF0" w:rsidRPr="00F2386C">
        <w:rPr>
          <w:rFonts w:ascii="Times New Roman" w:eastAsiaTheme="minorHAnsi" w:hAnsi="Times New Roman"/>
          <w:sz w:val="28"/>
          <w:szCs w:val="28"/>
          <w:lang w:eastAsia="en-US"/>
        </w:rPr>
        <w:t xml:space="preserve">комунальної власності </w:t>
      </w:r>
      <w:r w:rsidR="002A7219" w:rsidRPr="00F2386C">
        <w:rPr>
          <w:rFonts w:ascii="Times New Roman" w:eastAsiaTheme="minorHAnsi" w:hAnsi="Times New Roman"/>
          <w:sz w:val="28"/>
          <w:szCs w:val="28"/>
          <w:lang w:eastAsia="en-US"/>
        </w:rPr>
        <w:t>сільськогосподарського призначення</w:t>
      </w:r>
      <w:r w:rsidR="00C929AB" w:rsidRPr="00C929AB">
        <w:rPr>
          <w:rFonts w:ascii="Times New Roman" w:eastAsiaTheme="minorHAnsi" w:hAnsi="Times New Roman"/>
          <w:sz w:val="28"/>
          <w:szCs w:val="28"/>
          <w:lang w:eastAsia="en-US"/>
        </w:rPr>
        <w:t xml:space="preserve"> </w:t>
      </w:r>
      <w:r w:rsidR="00C929AB" w:rsidRPr="00F2386C">
        <w:rPr>
          <w:rFonts w:ascii="Times New Roman" w:eastAsiaTheme="minorHAnsi" w:hAnsi="Times New Roman"/>
          <w:sz w:val="28"/>
          <w:szCs w:val="28"/>
          <w:lang w:eastAsia="en-US"/>
        </w:rPr>
        <w:t>для ведення товарного сільськогосподарського виробництва на строк до</w:t>
      </w:r>
      <w:r w:rsidR="00C929AB">
        <w:rPr>
          <w:rFonts w:ascii="Times New Roman" w:eastAsiaTheme="minorHAnsi" w:hAnsi="Times New Roman"/>
          <w:sz w:val="28"/>
          <w:szCs w:val="28"/>
          <w:lang w:eastAsia="en-US"/>
        </w:rPr>
        <w:t xml:space="preserve"> </w:t>
      </w:r>
      <w:r w:rsidR="00C929AB" w:rsidRPr="00F2386C">
        <w:rPr>
          <w:rFonts w:ascii="Times New Roman" w:eastAsiaTheme="minorHAnsi" w:hAnsi="Times New Roman"/>
          <w:sz w:val="28"/>
          <w:szCs w:val="28"/>
          <w:lang w:eastAsia="en-US"/>
        </w:rPr>
        <w:t xml:space="preserve">одного </w:t>
      </w:r>
      <w:r w:rsidR="00C929AB">
        <w:rPr>
          <w:rFonts w:ascii="Times New Roman" w:eastAsiaTheme="minorHAnsi" w:hAnsi="Times New Roman"/>
          <w:sz w:val="28"/>
          <w:szCs w:val="28"/>
          <w:lang w:eastAsia="en-US"/>
        </w:rPr>
        <w:t>року</w:t>
      </w:r>
      <w:r w:rsidR="00FF2DF0">
        <w:rPr>
          <w:rFonts w:ascii="Times New Roman" w:hAnsi="Times New Roman"/>
          <w:color w:val="000000"/>
          <w:sz w:val="28"/>
          <w:szCs w:val="28"/>
        </w:rPr>
        <w:t>, які розташовані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="002E1903">
        <w:rPr>
          <w:rFonts w:ascii="Times New Roman" w:hAnsi="Times New Roman"/>
          <w:color w:val="000000"/>
          <w:sz w:val="28"/>
          <w:szCs w:val="28"/>
        </w:rPr>
        <w:t>на території Теплицької сільської ради Болградського району Одеської області (за межами</w:t>
      </w:r>
      <w:r w:rsidR="00FF2DF0">
        <w:rPr>
          <w:rFonts w:ascii="Times New Roman" w:hAnsi="Times New Roman"/>
          <w:color w:val="000000"/>
          <w:sz w:val="28"/>
          <w:szCs w:val="28"/>
        </w:rPr>
        <w:t xml:space="preserve"> населеного пункту) села Роща</w:t>
      </w:r>
      <w:r w:rsidR="002E1903">
        <w:rPr>
          <w:rFonts w:ascii="Times New Roman" w:hAnsi="Times New Roman"/>
          <w:color w:val="000000"/>
          <w:sz w:val="28"/>
          <w:szCs w:val="28"/>
        </w:rPr>
        <w:t>, з метою створення умов для забезпечення продовольчої безпеки в умовах воєнного стану</w:t>
      </w:r>
      <w:r w:rsidRPr="004D081C">
        <w:rPr>
          <w:rFonts w:ascii="Times New Roman" w:hAnsi="Times New Roman"/>
          <w:sz w:val="28"/>
          <w:szCs w:val="28"/>
          <w:lang w:eastAsia="ru-RU"/>
        </w:rPr>
        <w:t xml:space="preserve">, Теплицька сільська рада </w:t>
      </w:r>
    </w:p>
    <w:p w:rsidR="005B651E" w:rsidRPr="004D081C" w:rsidRDefault="005B651E" w:rsidP="005B651E">
      <w:pPr>
        <w:tabs>
          <w:tab w:val="left" w:pos="1420"/>
        </w:tabs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5B651E" w:rsidRPr="004D081C" w:rsidRDefault="00696F73" w:rsidP="005B651E">
      <w:pPr>
        <w:tabs>
          <w:tab w:val="left" w:pos="1420"/>
        </w:tabs>
        <w:spacing w:after="0" w:line="240" w:lineRule="auto"/>
        <w:jc w:val="center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ВИРІШИЛА</w:t>
      </w:r>
      <w:r w:rsidR="005B651E" w:rsidRPr="004D081C">
        <w:rPr>
          <w:rFonts w:ascii="Times New Roman" w:hAnsi="Times New Roman"/>
          <w:sz w:val="28"/>
          <w:szCs w:val="28"/>
          <w:lang w:eastAsia="ru-RU"/>
        </w:rPr>
        <w:t xml:space="preserve"> :</w:t>
      </w:r>
    </w:p>
    <w:p w:rsidR="005B651E" w:rsidRPr="004D081C" w:rsidRDefault="005B651E" w:rsidP="005B651E">
      <w:pPr>
        <w:tabs>
          <w:tab w:val="left" w:pos="6600"/>
        </w:tabs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5B651E" w:rsidRPr="001F1649" w:rsidRDefault="001F1649" w:rsidP="003434AF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1.</w:t>
      </w:r>
      <w:r w:rsidR="00590788" w:rsidRPr="001F1649">
        <w:rPr>
          <w:rFonts w:ascii="Times New Roman" w:hAnsi="Times New Roman"/>
          <w:sz w:val="28"/>
          <w:szCs w:val="28"/>
          <w:lang w:eastAsia="ru-RU"/>
        </w:rPr>
        <w:t xml:space="preserve">Передати </w:t>
      </w:r>
      <w:r w:rsidR="00590788" w:rsidRPr="001F1649">
        <w:rPr>
          <w:rFonts w:ascii="Times New Roman" w:hAnsi="Times New Roman"/>
          <w:sz w:val="28"/>
          <w:szCs w:val="28"/>
        </w:rPr>
        <w:t>фермерському</w:t>
      </w:r>
      <w:r w:rsidR="00CD0BE7" w:rsidRPr="001F1649">
        <w:rPr>
          <w:rFonts w:ascii="Times New Roman" w:hAnsi="Times New Roman"/>
          <w:sz w:val="28"/>
          <w:szCs w:val="28"/>
        </w:rPr>
        <w:t xml:space="preserve"> господарству</w:t>
      </w:r>
      <w:r w:rsidR="00FF2DF0">
        <w:rPr>
          <w:rFonts w:ascii="Times New Roman" w:hAnsi="Times New Roman"/>
          <w:sz w:val="28"/>
          <w:szCs w:val="28"/>
        </w:rPr>
        <w:t xml:space="preserve">  «МІ</w:t>
      </w:r>
      <w:r w:rsidR="00590788" w:rsidRPr="001F1649">
        <w:rPr>
          <w:rFonts w:ascii="Times New Roman" w:hAnsi="Times New Roman"/>
          <w:sz w:val="28"/>
          <w:szCs w:val="28"/>
        </w:rPr>
        <w:t xml:space="preserve">К-М» </w:t>
      </w:r>
      <w:r w:rsidR="00860248" w:rsidRPr="001F1649">
        <w:rPr>
          <w:rFonts w:ascii="Times New Roman" w:eastAsiaTheme="minorHAnsi" w:hAnsi="Times New Roman"/>
          <w:sz w:val="28"/>
          <w:szCs w:val="28"/>
          <w:lang w:eastAsia="en-US"/>
        </w:rPr>
        <w:t xml:space="preserve">в оренду </w:t>
      </w:r>
      <w:r w:rsidR="00C929AB">
        <w:rPr>
          <w:rFonts w:ascii="Times New Roman" w:eastAsiaTheme="minorHAnsi" w:hAnsi="Times New Roman"/>
          <w:sz w:val="28"/>
          <w:szCs w:val="28"/>
          <w:lang w:eastAsia="en-US"/>
        </w:rPr>
        <w:t>земельних ділянок</w:t>
      </w:r>
      <w:r w:rsidR="00860248" w:rsidRPr="001F1649">
        <w:rPr>
          <w:rFonts w:ascii="Times New Roman" w:eastAsiaTheme="minorHAnsi" w:hAnsi="Times New Roman"/>
          <w:sz w:val="28"/>
          <w:szCs w:val="28"/>
          <w:lang w:eastAsia="en-US"/>
        </w:rPr>
        <w:t xml:space="preserve"> комунальної власності </w:t>
      </w:r>
      <w:r w:rsidR="00FF2DF0" w:rsidRPr="001F1649">
        <w:rPr>
          <w:rFonts w:ascii="Times New Roman" w:eastAsiaTheme="minorHAnsi" w:hAnsi="Times New Roman"/>
          <w:sz w:val="28"/>
          <w:szCs w:val="28"/>
          <w:lang w:eastAsia="en-US"/>
        </w:rPr>
        <w:t>сіл</w:t>
      </w:r>
      <w:r w:rsidR="00FF2DF0">
        <w:rPr>
          <w:rFonts w:ascii="Times New Roman" w:eastAsiaTheme="minorHAnsi" w:hAnsi="Times New Roman"/>
          <w:sz w:val="28"/>
          <w:szCs w:val="28"/>
          <w:lang w:eastAsia="en-US"/>
        </w:rPr>
        <w:t xml:space="preserve">ьськогосподарського призначення, </w:t>
      </w:r>
      <w:r w:rsidR="00212548">
        <w:rPr>
          <w:rFonts w:ascii="Times New Roman" w:eastAsiaTheme="minorHAnsi" w:hAnsi="Times New Roman"/>
          <w:sz w:val="28"/>
          <w:szCs w:val="28"/>
          <w:lang w:eastAsia="en-US"/>
        </w:rPr>
        <w:t>загальною площею -</w:t>
      </w:r>
      <w:r w:rsidR="00860248" w:rsidRPr="001F1649">
        <w:rPr>
          <w:rFonts w:ascii="Times New Roman" w:eastAsiaTheme="minorHAnsi" w:hAnsi="Times New Roman"/>
          <w:sz w:val="28"/>
          <w:szCs w:val="28"/>
          <w:lang w:eastAsia="en-US"/>
        </w:rPr>
        <w:t xml:space="preserve"> 4,2903 га, з кадастровими номерами: 5120480500:01:002:0570, </w:t>
      </w:r>
      <w:r w:rsidR="005B651E" w:rsidRPr="001F1649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="00860248" w:rsidRPr="001F1649">
        <w:rPr>
          <w:rFonts w:ascii="Times New Roman" w:eastAsiaTheme="minorHAnsi" w:hAnsi="Times New Roman"/>
          <w:sz w:val="28"/>
          <w:szCs w:val="28"/>
          <w:lang w:eastAsia="en-US"/>
        </w:rPr>
        <w:t>5120480500:01:002:0571</w:t>
      </w:r>
      <w:r w:rsidR="00C929AB" w:rsidRPr="00C929AB">
        <w:rPr>
          <w:rFonts w:ascii="Times New Roman" w:eastAsiaTheme="minorHAnsi" w:hAnsi="Times New Roman"/>
          <w:sz w:val="28"/>
          <w:szCs w:val="28"/>
          <w:lang w:eastAsia="en-US"/>
        </w:rPr>
        <w:t xml:space="preserve"> </w:t>
      </w:r>
      <w:r w:rsidR="00C929AB" w:rsidRPr="001F1649">
        <w:rPr>
          <w:rFonts w:ascii="Times New Roman" w:eastAsiaTheme="minorHAnsi" w:hAnsi="Times New Roman"/>
          <w:sz w:val="28"/>
          <w:szCs w:val="28"/>
          <w:lang w:eastAsia="en-US"/>
        </w:rPr>
        <w:t>для ведення товарного сільськогосподарського виробництва на строк до одного року</w:t>
      </w:r>
      <w:r w:rsidR="005B651E" w:rsidRPr="001F1649">
        <w:rPr>
          <w:rFonts w:ascii="Times New Roman" w:hAnsi="Times New Roman"/>
          <w:sz w:val="28"/>
          <w:szCs w:val="28"/>
          <w:lang w:eastAsia="ru-RU"/>
        </w:rPr>
        <w:t>,</w:t>
      </w:r>
      <w:r w:rsidR="00FF2DF0">
        <w:rPr>
          <w:rFonts w:ascii="Times New Roman" w:hAnsi="Times New Roman"/>
          <w:sz w:val="28"/>
          <w:szCs w:val="28"/>
          <w:lang w:eastAsia="ru-RU"/>
        </w:rPr>
        <w:t xml:space="preserve"> які </w:t>
      </w:r>
      <w:r w:rsidR="005B651E" w:rsidRPr="001F1649">
        <w:rPr>
          <w:rFonts w:ascii="Times New Roman" w:hAnsi="Times New Roman"/>
          <w:sz w:val="28"/>
          <w:szCs w:val="28"/>
          <w:lang w:eastAsia="ru-RU"/>
        </w:rPr>
        <w:t xml:space="preserve">  </w:t>
      </w:r>
      <w:r w:rsidR="00FF2DF0">
        <w:rPr>
          <w:rFonts w:ascii="Times New Roman" w:hAnsi="Times New Roman"/>
          <w:color w:val="000000"/>
          <w:sz w:val="28"/>
          <w:szCs w:val="28"/>
        </w:rPr>
        <w:t>розташовані</w:t>
      </w:r>
      <w:r w:rsidR="002E1C6B" w:rsidRPr="001F1649">
        <w:rPr>
          <w:rFonts w:ascii="Times New Roman" w:hAnsi="Times New Roman"/>
          <w:color w:val="000000"/>
          <w:sz w:val="28"/>
          <w:szCs w:val="28"/>
        </w:rPr>
        <w:t xml:space="preserve"> на території Теплицької сільської ради Болградського району Одеської області (за межами населеного пункту) села </w:t>
      </w:r>
      <w:r w:rsidR="00860248" w:rsidRPr="001F1649">
        <w:rPr>
          <w:rFonts w:ascii="Times New Roman" w:hAnsi="Times New Roman"/>
          <w:color w:val="000000"/>
          <w:sz w:val="28"/>
          <w:szCs w:val="28"/>
        </w:rPr>
        <w:t>Роща</w:t>
      </w:r>
      <w:r w:rsidRPr="001F1649">
        <w:rPr>
          <w:rFonts w:ascii="Times New Roman" w:hAnsi="Times New Roman"/>
          <w:sz w:val="28"/>
          <w:szCs w:val="28"/>
          <w:lang w:eastAsia="ru-RU"/>
        </w:rPr>
        <w:t>.</w:t>
      </w:r>
    </w:p>
    <w:p w:rsidR="001F1649" w:rsidRPr="001F1649" w:rsidRDefault="001F1649" w:rsidP="003434AF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Theme="minorHAnsi" w:hAnsi="Times New Roman"/>
          <w:sz w:val="28"/>
          <w:szCs w:val="28"/>
        </w:rPr>
      </w:pPr>
      <w:r>
        <w:rPr>
          <w:rFonts w:ascii="Times New Roman" w:eastAsiaTheme="minorHAnsi" w:hAnsi="Times New Roman"/>
          <w:sz w:val="28"/>
          <w:szCs w:val="28"/>
        </w:rPr>
        <w:t>2.</w:t>
      </w:r>
      <w:r w:rsidRPr="001F1649">
        <w:rPr>
          <w:rFonts w:ascii="Times New Roman" w:hAnsi="Times New Roman"/>
          <w:sz w:val="28"/>
          <w:szCs w:val="28"/>
        </w:rPr>
        <w:t xml:space="preserve"> </w:t>
      </w:r>
      <w:r w:rsidR="00FF2DF0">
        <w:rPr>
          <w:rFonts w:ascii="Times New Roman" w:hAnsi="Times New Roman"/>
          <w:sz w:val="28"/>
          <w:szCs w:val="28"/>
        </w:rPr>
        <w:t>Фермерському господарству  «МІ</w:t>
      </w:r>
      <w:r>
        <w:rPr>
          <w:rFonts w:ascii="Times New Roman" w:hAnsi="Times New Roman"/>
          <w:sz w:val="28"/>
          <w:szCs w:val="28"/>
        </w:rPr>
        <w:t>К-М» замовити та надати вит</w:t>
      </w:r>
      <w:r w:rsidR="00081321">
        <w:rPr>
          <w:rFonts w:ascii="Times New Roman" w:hAnsi="Times New Roman"/>
          <w:sz w:val="28"/>
          <w:szCs w:val="28"/>
        </w:rPr>
        <w:t xml:space="preserve">яги з Державного земельного кадастру про </w:t>
      </w:r>
      <w:r>
        <w:rPr>
          <w:rFonts w:ascii="Times New Roman" w:hAnsi="Times New Roman"/>
          <w:sz w:val="28"/>
          <w:szCs w:val="28"/>
        </w:rPr>
        <w:t xml:space="preserve"> земельні ділянки за власний рахунок. </w:t>
      </w:r>
    </w:p>
    <w:p w:rsidR="00860248" w:rsidRPr="00F2386C" w:rsidRDefault="00DB46F9" w:rsidP="003434AF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Theme="minorHAnsi" w:hAnsi="Times New Roman"/>
          <w:sz w:val="28"/>
          <w:szCs w:val="28"/>
          <w:lang w:eastAsia="en-US"/>
        </w:rPr>
      </w:pPr>
      <w:r>
        <w:rPr>
          <w:rFonts w:ascii="Times New Roman" w:hAnsi="Times New Roman"/>
          <w:sz w:val="28"/>
          <w:szCs w:val="28"/>
          <w:lang w:eastAsia="ru-RU"/>
        </w:rPr>
        <w:t>3</w:t>
      </w:r>
      <w:r w:rsidR="005B651E" w:rsidRPr="004D081C">
        <w:rPr>
          <w:rFonts w:ascii="Times New Roman" w:hAnsi="Times New Roman"/>
          <w:sz w:val="28"/>
          <w:szCs w:val="28"/>
          <w:lang w:eastAsia="ru-RU"/>
        </w:rPr>
        <w:t>.</w:t>
      </w:r>
      <w:r w:rsidR="005B651E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="00860248">
        <w:rPr>
          <w:rFonts w:ascii="Times New Roman" w:hAnsi="Times New Roman"/>
          <w:sz w:val="28"/>
          <w:szCs w:val="28"/>
        </w:rPr>
        <w:t>Фермерському</w:t>
      </w:r>
      <w:r w:rsidR="00CD0BE7">
        <w:rPr>
          <w:rFonts w:ascii="Times New Roman" w:hAnsi="Times New Roman"/>
          <w:sz w:val="28"/>
          <w:szCs w:val="28"/>
        </w:rPr>
        <w:t xml:space="preserve"> господарству</w:t>
      </w:r>
      <w:r w:rsidR="00FF2DF0">
        <w:rPr>
          <w:rFonts w:ascii="Times New Roman" w:hAnsi="Times New Roman"/>
          <w:sz w:val="28"/>
          <w:szCs w:val="28"/>
        </w:rPr>
        <w:t xml:space="preserve">  «МІ</w:t>
      </w:r>
      <w:r w:rsidR="00860248">
        <w:rPr>
          <w:rFonts w:ascii="Times New Roman" w:hAnsi="Times New Roman"/>
          <w:sz w:val="28"/>
          <w:szCs w:val="28"/>
        </w:rPr>
        <w:t xml:space="preserve">К-М» </w:t>
      </w:r>
      <w:r w:rsidR="00860248" w:rsidRPr="00F2386C">
        <w:rPr>
          <w:rFonts w:ascii="Times New Roman" w:eastAsiaTheme="minorHAnsi" w:hAnsi="Times New Roman"/>
          <w:sz w:val="28"/>
          <w:szCs w:val="28"/>
          <w:lang w:eastAsia="en-US"/>
        </w:rPr>
        <w:t xml:space="preserve">укласти договір оренди землі </w:t>
      </w:r>
      <w:r w:rsidR="001245E4">
        <w:rPr>
          <w:rFonts w:ascii="Times New Roman" w:eastAsiaTheme="minorHAnsi" w:hAnsi="Times New Roman"/>
          <w:sz w:val="28"/>
          <w:szCs w:val="28"/>
          <w:lang w:eastAsia="en-US"/>
        </w:rPr>
        <w:t xml:space="preserve">на </w:t>
      </w:r>
      <w:r w:rsidR="001245E4">
        <w:rPr>
          <w:rFonts w:ascii="Times New Roman" w:hAnsi="Times New Roman"/>
          <w:sz w:val="28"/>
          <w:szCs w:val="28"/>
        </w:rPr>
        <w:t>вищезазначені земельні</w:t>
      </w:r>
      <w:r w:rsidR="00CD0BE7" w:rsidRPr="00CD0BE7">
        <w:rPr>
          <w:rFonts w:ascii="Times New Roman" w:hAnsi="Times New Roman"/>
          <w:sz w:val="28"/>
          <w:szCs w:val="28"/>
        </w:rPr>
        <w:t xml:space="preserve"> ділянки</w:t>
      </w:r>
      <w:r w:rsidR="00CD0BE7">
        <w:rPr>
          <w:rFonts w:ascii="Times New Roman" w:eastAsiaTheme="minorHAnsi" w:hAnsi="Times New Roman"/>
          <w:sz w:val="28"/>
          <w:szCs w:val="28"/>
          <w:lang w:eastAsia="en-US"/>
        </w:rPr>
        <w:t xml:space="preserve"> </w:t>
      </w:r>
      <w:r w:rsidR="00CD0BE7" w:rsidRPr="00F2386C">
        <w:rPr>
          <w:rFonts w:ascii="Times New Roman" w:eastAsiaTheme="minorHAnsi" w:hAnsi="Times New Roman"/>
          <w:sz w:val="28"/>
          <w:szCs w:val="28"/>
          <w:lang w:eastAsia="en-US"/>
        </w:rPr>
        <w:t xml:space="preserve"> </w:t>
      </w:r>
      <w:r w:rsidR="00860248" w:rsidRPr="00F2386C">
        <w:rPr>
          <w:rFonts w:ascii="Times New Roman" w:eastAsiaTheme="minorHAnsi" w:hAnsi="Times New Roman"/>
          <w:sz w:val="28"/>
          <w:szCs w:val="28"/>
          <w:lang w:eastAsia="en-US"/>
        </w:rPr>
        <w:t>на строк до</w:t>
      </w:r>
      <w:r w:rsidR="00CD0BE7">
        <w:rPr>
          <w:rFonts w:ascii="Times New Roman" w:eastAsiaTheme="minorHAnsi" w:hAnsi="Times New Roman"/>
          <w:sz w:val="28"/>
          <w:szCs w:val="28"/>
          <w:lang w:eastAsia="en-US"/>
        </w:rPr>
        <w:t xml:space="preserve"> </w:t>
      </w:r>
      <w:r w:rsidR="00860248" w:rsidRPr="00F2386C">
        <w:rPr>
          <w:rFonts w:ascii="Times New Roman" w:eastAsiaTheme="minorHAnsi" w:hAnsi="Times New Roman"/>
          <w:sz w:val="28"/>
          <w:szCs w:val="28"/>
          <w:lang w:eastAsia="en-US"/>
        </w:rPr>
        <w:t xml:space="preserve">одного року з </w:t>
      </w:r>
      <w:r w:rsidR="00CD0BE7">
        <w:rPr>
          <w:rFonts w:ascii="Times New Roman" w:eastAsiaTheme="minorHAnsi" w:hAnsi="Times New Roman"/>
          <w:sz w:val="28"/>
          <w:szCs w:val="28"/>
          <w:lang w:eastAsia="en-US"/>
        </w:rPr>
        <w:t xml:space="preserve">Теплицькою сільською </w:t>
      </w:r>
      <w:r w:rsidR="00860248" w:rsidRPr="00F2386C">
        <w:rPr>
          <w:rFonts w:ascii="Times New Roman" w:eastAsiaTheme="minorHAnsi" w:hAnsi="Times New Roman"/>
          <w:sz w:val="28"/>
          <w:szCs w:val="28"/>
          <w:lang w:eastAsia="en-US"/>
        </w:rPr>
        <w:t xml:space="preserve"> радою, в особі </w:t>
      </w:r>
      <w:r w:rsidR="00CD0BE7">
        <w:rPr>
          <w:rFonts w:ascii="Times New Roman" w:eastAsiaTheme="minorHAnsi" w:hAnsi="Times New Roman"/>
          <w:sz w:val="28"/>
          <w:szCs w:val="28"/>
          <w:lang w:eastAsia="en-US"/>
        </w:rPr>
        <w:t>сільського голови</w:t>
      </w:r>
      <w:r w:rsidR="00860248" w:rsidRPr="00F2386C">
        <w:rPr>
          <w:rFonts w:ascii="Times New Roman" w:eastAsiaTheme="minorHAnsi" w:hAnsi="Times New Roman"/>
          <w:sz w:val="28"/>
          <w:szCs w:val="28"/>
          <w:lang w:eastAsia="en-US"/>
        </w:rPr>
        <w:t>, та провести державну реєстрацію згідно з чинним законодавством</w:t>
      </w:r>
      <w:r w:rsidR="00CD0BE7">
        <w:rPr>
          <w:rFonts w:ascii="Times New Roman" w:eastAsiaTheme="minorHAnsi" w:hAnsi="Times New Roman"/>
          <w:sz w:val="28"/>
          <w:szCs w:val="28"/>
          <w:lang w:eastAsia="en-US"/>
        </w:rPr>
        <w:t xml:space="preserve"> </w:t>
      </w:r>
      <w:r w:rsidR="00860248" w:rsidRPr="00F2386C">
        <w:rPr>
          <w:rFonts w:ascii="Times New Roman" w:eastAsiaTheme="minorHAnsi" w:hAnsi="Times New Roman"/>
          <w:sz w:val="28"/>
          <w:szCs w:val="28"/>
          <w:lang w:eastAsia="en-US"/>
        </w:rPr>
        <w:t>України.</w:t>
      </w:r>
    </w:p>
    <w:p w:rsidR="005B651E" w:rsidRPr="00CD0BE7" w:rsidRDefault="00DB46F9" w:rsidP="003434AF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Theme="minorHAnsi" w:hAnsi="Times New Roman"/>
          <w:sz w:val="28"/>
          <w:szCs w:val="28"/>
          <w:lang w:eastAsia="en-US"/>
        </w:rPr>
      </w:pPr>
      <w:r>
        <w:rPr>
          <w:rFonts w:ascii="Times New Roman" w:hAnsi="Times New Roman"/>
          <w:sz w:val="28"/>
          <w:szCs w:val="28"/>
          <w:lang w:eastAsia="ru-RU"/>
        </w:rPr>
        <w:lastRenderedPageBreak/>
        <w:t>4</w:t>
      </w:r>
      <w:r w:rsidR="005B651E" w:rsidRPr="004D081C">
        <w:rPr>
          <w:rFonts w:ascii="Times New Roman" w:hAnsi="Times New Roman"/>
          <w:sz w:val="28"/>
          <w:szCs w:val="28"/>
          <w:lang w:eastAsia="ru-RU"/>
        </w:rPr>
        <w:t>.</w:t>
      </w:r>
      <w:r w:rsidR="00CD0BE7" w:rsidRPr="00CD0BE7">
        <w:rPr>
          <w:rFonts w:ascii="Times New Roman" w:eastAsiaTheme="minorHAnsi" w:hAnsi="Times New Roman"/>
          <w:sz w:val="28"/>
          <w:szCs w:val="28"/>
          <w:lang w:eastAsia="en-US"/>
        </w:rPr>
        <w:t xml:space="preserve"> </w:t>
      </w:r>
      <w:r w:rsidR="00081321">
        <w:rPr>
          <w:rFonts w:ascii="Times New Roman" w:hAnsi="Times New Roman"/>
          <w:sz w:val="28"/>
          <w:szCs w:val="28"/>
        </w:rPr>
        <w:t>Фермерському господарству  «МІ</w:t>
      </w:r>
      <w:r w:rsidR="00CD0BE7">
        <w:rPr>
          <w:rFonts w:ascii="Times New Roman" w:hAnsi="Times New Roman"/>
          <w:sz w:val="28"/>
          <w:szCs w:val="28"/>
        </w:rPr>
        <w:t xml:space="preserve">К-М» </w:t>
      </w:r>
      <w:r w:rsidR="00CD0BE7" w:rsidRPr="00F2386C">
        <w:rPr>
          <w:rFonts w:ascii="Times New Roman" w:eastAsiaTheme="minorHAnsi" w:hAnsi="Times New Roman"/>
          <w:sz w:val="28"/>
          <w:szCs w:val="28"/>
          <w:lang w:eastAsia="en-US"/>
        </w:rPr>
        <w:t>використовувати земельні ділянки відповідно до вимог ст. 96 Земельного</w:t>
      </w:r>
      <w:r w:rsidR="00CD0BE7">
        <w:rPr>
          <w:rFonts w:ascii="Times New Roman" w:eastAsiaTheme="minorHAnsi" w:hAnsi="Times New Roman"/>
          <w:sz w:val="28"/>
          <w:szCs w:val="28"/>
          <w:lang w:eastAsia="en-US"/>
        </w:rPr>
        <w:t xml:space="preserve"> </w:t>
      </w:r>
      <w:r w:rsidR="00CD0BE7" w:rsidRPr="00F2386C">
        <w:rPr>
          <w:rFonts w:ascii="Times New Roman" w:eastAsiaTheme="minorHAnsi" w:hAnsi="Times New Roman"/>
          <w:sz w:val="28"/>
          <w:szCs w:val="28"/>
          <w:lang w:eastAsia="en-US"/>
        </w:rPr>
        <w:t>кодексу України</w:t>
      </w:r>
      <w:r w:rsidR="00696F73">
        <w:rPr>
          <w:rFonts w:ascii="Times New Roman" w:hAnsi="Times New Roman"/>
          <w:sz w:val="28"/>
          <w:szCs w:val="28"/>
        </w:rPr>
        <w:t>.</w:t>
      </w:r>
    </w:p>
    <w:p w:rsidR="005B651E" w:rsidRPr="004D081C" w:rsidRDefault="00DB46F9" w:rsidP="003434AF">
      <w:pPr>
        <w:tabs>
          <w:tab w:val="left" w:pos="6600"/>
        </w:tabs>
        <w:spacing w:after="0" w:line="240" w:lineRule="auto"/>
        <w:ind w:firstLine="567"/>
        <w:jc w:val="both"/>
        <w:rPr>
          <w:rFonts w:ascii="Times New Roman" w:eastAsia="Calibri" w:hAnsi="Times New Roman"/>
          <w:sz w:val="28"/>
          <w:szCs w:val="28"/>
        </w:rPr>
      </w:pPr>
      <w:r>
        <w:rPr>
          <w:rFonts w:ascii="Times New Roman" w:eastAsia="Calibri" w:hAnsi="Times New Roman"/>
          <w:sz w:val="28"/>
          <w:szCs w:val="28"/>
        </w:rPr>
        <w:t>5</w:t>
      </w:r>
      <w:r w:rsidR="005B651E" w:rsidRPr="004D081C">
        <w:rPr>
          <w:rFonts w:ascii="Times New Roman" w:eastAsia="Calibri" w:hAnsi="Times New Roman"/>
          <w:sz w:val="28"/>
          <w:szCs w:val="28"/>
        </w:rPr>
        <w:t xml:space="preserve">.Контроль за виконанням даного рішення покласти на постійну комісію сільської ради з </w:t>
      </w:r>
      <w:r w:rsidR="006202A4" w:rsidRPr="006202A4">
        <w:rPr>
          <w:rFonts w:ascii="Times New Roman" w:eastAsia="Calibri" w:hAnsi="Times New Roman"/>
          <w:sz w:val="28"/>
          <w:szCs w:val="28"/>
        </w:rPr>
        <w:t xml:space="preserve"> питань фінансів, планування місцевого бюджету, планування соціально-економічного розвитку, земельної реформи та охорони навколишнього середовища  </w:t>
      </w:r>
    </w:p>
    <w:p w:rsidR="005B651E" w:rsidRPr="004D081C" w:rsidRDefault="005B651E" w:rsidP="005B651E">
      <w:pPr>
        <w:pStyle w:val="a5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</w:p>
    <w:p w:rsidR="005B651E" w:rsidRPr="004D081C" w:rsidRDefault="005B651E" w:rsidP="005B651E">
      <w:pPr>
        <w:tabs>
          <w:tab w:val="left" w:pos="1660"/>
        </w:tabs>
        <w:spacing w:after="0" w:line="240" w:lineRule="auto"/>
        <w:rPr>
          <w:rFonts w:ascii="Times New Roman" w:hAnsi="Times New Roman"/>
          <w:sz w:val="28"/>
          <w:szCs w:val="28"/>
        </w:rPr>
      </w:pPr>
    </w:p>
    <w:p w:rsidR="005B651E" w:rsidRPr="003434AF" w:rsidRDefault="005B651E" w:rsidP="005B651E">
      <w:pPr>
        <w:tabs>
          <w:tab w:val="left" w:pos="1660"/>
        </w:tabs>
        <w:spacing w:after="0" w:line="240" w:lineRule="auto"/>
        <w:rPr>
          <w:rFonts w:ascii="Times New Roman" w:hAnsi="Times New Roman"/>
          <w:b/>
          <w:sz w:val="28"/>
          <w:szCs w:val="28"/>
        </w:rPr>
      </w:pPr>
      <w:r w:rsidRPr="003434AF">
        <w:rPr>
          <w:rFonts w:ascii="Times New Roman" w:hAnsi="Times New Roman"/>
          <w:b/>
          <w:sz w:val="28"/>
          <w:szCs w:val="28"/>
        </w:rPr>
        <w:t xml:space="preserve">Сільський голова   </w:t>
      </w:r>
      <w:r w:rsidR="00696F73" w:rsidRPr="003434AF">
        <w:rPr>
          <w:rFonts w:ascii="Times New Roman" w:hAnsi="Times New Roman"/>
          <w:b/>
          <w:sz w:val="28"/>
          <w:szCs w:val="28"/>
        </w:rPr>
        <w:t xml:space="preserve">                                                           </w:t>
      </w:r>
      <w:r w:rsidRPr="003434AF">
        <w:rPr>
          <w:rFonts w:ascii="Times New Roman" w:hAnsi="Times New Roman"/>
          <w:b/>
          <w:sz w:val="28"/>
          <w:szCs w:val="28"/>
        </w:rPr>
        <w:t xml:space="preserve">    Іван  ЛЕОНТЬЄВ</w:t>
      </w:r>
    </w:p>
    <w:p w:rsidR="00696F73" w:rsidRDefault="00696F73" w:rsidP="00696F73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696F73" w:rsidRDefault="00696F73" w:rsidP="00696F73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5B651E" w:rsidRPr="00696F73" w:rsidRDefault="00696F73" w:rsidP="00696F73">
      <w:pPr>
        <w:spacing w:after="0" w:line="240" w:lineRule="auto"/>
        <w:jc w:val="both"/>
        <w:rPr>
          <w:rFonts w:ascii="Times New Roman" w:eastAsia="Calibri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16 </w:t>
      </w:r>
      <w:r w:rsidR="000B589C" w:rsidRPr="00696F73">
        <w:rPr>
          <w:rFonts w:ascii="Times New Roman" w:eastAsia="Calibri" w:hAnsi="Times New Roman"/>
          <w:sz w:val="28"/>
          <w:szCs w:val="28"/>
        </w:rPr>
        <w:t>вересня  2022</w:t>
      </w:r>
      <w:r w:rsidR="005B651E" w:rsidRPr="00696F73">
        <w:rPr>
          <w:rFonts w:ascii="Times New Roman" w:eastAsia="Calibri" w:hAnsi="Times New Roman"/>
          <w:sz w:val="28"/>
          <w:szCs w:val="28"/>
        </w:rPr>
        <w:t xml:space="preserve">  року              </w:t>
      </w:r>
    </w:p>
    <w:p w:rsidR="005B651E" w:rsidRDefault="005B651E" w:rsidP="00696F73">
      <w:pPr>
        <w:tabs>
          <w:tab w:val="left" w:pos="1660"/>
        </w:tabs>
        <w:spacing w:after="0" w:line="240" w:lineRule="auto"/>
        <w:rPr>
          <w:rFonts w:ascii="Times New Roman" w:eastAsia="Calibri" w:hAnsi="Times New Roman"/>
          <w:sz w:val="28"/>
          <w:szCs w:val="28"/>
        </w:rPr>
      </w:pPr>
      <w:r w:rsidRPr="00696F73">
        <w:rPr>
          <w:rFonts w:ascii="Times New Roman" w:eastAsia="Calibri" w:hAnsi="Times New Roman"/>
          <w:sz w:val="28"/>
          <w:szCs w:val="28"/>
        </w:rPr>
        <w:t xml:space="preserve">№ </w:t>
      </w:r>
      <w:r w:rsidR="003434AF">
        <w:rPr>
          <w:rFonts w:ascii="Times New Roman" w:eastAsia="Calibri" w:hAnsi="Times New Roman"/>
          <w:sz w:val="28"/>
          <w:szCs w:val="28"/>
        </w:rPr>
        <w:t>554</w:t>
      </w:r>
      <w:r w:rsidRPr="00696F73">
        <w:rPr>
          <w:rFonts w:ascii="Times New Roman" w:eastAsia="Calibri" w:hAnsi="Times New Roman"/>
          <w:sz w:val="28"/>
          <w:szCs w:val="28"/>
        </w:rPr>
        <w:t xml:space="preserve"> – </w:t>
      </w:r>
      <w:r w:rsidRPr="00696F73">
        <w:rPr>
          <w:rFonts w:ascii="Times New Roman" w:eastAsia="Calibri" w:hAnsi="Times New Roman"/>
          <w:sz w:val="28"/>
          <w:szCs w:val="28"/>
          <w:lang w:val="en-AU"/>
        </w:rPr>
        <w:t>V</w:t>
      </w:r>
      <w:r w:rsidRPr="00696F73">
        <w:rPr>
          <w:rFonts w:ascii="Times New Roman" w:eastAsia="Calibri" w:hAnsi="Times New Roman"/>
          <w:sz w:val="28"/>
          <w:szCs w:val="28"/>
        </w:rPr>
        <w:t>ІІІ</w:t>
      </w:r>
      <w:r w:rsidR="003434AF">
        <w:rPr>
          <w:rFonts w:ascii="Times New Roman" w:eastAsia="Calibri" w:hAnsi="Times New Roman"/>
          <w:sz w:val="28"/>
          <w:szCs w:val="28"/>
        </w:rPr>
        <w:t xml:space="preserve"> </w:t>
      </w:r>
    </w:p>
    <w:p w:rsidR="003434AF" w:rsidRDefault="003434AF" w:rsidP="00696F73">
      <w:pPr>
        <w:tabs>
          <w:tab w:val="left" w:pos="1660"/>
        </w:tabs>
        <w:spacing w:after="0" w:line="240" w:lineRule="auto"/>
        <w:rPr>
          <w:rFonts w:ascii="Times New Roman" w:eastAsia="Calibri" w:hAnsi="Times New Roman"/>
          <w:sz w:val="28"/>
          <w:szCs w:val="28"/>
        </w:rPr>
      </w:pPr>
    </w:p>
    <w:p w:rsidR="003434AF" w:rsidRDefault="003434AF" w:rsidP="00696F73">
      <w:pPr>
        <w:tabs>
          <w:tab w:val="left" w:pos="1660"/>
        </w:tabs>
        <w:spacing w:after="0" w:line="240" w:lineRule="auto"/>
        <w:rPr>
          <w:rFonts w:ascii="Times New Roman" w:eastAsia="Calibri" w:hAnsi="Times New Roman"/>
          <w:sz w:val="28"/>
          <w:szCs w:val="28"/>
        </w:rPr>
      </w:pPr>
    </w:p>
    <w:p w:rsidR="003434AF" w:rsidRDefault="003434AF" w:rsidP="00696F73">
      <w:pPr>
        <w:tabs>
          <w:tab w:val="left" w:pos="1660"/>
        </w:tabs>
        <w:spacing w:after="0" w:line="240" w:lineRule="auto"/>
        <w:rPr>
          <w:rFonts w:ascii="Times New Roman" w:eastAsia="Calibri" w:hAnsi="Times New Roman"/>
          <w:sz w:val="28"/>
          <w:szCs w:val="28"/>
        </w:rPr>
      </w:pPr>
    </w:p>
    <w:p w:rsidR="003434AF" w:rsidRDefault="003434AF" w:rsidP="00696F73">
      <w:pPr>
        <w:tabs>
          <w:tab w:val="left" w:pos="1660"/>
        </w:tabs>
        <w:spacing w:after="0" w:line="240" w:lineRule="auto"/>
        <w:rPr>
          <w:rFonts w:ascii="Times New Roman" w:eastAsia="Calibri" w:hAnsi="Times New Roman"/>
          <w:sz w:val="28"/>
          <w:szCs w:val="28"/>
        </w:rPr>
      </w:pPr>
    </w:p>
    <w:p w:rsidR="003434AF" w:rsidRDefault="003434AF" w:rsidP="00696F73">
      <w:pPr>
        <w:tabs>
          <w:tab w:val="left" w:pos="1660"/>
        </w:tabs>
        <w:spacing w:after="0" w:line="240" w:lineRule="auto"/>
        <w:rPr>
          <w:rFonts w:ascii="Times New Roman" w:eastAsia="Calibri" w:hAnsi="Times New Roman"/>
          <w:sz w:val="28"/>
          <w:szCs w:val="28"/>
        </w:rPr>
      </w:pPr>
    </w:p>
    <w:p w:rsidR="003434AF" w:rsidRDefault="003434AF" w:rsidP="00696F73">
      <w:pPr>
        <w:tabs>
          <w:tab w:val="left" w:pos="1660"/>
        </w:tabs>
        <w:spacing w:after="0" w:line="240" w:lineRule="auto"/>
        <w:rPr>
          <w:rFonts w:ascii="Times New Roman" w:eastAsia="Calibri" w:hAnsi="Times New Roman"/>
          <w:sz w:val="28"/>
          <w:szCs w:val="28"/>
        </w:rPr>
      </w:pPr>
    </w:p>
    <w:p w:rsidR="003434AF" w:rsidRDefault="003434AF" w:rsidP="00696F73">
      <w:pPr>
        <w:tabs>
          <w:tab w:val="left" w:pos="1660"/>
        </w:tabs>
        <w:spacing w:after="0" w:line="240" w:lineRule="auto"/>
        <w:rPr>
          <w:rFonts w:ascii="Times New Roman" w:eastAsia="Calibri" w:hAnsi="Times New Roman"/>
          <w:sz w:val="28"/>
          <w:szCs w:val="28"/>
        </w:rPr>
      </w:pPr>
    </w:p>
    <w:p w:rsidR="003434AF" w:rsidRDefault="003434AF" w:rsidP="00696F73">
      <w:pPr>
        <w:tabs>
          <w:tab w:val="left" w:pos="1660"/>
        </w:tabs>
        <w:spacing w:after="0" w:line="240" w:lineRule="auto"/>
        <w:rPr>
          <w:rFonts w:ascii="Times New Roman" w:eastAsia="Calibri" w:hAnsi="Times New Roman"/>
          <w:sz w:val="28"/>
          <w:szCs w:val="28"/>
        </w:rPr>
      </w:pPr>
    </w:p>
    <w:p w:rsidR="003434AF" w:rsidRDefault="003434AF" w:rsidP="00696F73">
      <w:pPr>
        <w:tabs>
          <w:tab w:val="left" w:pos="1660"/>
        </w:tabs>
        <w:spacing w:after="0" w:line="240" w:lineRule="auto"/>
        <w:rPr>
          <w:rFonts w:ascii="Times New Roman" w:eastAsia="Calibri" w:hAnsi="Times New Roman"/>
          <w:sz w:val="28"/>
          <w:szCs w:val="28"/>
        </w:rPr>
      </w:pPr>
    </w:p>
    <w:p w:rsidR="006A16F7" w:rsidRDefault="006A16F7" w:rsidP="004E454F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6A16F7" w:rsidRDefault="006A16F7" w:rsidP="004E454F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6A16F7" w:rsidRDefault="006A16F7" w:rsidP="004E454F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6A16F7" w:rsidRDefault="006A16F7" w:rsidP="004E454F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6A16F7" w:rsidRDefault="006A16F7" w:rsidP="004E454F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6A16F7" w:rsidRDefault="006A16F7" w:rsidP="004E454F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6A16F7" w:rsidRDefault="006A16F7" w:rsidP="004E454F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6A16F7" w:rsidRDefault="006A16F7" w:rsidP="004E454F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6A16F7" w:rsidRDefault="006A16F7" w:rsidP="004E454F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6A16F7" w:rsidRDefault="006A16F7" w:rsidP="004E454F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6A16F7" w:rsidRDefault="006A16F7" w:rsidP="004E454F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6A16F7" w:rsidRDefault="006A16F7" w:rsidP="004E454F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6A16F7" w:rsidRDefault="006A16F7" w:rsidP="004E454F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6A16F7" w:rsidRDefault="006A16F7" w:rsidP="004E454F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6A16F7" w:rsidRDefault="006A16F7" w:rsidP="004E454F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6A16F7" w:rsidRDefault="006A16F7" w:rsidP="004E454F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6A16F7" w:rsidRDefault="006A16F7" w:rsidP="004E454F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6A16F7" w:rsidRDefault="006A16F7" w:rsidP="004E454F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6A16F7" w:rsidRDefault="006A16F7" w:rsidP="004E454F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6A16F7" w:rsidRDefault="006A16F7" w:rsidP="004E454F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6A16F7" w:rsidRDefault="006A16F7" w:rsidP="004E454F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6A16F7" w:rsidRDefault="006A16F7" w:rsidP="004E454F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sectPr w:rsidR="006A16F7" w:rsidSect="00FF2DF0">
      <w:pgSz w:w="11906" w:h="16838"/>
      <w:pgMar w:top="1135" w:right="566" w:bottom="1276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9D8591C"/>
    <w:multiLevelType w:val="hybridMultilevel"/>
    <w:tmpl w:val="46B61F46"/>
    <w:lvl w:ilvl="0" w:tplc="53ECEA04">
      <w:start w:val="1"/>
      <w:numFmt w:val="decimal"/>
      <w:lvlText w:val="%1."/>
      <w:lvlJc w:val="left"/>
      <w:pPr>
        <w:ind w:left="756" w:hanging="396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8150CC"/>
    <w:rsid w:val="00081321"/>
    <w:rsid w:val="000916CA"/>
    <w:rsid w:val="000B589C"/>
    <w:rsid w:val="001245E4"/>
    <w:rsid w:val="00195494"/>
    <w:rsid w:val="001C3D59"/>
    <w:rsid w:val="001C6A41"/>
    <w:rsid w:val="001F1649"/>
    <w:rsid w:val="00212548"/>
    <w:rsid w:val="002A7219"/>
    <w:rsid w:val="002B12F4"/>
    <w:rsid w:val="002E1903"/>
    <w:rsid w:val="002E1C6B"/>
    <w:rsid w:val="002F0EA7"/>
    <w:rsid w:val="003434AF"/>
    <w:rsid w:val="003C74D8"/>
    <w:rsid w:val="00462BD8"/>
    <w:rsid w:val="004768FC"/>
    <w:rsid w:val="004E454F"/>
    <w:rsid w:val="00590788"/>
    <w:rsid w:val="005B651E"/>
    <w:rsid w:val="00602D52"/>
    <w:rsid w:val="006202A4"/>
    <w:rsid w:val="00696F73"/>
    <w:rsid w:val="006A16F7"/>
    <w:rsid w:val="007330CE"/>
    <w:rsid w:val="00793935"/>
    <w:rsid w:val="008150CC"/>
    <w:rsid w:val="00860248"/>
    <w:rsid w:val="009130C2"/>
    <w:rsid w:val="009C0DE5"/>
    <w:rsid w:val="009C4B16"/>
    <w:rsid w:val="00BB13FF"/>
    <w:rsid w:val="00BE69B3"/>
    <w:rsid w:val="00C929AB"/>
    <w:rsid w:val="00CD0BE7"/>
    <w:rsid w:val="00D24A78"/>
    <w:rsid w:val="00DB46F9"/>
    <w:rsid w:val="00F2386C"/>
    <w:rsid w:val="00F60377"/>
    <w:rsid w:val="00FC26D4"/>
    <w:rsid w:val="00FF2DF0"/>
    <w:rsid w:val="00FF42A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768FC"/>
    <w:rPr>
      <w:rFonts w:ascii="Calibri" w:eastAsia="Times New Roman" w:hAnsi="Calibri" w:cs="Times New Roman"/>
      <w:lang w:val="uk-UA" w:eastAsia="uk-UA"/>
    </w:rPr>
  </w:style>
  <w:style w:type="paragraph" w:styleId="2">
    <w:name w:val="heading 2"/>
    <w:basedOn w:val="a"/>
    <w:next w:val="a"/>
    <w:link w:val="20"/>
    <w:uiPriority w:val="99"/>
    <w:semiHidden/>
    <w:unhideWhenUsed/>
    <w:qFormat/>
    <w:rsid w:val="00696F73"/>
    <w:pPr>
      <w:keepNext/>
      <w:spacing w:after="0" w:line="240" w:lineRule="auto"/>
      <w:jc w:val="center"/>
      <w:outlineLvl w:val="1"/>
    </w:pPr>
    <w:rPr>
      <w:rFonts w:ascii="Times New Roman" w:hAnsi="Times New Roman"/>
      <w:b/>
      <w:bCs/>
      <w:sz w:val="28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768F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768FC"/>
    <w:rPr>
      <w:rFonts w:ascii="Tahoma" w:eastAsia="Times New Roman" w:hAnsi="Tahoma" w:cs="Tahoma"/>
      <w:sz w:val="16"/>
      <w:szCs w:val="16"/>
      <w:lang w:val="uk-UA" w:eastAsia="uk-UA"/>
    </w:rPr>
  </w:style>
  <w:style w:type="paragraph" w:styleId="a5">
    <w:name w:val="List Paragraph"/>
    <w:basedOn w:val="a"/>
    <w:uiPriority w:val="34"/>
    <w:qFormat/>
    <w:rsid w:val="005B651E"/>
    <w:pPr>
      <w:ind w:left="720"/>
      <w:contextualSpacing/>
    </w:pPr>
    <w:rPr>
      <w:rFonts w:asciiTheme="minorHAnsi" w:eastAsiaTheme="minorHAnsi" w:hAnsiTheme="minorHAnsi" w:cstheme="minorBidi"/>
      <w:lang w:val="ru-RU" w:eastAsia="en-US"/>
    </w:rPr>
  </w:style>
  <w:style w:type="character" w:customStyle="1" w:styleId="20">
    <w:name w:val="Заголовок 2 Знак"/>
    <w:basedOn w:val="a0"/>
    <w:link w:val="2"/>
    <w:uiPriority w:val="99"/>
    <w:semiHidden/>
    <w:rsid w:val="00696F73"/>
    <w:rPr>
      <w:rFonts w:ascii="Times New Roman" w:eastAsia="Times New Roman" w:hAnsi="Times New Roman" w:cs="Times New Roman"/>
      <w:b/>
      <w:bCs/>
      <w:sz w:val="28"/>
      <w:szCs w:val="24"/>
      <w:lang w:val="uk-UA"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768FC"/>
    <w:rPr>
      <w:rFonts w:ascii="Calibri" w:eastAsia="Times New Roman" w:hAnsi="Calibri" w:cs="Times New Roman"/>
      <w:lang w:val="uk-UA" w:eastAsia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768F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768FC"/>
    <w:rPr>
      <w:rFonts w:ascii="Tahoma" w:eastAsia="Times New Roman" w:hAnsi="Tahoma" w:cs="Tahoma"/>
      <w:sz w:val="16"/>
      <w:szCs w:val="16"/>
      <w:lang w:val="uk-UA" w:eastAsia="uk-U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046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186</TotalTime>
  <Pages>1</Pages>
  <Words>394</Words>
  <Characters>2252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2641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Людмила</cp:lastModifiedBy>
  <cp:revision>16</cp:revision>
  <cp:lastPrinted>2022-09-13T08:23:00Z</cp:lastPrinted>
  <dcterms:created xsi:type="dcterms:W3CDTF">2022-09-05T14:22:00Z</dcterms:created>
  <dcterms:modified xsi:type="dcterms:W3CDTF">2022-09-23T13:21:00Z</dcterms:modified>
</cp:coreProperties>
</file>