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B8" w:rsidRDefault="00C427B8" w:rsidP="00137B56">
      <w:pPr>
        <w:pStyle w:val="ShapkaDocumentu"/>
        <w:spacing w:after="0"/>
        <w:ind w:left="0"/>
        <w:rPr>
          <w:rFonts w:asciiTheme="minorHAnsi" w:hAnsiTheme="minorHAnsi"/>
          <w:sz w:val="28"/>
          <w:szCs w:val="28"/>
          <w:lang w:val="uk-UA"/>
        </w:rPr>
      </w:pPr>
    </w:p>
    <w:p w:rsidR="00ED0AD1" w:rsidRPr="00DA5ECD" w:rsidRDefault="00ED0AD1" w:rsidP="00ED0AD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sz w:val="24"/>
          <w:szCs w:val="24"/>
        </w:rPr>
        <w:t xml:space="preserve">   </w:t>
      </w:r>
      <w:r w:rsidRPr="004549A0">
        <w:rPr>
          <w:b/>
          <w:sz w:val="28"/>
          <w:szCs w:val="28"/>
        </w:rPr>
        <w:t xml:space="preserve">                                   </w:t>
      </w:r>
    </w:p>
    <w:p w:rsidR="00ED0AD1" w:rsidRPr="004549A0" w:rsidRDefault="00ED0AD1" w:rsidP="00ED0AD1">
      <w:pPr>
        <w:jc w:val="center"/>
        <w:rPr>
          <w:b/>
          <w:sz w:val="28"/>
          <w:szCs w:val="28"/>
        </w:rPr>
      </w:pPr>
      <w:r w:rsidRPr="004549A0">
        <w:rPr>
          <w:b/>
          <w:sz w:val="28"/>
          <w:szCs w:val="28"/>
        </w:rPr>
        <w:t>ТЕПЛИЦЬКА  СІЛЬСЬКА РАДА</w:t>
      </w:r>
    </w:p>
    <w:p w:rsidR="00ED0AD1" w:rsidRPr="00DA5ECD" w:rsidRDefault="00ED0AD1" w:rsidP="00ED0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БОЛГРАДСЬКОГО</w:t>
      </w:r>
      <w:r w:rsidRPr="004549A0">
        <w:rPr>
          <w:b/>
          <w:sz w:val="28"/>
          <w:szCs w:val="28"/>
        </w:rPr>
        <w:t xml:space="preserve"> РАЙОНУ  ОДЕСЬКОЇ  ОБЛАСТІ</w:t>
      </w:r>
    </w:p>
    <w:p w:rsidR="00ED0AD1" w:rsidRPr="004549A0" w:rsidRDefault="00ED0AD1" w:rsidP="00ED0AD1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ED0AD1" w:rsidRPr="004549A0" w:rsidRDefault="00ED0AD1" w:rsidP="00ED0AD1">
      <w:pPr>
        <w:pStyle w:val="2"/>
        <w:rPr>
          <w:szCs w:val="28"/>
        </w:rPr>
      </w:pPr>
    </w:p>
    <w:p w:rsidR="00ED0AD1" w:rsidRPr="004549A0" w:rsidRDefault="00ED0AD1" w:rsidP="00ED0AD1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137B56" w:rsidRDefault="00137B56" w:rsidP="00137B56">
      <w:pPr>
        <w:jc w:val="center"/>
        <w:rPr>
          <w:b/>
          <w:spacing w:val="-10"/>
          <w:sz w:val="28"/>
          <w:szCs w:val="28"/>
          <w:lang w:val="uk-UA"/>
        </w:rPr>
      </w:pPr>
    </w:p>
    <w:p w:rsidR="00C427B8" w:rsidRDefault="00137B56" w:rsidP="00137B56">
      <w:pPr>
        <w:rPr>
          <w:b/>
          <w:bCs/>
          <w:sz w:val="28"/>
          <w:szCs w:val="28"/>
          <w:shd w:val="clear" w:color="auto" w:fill="FFFFFF"/>
          <w:lang w:val="uk-UA"/>
        </w:rPr>
      </w:pPr>
      <w:r w:rsidRPr="00473EC8">
        <w:rPr>
          <w:b/>
          <w:bCs/>
          <w:sz w:val="28"/>
          <w:szCs w:val="28"/>
          <w:shd w:val="clear" w:color="auto" w:fill="FFFFFF"/>
          <w:lang w:val="uk-UA"/>
        </w:rPr>
        <w:t>Про</w:t>
      </w:r>
      <w:r w:rsidR="00ED0AD1">
        <w:rPr>
          <w:b/>
          <w:bCs/>
          <w:sz w:val="28"/>
          <w:szCs w:val="28"/>
          <w:shd w:val="clear" w:color="auto" w:fill="FFFFFF"/>
          <w:lang w:val="uk-UA"/>
        </w:rPr>
        <w:t xml:space="preserve">  </w:t>
      </w:r>
      <w:r w:rsidRPr="00473EC8">
        <w:rPr>
          <w:b/>
          <w:bCs/>
          <w:sz w:val="28"/>
          <w:szCs w:val="28"/>
          <w:shd w:val="clear" w:color="auto" w:fill="FFFFFF"/>
          <w:lang w:val="uk-UA"/>
        </w:rPr>
        <w:t xml:space="preserve"> затвердження</w:t>
      </w:r>
      <w:r w:rsidR="00ED0AD1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473EC8">
        <w:rPr>
          <w:b/>
          <w:bCs/>
          <w:sz w:val="28"/>
          <w:szCs w:val="28"/>
          <w:shd w:val="clear" w:color="auto" w:fill="FFFFFF"/>
          <w:lang w:val="uk-UA"/>
        </w:rPr>
        <w:t xml:space="preserve"> технічної документації</w:t>
      </w:r>
      <w:r w:rsidR="00ED0AD1">
        <w:rPr>
          <w:b/>
          <w:bCs/>
          <w:sz w:val="28"/>
          <w:szCs w:val="28"/>
          <w:shd w:val="clear" w:color="auto" w:fill="FFFFFF"/>
          <w:lang w:val="uk-UA"/>
        </w:rPr>
        <w:t xml:space="preserve">   </w:t>
      </w:r>
      <w:r w:rsidRPr="00473EC8">
        <w:rPr>
          <w:b/>
          <w:bCs/>
          <w:sz w:val="28"/>
          <w:szCs w:val="28"/>
          <w:shd w:val="clear" w:color="auto" w:fill="FFFFFF"/>
          <w:lang w:val="uk-UA"/>
        </w:rPr>
        <w:t xml:space="preserve"> із</w:t>
      </w:r>
    </w:p>
    <w:p w:rsidR="00C427B8" w:rsidRDefault="00ED0AD1" w:rsidP="00137B56">
      <w:pPr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>з</w:t>
      </w:r>
      <w:r w:rsidR="00137B56" w:rsidRPr="00473EC8">
        <w:rPr>
          <w:b/>
          <w:bCs/>
          <w:sz w:val="28"/>
          <w:szCs w:val="28"/>
          <w:shd w:val="clear" w:color="auto" w:fill="FFFFFF"/>
          <w:lang w:val="uk-UA"/>
        </w:rPr>
        <w:t>емлеустрою</w:t>
      </w:r>
      <w:r w:rsidR="00C427B8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137B56" w:rsidRPr="00473EC8">
        <w:rPr>
          <w:b/>
          <w:bCs/>
          <w:sz w:val="28"/>
          <w:szCs w:val="28"/>
          <w:shd w:val="clear" w:color="auto" w:fill="FFFFFF"/>
          <w:lang w:val="uk-UA"/>
        </w:rPr>
        <w:t xml:space="preserve">щодо </w:t>
      </w:r>
      <w:r w:rsidR="00137B56">
        <w:rPr>
          <w:b/>
          <w:bCs/>
          <w:sz w:val="28"/>
          <w:szCs w:val="28"/>
          <w:shd w:val="clear" w:color="auto" w:fill="FFFFFF"/>
          <w:lang w:val="uk-UA"/>
        </w:rPr>
        <w:t>встановлення (відновлення)</w:t>
      </w:r>
    </w:p>
    <w:p w:rsidR="00C427B8" w:rsidRDefault="00137B56" w:rsidP="00137B56">
      <w:pPr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меж </w:t>
      </w:r>
      <w:r w:rsidR="00ED0AD1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bCs/>
          <w:sz w:val="28"/>
          <w:szCs w:val="28"/>
          <w:shd w:val="clear" w:color="auto" w:fill="FFFFFF"/>
          <w:lang w:val="uk-UA"/>
        </w:rPr>
        <w:t>земельної ділянки</w:t>
      </w:r>
      <w:r w:rsidR="00C427B8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bCs/>
          <w:sz w:val="28"/>
          <w:szCs w:val="28"/>
          <w:shd w:val="clear" w:color="auto" w:fill="FFFFFF"/>
          <w:lang w:val="uk-UA"/>
        </w:rPr>
        <w:t>в натурі (на місцевості)</w:t>
      </w:r>
    </w:p>
    <w:p w:rsidR="00137B56" w:rsidRDefault="00137B56" w:rsidP="00137B56">
      <w:pPr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для </w:t>
      </w:r>
      <w:r w:rsidR="00ED0AD1">
        <w:rPr>
          <w:b/>
          <w:bCs/>
          <w:sz w:val="28"/>
          <w:szCs w:val="28"/>
          <w:shd w:val="clear" w:color="auto" w:fill="FFFFFF"/>
          <w:lang w:val="uk-UA"/>
        </w:rPr>
        <w:t xml:space="preserve">    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ведення </w:t>
      </w:r>
      <w:r w:rsidR="00ED0AD1">
        <w:rPr>
          <w:b/>
          <w:bCs/>
          <w:sz w:val="28"/>
          <w:szCs w:val="28"/>
          <w:shd w:val="clear" w:color="auto" w:fill="FFFFFF"/>
          <w:lang w:val="uk-UA"/>
        </w:rPr>
        <w:t xml:space="preserve">    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фермерського </w:t>
      </w:r>
      <w:r w:rsidR="00ED0AD1">
        <w:rPr>
          <w:b/>
          <w:bCs/>
          <w:sz w:val="28"/>
          <w:szCs w:val="28"/>
          <w:shd w:val="clear" w:color="auto" w:fill="FFFFFF"/>
          <w:lang w:val="uk-UA"/>
        </w:rPr>
        <w:t xml:space="preserve">    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господарства </w:t>
      </w:r>
    </w:p>
    <w:p w:rsidR="00137B56" w:rsidRPr="00DA5921" w:rsidRDefault="00137B56" w:rsidP="00137B56">
      <w:pPr>
        <w:jc w:val="center"/>
        <w:rPr>
          <w:b/>
          <w:sz w:val="28"/>
          <w:szCs w:val="28"/>
          <w:lang w:val="uk-UA"/>
        </w:rPr>
      </w:pPr>
    </w:p>
    <w:p w:rsidR="00137B56" w:rsidRPr="00EA6614" w:rsidRDefault="00137B56" w:rsidP="00ED0AD1">
      <w:pPr>
        <w:ind w:firstLine="567"/>
        <w:jc w:val="both"/>
        <w:rPr>
          <w:sz w:val="28"/>
          <w:szCs w:val="28"/>
          <w:lang w:val="uk-UA"/>
        </w:rPr>
      </w:pPr>
      <w:r w:rsidRPr="00EA6614">
        <w:rPr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статтями </w:t>
      </w:r>
      <w:r w:rsidRPr="00EA6614">
        <w:rPr>
          <w:color w:val="000000"/>
          <w:sz w:val="28"/>
          <w:szCs w:val="28"/>
          <w:lang w:val="uk-UA"/>
        </w:rPr>
        <w:t>12,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22,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31,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32,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81,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116,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118,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121,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 xml:space="preserve">122 Земельного кодексу України, </w:t>
      </w:r>
      <w:r w:rsidRPr="00EA6614">
        <w:rPr>
          <w:color w:val="000000"/>
          <w:sz w:val="28"/>
          <w:szCs w:val="28"/>
        </w:rPr>
        <w:t> </w:t>
      </w:r>
      <w:r w:rsidRPr="00EA6614">
        <w:rPr>
          <w:color w:val="000000"/>
          <w:sz w:val="28"/>
          <w:szCs w:val="28"/>
          <w:lang w:val="uk-UA"/>
        </w:rPr>
        <w:t xml:space="preserve"> Закону України «Про фермерське господарство», Закону України «Про землеустрій», </w:t>
      </w:r>
      <w:r w:rsidRPr="00EA6614">
        <w:rPr>
          <w:sz w:val="28"/>
          <w:szCs w:val="28"/>
          <w:lang w:val="uk-UA"/>
        </w:rPr>
        <w:t xml:space="preserve">розглянувши </w:t>
      </w:r>
      <w:r w:rsidR="00C427B8">
        <w:rPr>
          <w:sz w:val="28"/>
          <w:szCs w:val="28"/>
          <w:lang w:val="uk-UA"/>
        </w:rPr>
        <w:t>клопотання  Ганган</w:t>
      </w:r>
      <w:r>
        <w:rPr>
          <w:sz w:val="28"/>
          <w:szCs w:val="28"/>
          <w:lang w:val="uk-UA"/>
        </w:rPr>
        <w:t xml:space="preserve">  Ігоря Васильовича </w:t>
      </w:r>
      <w:r w:rsidRPr="00EA6614">
        <w:rPr>
          <w:sz w:val="28"/>
          <w:szCs w:val="28"/>
          <w:lang w:val="uk-UA"/>
        </w:rPr>
        <w:t xml:space="preserve">щодо </w:t>
      </w:r>
      <w:r>
        <w:rPr>
          <w:sz w:val="28"/>
          <w:szCs w:val="28"/>
          <w:lang w:val="uk-UA"/>
        </w:rPr>
        <w:t xml:space="preserve">затвердження технічної </w:t>
      </w:r>
      <w:r w:rsidRPr="0083723F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документаці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ї</w:t>
      </w:r>
      <w:r w:rsidRPr="0083723F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з землеустрою щодо 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встановлення (відновлення) меж земельної </w:t>
      </w:r>
      <w:r>
        <w:rPr>
          <w:rFonts w:ascii="ProbaPro" w:hAnsi="ProbaPro" w:hint="eastAsia"/>
          <w:color w:val="000000"/>
          <w:sz w:val="28"/>
          <w:szCs w:val="28"/>
          <w:shd w:val="clear" w:color="auto" w:fill="FFFFFF"/>
          <w:lang w:val="uk-UA"/>
        </w:rPr>
        <w:t>ділянки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в натурі (на місцевості)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C427B8">
        <w:rPr>
          <w:sz w:val="28"/>
          <w:szCs w:val="28"/>
          <w:lang w:val="uk-UA"/>
        </w:rPr>
        <w:t xml:space="preserve">яка розташована </w:t>
      </w:r>
      <w:r w:rsidRPr="00EA6614">
        <w:rPr>
          <w:sz w:val="28"/>
          <w:szCs w:val="28"/>
          <w:lang w:val="uk-UA"/>
        </w:rPr>
        <w:t xml:space="preserve">на території Теплицької </w:t>
      </w:r>
      <w:r w:rsidR="00C427B8">
        <w:rPr>
          <w:sz w:val="28"/>
          <w:szCs w:val="28"/>
          <w:lang w:val="uk-UA"/>
        </w:rPr>
        <w:t>(колишньої Веселокутської)</w:t>
      </w:r>
      <w:r w:rsidR="00C427B8" w:rsidRPr="00EA6614">
        <w:rPr>
          <w:sz w:val="28"/>
          <w:szCs w:val="28"/>
          <w:lang w:val="uk-UA"/>
        </w:rPr>
        <w:t xml:space="preserve">  </w:t>
      </w:r>
      <w:r w:rsidRPr="00EA6614">
        <w:rPr>
          <w:sz w:val="28"/>
          <w:szCs w:val="28"/>
          <w:lang w:val="uk-UA"/>
        </w:rPr>
        <w:t>сільської</w:t>
      </w:r>
      <w:r>
        <w:rPr>
          <w:sz w:val="28"/>
          <w:szCs w:val="28"/>
          <w:lang w:val="uk-UA"/>
        </w:rPr>
        <w:t xml:space="preserve"> </w:t>
      </w:r>
      <w:r w:rsidRPr="00EA661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Болградського </w:t>
      </w:r>
      <w:r w:rsidRPr="00EA66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(колишнього Арцизького) </w:t>
      </w:r>
      <w:r w:rsidRPr="00EA6614">
        <w:rPr>
          <w:sz w:val="28"/>
          <w:szCs w:val="28"/>
          <w:lang w:val="uk-UA"/>
        </w:rPr>
        <w:t>району Одеськ</w:t>
      </w:r>
      <w:r>
        <w:rPr>
          <w:sz w:val="28"/>
          <w:szCs w:val="28"/>
          <w:lang w:val="uk-UA"/>
        </w:rPr>
        <w:t>ої області  (за межами населеного пункту</w:t>
      </w:r>
      <w:r w:rsidRPr="00EA661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села Веселий Кут</w:t>
      </w:r>
      <w:r w:rsidRPr="00EA6614">
        <w:rPr>
          <w:sz w:val="28"/>
          <w:szCs w:val="28"/>
          <w:lang w:val="uk-UA"/>
        </w:rPr>
        <w:t>, із цільовим призначенням</w:t>
      </w:r>
      <w:r>
        <w:rPr>
          <w:sz w:val="28"/>
          <w:szCs w:val="28"/>
          <w:lang w:val="uk-UA"/>
        </w:rPr>
        <w:t xml:space="preserve"> (01.02) - </w:t>
      </w:r>
      <w:r w:rsidRPr="00EA6614">
        <w:rPr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для ведення  фермерського   господарства,</w:t>
      </w:r>
      <w:r w:rsidRPr="00EF68E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розроблена </w:t>
      </w: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Камбур</w:t>
      </w:r>
      <w:proofErr w:type="spellEnd"/>
      <w:r>
        <w:rPr>
          <w:sz w:val="28"/>
          <w:szCs w:val="28"/>
          <w:lang w:val="uk-UA"/>
        </w:rPr>
        <w:t xml:space="preserve"> Л.В.,</w:t>
      </w:r>
      <w:r w:rsidRPr="00EA661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D0AD1">
        <w:rPr>
          <w:sz w:val="28"/>
          <w:szCs w:val="28"/>
          <w:lang w:val="uk-UA"/>
        </w:rPr>
        <w:t>Теплицька</w:t>
      </w:r>
      <w:proofErr w:type="spellEnd"/>
      <w:r w:rsidR="00ED0AD1">
        <w:rPr>
          <w:sz w:val="28"/>
          <w:szCs w:val="28"/>
          <w:lang w:val="uk-UA"/>
        </w:rPr>
        <w:t xml:space="preserve"> сільська рада</w:t>
      </w:r>
      <w:r w:rsidRPr="00EA6614">
        <w:rPr>
          <w:sz w:val="28"/>
          <w:szCs w:val="28"/>
          <w:lang w:val="uk-UA"/>
        </w:rPr>
        <w:t xml:space="preserve"> </w:t>
      </w:r>
    </w:p>
    <w:p w:rsidR="00137B56" w:rsidRPr="00F121E4" w:rsidRDefault="00137B56" w:rsidP="00137B56">
      <w:pPr>
        <w:jc w:val="both"/>
        <w:rPr>
          <w:sz w:val="28"/>
          <w:szCs w:val="28"/>
          <w:lang w:val="uk-UA"/>
        </w:rPr>
      </w:pPr>
    </w:p>
    <w:p w:rsidR="00137B56" w:rsidRDefault="00137B56" w:rsidP="00137B56">
      <w:pPr>
        <w:jc w:val="center"/>
        <w:rPr>
          <w:sz w:val="28"/>
          <w:szCs w:val="28"/>
          <w:lang w:val="uk-UA"/>
        </w:rPr>
      </w:pPr>
      <w:r w:rsidRPr="00F121E4">
        <w:rPr>
          <w:sz w:val="28"/>
          <w:szCs w:val="28"/>
          <w:lang w:val="uk-UA"/>
        </w:rPr>
        <w:t>ВИРІШИЛА:</w:t>
      </w:r>
    </w:p>
    <w:p w:rsidR="00137B56" w:rsidRPr="00F121E4" w:rsidRDefault="00137B56" w:rsidP="00137B56">
      <w:pPr>
        <w:jc w:val="center"/>
        <w:rPr>
          <w:sz w:val="28"/>
          <w:szCs w:val="28"/>
          <w:lang w:val="uk-UA"/>
        </w:rPr>
      </w:pPr>
    </w:p>
    <w:p w:rsidR="00137B56" w:rsidRDefault="00137B56" w:rsidP="00505161">
      <w:pPr>
        <w:ind w:firstLine="567"/>
        <w:jc w:val="both"/>
        <w:rPr>
          <w:sz w:val="28"/>
          <w:szCs w:val="10"/>
          <w:lang w:val="uk-UA"/>
        </w:rPr>
      </w:pPr>
      <w:r w:rsidRPr="00F121E4">
        <w:rPr>
          <w:sz w:val="28"/>
          <w:szCs w:val="28"/>
          <w:lang w:val="uk-UA"/>
        </w:rPr>
        <w:t>1. З</w:t>
      </w:r>
      <w:r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атвердити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Ганган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Ігорю Васильовичу</w:t>
      </w:r>
      <w:r w:rsidRPr="00EA6614">
        <w:rPr>
          <w:sz w:val="28"/>
          <w:szCs w:val="28"/>
          <w:lang w:val="uk-UA"/>
        </w:rPr>
        <w:t xml:space="preserve"> </w:t>
      </w:r>
      <w:r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технічну документацію з землеустрою щодо 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встановлення (</w:t>
      </w:r>
      <w:r>
        <w:rPr>
          <w:rFonts w:ascii="ProbaPro" w:hAnsi="ProbaPro" w:hint="eastAsia"/>
          <w:color w:val="000000"/>
          <w:sz w:val="28"/>
          <w:szCs w:val="28"/>
          <w:shd w:val="clear" w:color="auto" w:fill="FFFFFF"/>
          <w:lang w:val="uk-UA"/>
        </w:rPr>
        <w:t>відновлення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) меж земельної ділянки в натурі (на місцевості) </w:t>
      </w:r>
      <w:r w:rsidRPr="00EA6614">
        <w:rPr>
          <w:sz w:val="28"/>
          <w:szCs w:val="28"/>
          <w:lang w:val="uk-UA"/>
        </w:rPr>
        <w:t>на території Теплицької</w:t>
      </w:r>
      <w:r w:rsidR="00C427B8">
        <w:rPr>
          <w:sz w:val="28"/>
          <w:szCs w:val="28"/>
          <w:lang w:val="uk-UA"/>
        </w:rPr>
        <w:t xml:space="preserve"> (колишньої Веселокутської) </w:t>
      </w:r>
      <w:r w:rsidRPr="00EA6614">
        <w:rPr>
          <w:sz w:val="28"/>
          <w:szCs w:val="28"/>
          <w:lang w:val="uk-UA"/>
        </w:rPr>
        <w:t xml:space="preserve"> сільської</w:t>
      </w:r>
      <w:r>
        <w:rPr>
          <w:sz w:val="28"/>
          <w:szCs w:val="28"/>
          <w:lang w:val="uk-UA"/>
        </w:rPr>
        <w:t xml:space="preserve"> ради</w:t>
      </w:r>
      <w:r w:rsidRPr="00EA66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Болградського (колишнього </w:t>
      </w:r>
      <w:r w:rsidRPr="00EA6614">
        <w:rPr>
          <w:sz w:val="28"/>
          <w:szCs w:val="28"/>
          <w:lang w:val="uk-UA"/>
        </w:rPr>
        <w:t>Арцизького</w:t>
      </w:r>
      <w:r>
        <w:rPr>
          <w:sz w:val="28"/>
          <w:szCs w:val="28"/>
          <w:lang w:val="uk-UA"/>
        </w:rPr>
        <w:t>)</w:t>
      </w:r>
      <w:r w:rsidRPr="00EA6614">
        <w:rPr>
          <w:sz w:val="28"/>
          <w:szCs w:val="28"/>
          <w:lang w:val="uk-UA"/>
        </w:rPr>
        <w:t xml:space="preserve"> району Одеськ</w:t>
      </w:r>
      <w:r>
        <w:rPr>
          <w:sz w:val="28"/>
          <w:szCs w:val="28"/>
          <w:lang w:val="uk-UA"/>
        </w:rPr>
        <w:t>ої області  (за межами населеного пункту</w:t>
      </w:r>
      <w:r w:rsidRPr="00EA661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села Веселий Кут</w:t>
      </w:r>
      <w:r w:rsidRPr="00EA6614">
        <w:rPr>
          <w:sz w:val="28"/>
          <w:szCs w:val="28"/>
          <w:lang w:val="uk-UA"/>
        </w:rPr>
        <w:t xml:space="preserve">,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кадастровий </w:t>
      </w:r>
      <w:r w:rsidR="00C427B8"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номер:</w:t>
      </w:r>
      <w:r w:rsidR="00C427B8"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/</w:t>
      </w:r>
      <w:r w:rsidR="00C427B8">
        <w:rPr>
          <w:color w:val="000000"/>
          <w:sz w:val="28"/>
          <w:szCs w:val="28"/>
          <w:lang w:val="uk-UA"/>
        </w:rPr>
        <w:t xml:space="preserve">5120480500:01:001:0649/, </w:t>
      </w:r>
      <w:r w:rsidR="00C427B8" w:rsidRPr="00EA6614">
        <w:rPr>
          <w:sz w:val="28"/>
          <w:szCs w:val="28"/>
          <w:lang w:val="uk-UA"/>
        </w:rPr>
        <w:t>із цільовим призначенням</w:t>
      </w:r>
      <w:r w:rsidR="00C427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EA6614">
        <w:rPr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для ведення  фермерського   господарства</w:t>
      </w:r>
      <w:r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.</w:t>
      </w:r>
      <w:r w:rsidRPr="00DA5921">
        <w:rPr>
          <w:sz w:val="28"/>
          <w:szCs w:val="10"/>
          <w:lang w:val="uk-UA"/>
        </w:rPr>
        <w:t xml:space="preserve"> </w:t>
      </w:r>
    </w:p>
    <w:p w:rsidR="00137B56" w:rsidRPr="00044789" w:rsidRDefault="00137B56" w:rsidP="0050516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F121E4">
        <w:rPr>
          <w:sz w:val="28"/>
          <w:szCs w:val="28"/>
          <w:lang w:val="uk-UA"/>
        </w:rPr>
        <w:t xml:space="preserve">. </w:t>
      </w:r>
      <w:r w:rsidRPr="00044789">
        <w:rPr>
          <w:sz w:val="28"/>
          <w:szCs w:val="28"/>
          <w:lang w:val="uk-UA"/>
        </w:rPr>
        <w:t xml:space="preserve">Припинити право постійного користування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Ганган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Ігорю Васильовичу</w:t>
      </w:r>
      <w:r w:rsidRPr="00EA6614">
        <w:rPr>
          <w:sz w:val="28"/>
          <w:szCs w:val="28"/>
          <w:lang w:val="uk-UA"/>
        </w:rPr>
        <w:t xml:space="preserve"> </w:t>
      </w:r>
      <w:r w:rsidRPr="00044789">
        <w:rPr>
          <w:sz w:val="28"/>
          <w:szCs w:val="28"/>
          <w:lang w:val="uk-UA"/>
        </w:rPr>
        <w:t>на земельну ділянку</w:t>
      </w:r>
      <w:r w:rsidR="00C427B8">
        <w:rPr>
          <w:sz w:val="28"/>
          <w:szCs w:val="28"/>
          <w:lang w:val="uk-UA"/>
        </w:rPr>
        <w:t>,</w:t>
      </w:r>
      <w:r w:rsidRPr="00044789">
        <w:rPr>
          <w:sz w:val="28"/>
          <w:szCs w:val="28"/>
          <w:lang w:val="uk-UA"/>
        </w:rPr>
        <w:t xml:space="preserve"> загальною площею – </w:t>
      </w:r>
      <w:r>
        <w:rPr>
          <w:sz w:val="28"/>
          <w:szCs w:val="28"/>
          <w:lang w:val="uk-UA"/>
        </w:rPr>
        <w:t>1,000</w:t>
      </w:r>
      <w:r w:rsidRPr="00044789">
        <w:rPr>
          <w:sz w:val="28"/>
          <w:szCs w:val="28"/>
          <w:lang w:val="uk-UA"/>
        </w:rPr>
        <w:t xml:space="preserve">0 га, кадастровий номер: 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/</w:t>
      </w:r>
      <w:r>
        <w:rPr>
          <w:color w:val="000000"/>
          <w:sz w:val="28"/>
          <w:szCs w:val="28"/>
          <w:lang w:val="uk-UA"/>
        </w:rPr>
        <w:t>5120480500:01:001:0649/</w:t>
      </w:r>
      <w:r w:rsidRPr="00044789">
        <w:rPr>
          <w:color w:val="000000"/>
          <w:sz w:val="28"/>
          <w:szCs w:val="28"/>
          <w:lang w:val="uk-UA"/>
        </w:rPr>
        <w:t>.</w:t>
      </w:r>
      <w:r w:rsidRPr="00044789">
        <w:rPr>
          <w:sz w:val="28"/>
          <w:szCs w:val="28"/>
          <w:lang w:val="uk-UA"/>
        </w:rPr>
        <w:t xml:space="preserve"> </w:t>
      </w:r>
    </w:p>
    <w:p w:rsidR="00137B56" w:rsidRPr="00F121E4" w:rsidRDefault="00137B56" w:rsidP="0050516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Ганган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Ігорю Васильовичу</w:t>
      </w:r>
      <w:r w:rsidRPr="00EA6614">
        <w:rPr>
          <w:sz w:val="28"/>
          <w:szCs w:val="28"/>
          <w:lang w:val="uk-UA"/>
        </w:rPr>
        <w:t xml:space="preserve"> </w:t>
      </w:r>
      <w:r w:rsidRPr="00044789">
        <w:rPr>
          <w:sz w:val="28"/>
          <w:szCs w:val="28"/>
          <w:lang w:val="uk-UA"/>
        </w:rPr>
        <w:t>звернутись в органи реєстрації для реєстрації припинення права постійного користування на земельну ділянку.</w:t>
      </w:r>
    </w:p>
    <w:p w:rsidR="00137B56" w:rsidRPr="00F121E4" w:rsidRDefault="00137B56" w:rsidP="00505161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Pr="00F121E4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Передати Ганган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Ігорю Васильовичу</w:t>
      </w:r>
      <w:r w:rsidRPr="00EA6614">
        <w:rPr>
          <w:sz w:val="28"/>
          <w:szCs w:val="28"/>
          <w:lang w:val="uk-UA"/>
        </w:rPr>
        <w:t xml:space="preserve"> 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земельну ділянку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у розмірі земельної частки (паю)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,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загальною площею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–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1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,0000 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га у власність із земель комунальної власності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сільськогосподарського призначення</w:t>
      </w:r>
      <w:r w:rsidRPr="00EA6614">
        <w:rPr>
          <w:sz w:val="28"/>
          <w:szCs w:val="28"/>
          <w:lang w:val="uk-UA"/>
        </w:rPr>
        <w:t xml:space="preserve"> на території Теплицької </w:t>
      </w:r>
      <w:r w:rsidR="00C427B8">
        <w:rPr>
          <w:sz w:val="28"/>
          <w:szCs w:val="28"/>
          <w:lang w:val="uk-UA"/>
        </w:rPr>
        <w:t xml:space="preserve">(колишньої Веселокутської) </w:t>
      </w:r>
      <w:r w:rsidRPr="00EA6614">
        <w:rPr>
          <w:sz w:val="28"/>
          <w:szCs w:val="28"/>
          <w:lang w:val="uk-UA"/>
        </w:rPr>
        <w:t>сільської</w:t>
      </w:r>
      <w:r w:rsidR="00C427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</w:t>
      </w:r>
      <w:r w:rsidRPr="00EA66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Болградського </w:t>
      </w:r>
      <w:r>
        <w:rPr>
          <w:sz w:val="28"/>
          <w:szCs w:val="28"/>
          <w:lang w:val="uk-UA"/>
        </w:rPr>
        <w:lastRenderedPageBreak/>
        <w:t xml:space="preserve">(колишнього </w:t>
      </w:r>
      <w:r w:rsidRPr="00EA6614">
        <w:rPr>
          <w:sz w:val="28"/>
          <w:szCs w:val="28"/>
          <w:lang w:val="uk-UA"/>
        </w:rPr>
        <w:t>Арцизького</w:t>
      </w:r>
      <w:r>
        <w:rPr>
          <w:sz w:val="28"/>
          <w:szCs w:val="28"/>
          <w:lang w:val="uk-UA"/>
        </w:rPr>
        <w:t>)</w:t>
      </w:r>
      <w:r w:rsidRPr="00EA6614">
        <w:rPr>
          <w:sz w:val="28"/>
          <w:szCs w:val="28"/>
          <w:lang w:val="uk-UA"/>
        </w:rPr>
        <w:t xml:space="preserve"> району Одеськ</w:t>
      </w:r>
      <w:r>
        <w:rPr>
          <w:sz w:val="28"/>
          <w:szCs w:val="28"/>
          <w:lang w:val="uk-UA"/>
        </w:rPr>
        <w:t>ої області  (за межами населеного пункту</w:t>
      </w:r>
      <w:r w:rsidRPr="00EA661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села Веселий Кут</w:t>
      </w:r>
      <w:r w:rsidR="00C427B8">
        <w:rPr>
          <w:sz w:val="28"/>
          <w:szCs w:val="28"/>
          <w:lang w:val="uk-UA"/>
        </w:rPr>
        <w:t>,</w:t>
      </w:r>
      <w:r w:rsidRPr="00EA6614">
        <w:rPr>
          <w:sz w:val="28"/>
          <w:szCs w:val="28"/>
          <w:lang w:val="uk-UA"/>
        </w:rPr>
        <w:t xml:space="preserve"> із цільовим призначенням</w:t>
      </w:r>
      <w:r>
        <w:rPr>
          <w:sz w:val="28"/>
          <w:szCs w:val="28"/>
          <w:lang w:val="uk-UA"/>
        </w:rPr>
        <w:t xml:space="preserve"> - </w:t>
      </w:r>
      <w:r w:rsidRPr="00EA6614">
        <w:rPr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для ведення  фермерського   господарства</w:t>
      </w:r>
      <w:r w:rsidRPr="00F121E4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EC53CA">
        <w:rPr>
          <w:color w:val="000000"/>
          <w:sz w:val="28"/>
          <w:szCs w:val="28"/>
          <w:shd w:val="clear" w:color="auto" w:fill="FFFFFF"/>
          <w:lang w:val="uk-UA"/>
        </w:rPr>
        <w:t xml:space="preserve"> а саме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137B56" w:rsidRPr="00821FEB" w:rsidRDefault="00137B56" w:rsidP="00505161">
      <w:pPr>
        <w:ind w:firstLine="567"/>
        <w:jc w:val="both"/>
        <w:rPr>
          <w:sz w:val="28"/>
          <w:szCs w:val="28"/>
          <w:lang w:val="uk-UA"/>
        </w:rPr>
      </w:pPr>
      <w:r w:rsidRPr="00821FEB">
        <w:rPr>
          <w:sz w:val="28"/>
          <w:szCs w:val="28"/>
          <w:lang w:val="uk-UA"/>
        </w:rPr>
        <w:t xml:space="preserve">- земельна ділянка, площею – </w:t>
      </w:r>
      <w:r w:rsidR="00D2000D">
        <w:rPr>
          <w:sz w:val="28"/>
          <w:szCs w:val="28"/>
          <w:lang w:val="uk-UA"/>
        </w:rPr>
        <w:t>1</w:t>
      </w:r>
      <w:r w:rsidRPr="00821FEB">
        <w:rPr>
          <w:sz w:val="28"/>
          <w:szCs w:val="28"/>
          <w:lang w:val="uk-UA"/>
        </w:rPr>
        <w:t xml:space="preserve">,0000 га, кадастровий номер: </w:t>
      </w:r>
      <w:r w:rsidRPr="00821FEB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/</w:t>
      </w:r>
      <w:r w:rsidRPr="00821FEB">
        <w:rPr>
          <w:color w:val="000000"/>
          <w:sz w:val="28"/>
          <w:szCs w:val="28"/>
          <w:lang w:val="uk-UA"/>
        </w:rPr>
        <w:t>512048</w:t>
      </w:r>
      <w:r w:rsidR="00D2000D">
        <w:rPr>
          <w:color w:val="000000"/>
          <w:sz w:val="28"/>
          <w:szCs w:val="28"/>
          <w:lang w:val="uk-UA"/>
        </w:rPr>
        <w:t>05</w:t>
      </w:r>
      <w:r w:rsidRPr="00821FEB">
        <w:rPr>
          <w:color w:val="000000"/>
          <w:sz w:val="28"/>
          <w:szCs w:val="28"/>
          <w:lang w:val="uk-UA"/>
        </w:rPr>
        <w:t>00:01:001:0</w:t>
      </w:r>
      <w:r w:rsidR="00D2000D">
        <w:rPr>
          <w:color w:val="000000"/>
          <w:sz w:val="28"/>
          <w:szCs w:val="28"/>
          <w:lang w:val="uk-UA"/>
        </w:rPr>
        <w:t>6</w:t>
      </w:r>
      <w:r w:rsidRPr="00821FEB">
        <w:rPr>
          <w:color w:val="000000"/>
          <w:sz w:val="28"/>
          <w:szCs w:val="28"/>
          <w:lang w:val="uk-UA"/>
        </w:rPr>
        <w:t>4</w:t>
      </w:r>
      <w:r w:rsidR="00D2000D">
        <w:rPr>
          <w:color w:val="000000"/>
          <w:sz w:val="28"/>
          <w:szCs w:val="28"/>
          <w:lang w:val="uk-UA"/>
        </w:rPr>
        <w:t>9</w:t>
      </w:r>
      <w:r w:rsidRPr="00821FEB">
        <w:rPr>
          <w:color w:val="000000"/>
          <w:sz w:val="28"/>
          <w:szCs w:val="28"/>
          <w:lang w:val="uk-UA"/>
        </w:rPr>
        <w:t>/.</w:t>
      </w:r>
      <w:r w:rsidRPr="00821FEB">
        <w:rPr>
          <w:sz w:val="28"/>
          <w:szCs w:val="28"/>
          <w:lang w:val="uk-UA"/>
        </w:rPr>
        <w:t xml:space="preserve"> </w:t>
      </w:r>
    </w:p>
    <w:p w:rsidR="00137B56" w:rsidRPr="00F121E4" w:rsidRDefault="00137B56" w:rsidP="0050516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C427B8">
        <w:rPr>
          <w:sz w:val="28"/>
          <w:szCs w:val="28"/>
          <w:lang w:val="uk-UA"/>
        </w:rPr>
        <w:t xml:space="preserve">Рекомендувати </w:t>
      </w:r>
      <w:r w:rsidR="00C427B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Ганган</w:t>
      </w:r>
      <w:r w:rsidR="00D2000D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Ігорю Васильовичу</w:t>
      </w:r>
      <w:r w:rsidR="00D2000D" w:rsidRPr="00EA6614">
        <w:rPr>
          <w:sz w:val="28"/>
          <w:szCs w:val="28"/>
          <w:lang w:val="uk-UA"/>
        </w:rPr>
        <w:t xml:space="preserve"> </w:t>
      </w:r>
      <w:r w:rsidRPr="00F121E4">
        <w:rPr>
          <w:sz w:val="28"/>
          <w:szCs w:val="28"/>
          <w:lang w:val="uk-UA"/>
        </w:rPr>
        <w:t>провест</w:t>
      </w:r>
      <w:r>
        <w:rPr>
          <w:sz w:val="28"/>
          <w:szCs w:val="28"/>
          <w:lang w:val="uk-UA"/>
        </w:rPr>
        <w:t>и  державну реєстрацію земельної ділянки</w:t>
      </w:r>
      <w:r w:rsidRPr="00F121E4">
        <w:rPr>
          <w:sz w:val="28"/>
          <w:szCs w:val="28"/>
          <w:lang w:val="uk-UA"/>
        </w:rPr>
        <w:t>, згідно чинного законодавства У</w:t>
      </w:r>
      <w:r>
        <w:rPr>
          <w:sz w:val="28"/>
          <w:szCs w:val="28"/>
          <w:lang w:val="uk-UA"/>
        </w:rPr>
        <w:t xml:space="preserve">країни, використовувати земельну ділянку </w:t>
      </w:r>
      <w:r w:rsidRPr="00F121E4">
        <w:rPr>
          <w:sz w:val="28"/>
          <w:szCs w:val="28"/>
          <w:lang w:val="uk-UA"/>
        </w:rPr>
        <w:t>відповідно до вимог статті 91 Земельного кодексу України.</w:t>
      </w:r>
    </w:p>
    <w:p w:rsidR="00137B56" w:rsidRDefault="00137B56" w:rsidP="0050516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F121E4">
        <w:rPr>
          <w:sz w:val="28"/>
          <w:szCs w:val="28"/>
          <w:lang w:val="uk-UA"/>
        </w:rPr>
        <w:t xml:space="preserve">. </w:t>
      </w:r>
      <w:r w:rsidRPr="00EA6614">
        <w:rPr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</w:t>
      </w:r>
      <w:r>
        <w:rPr>
          <w:sz w:val="28"/>
          <w:szCs w:val="28"/>
          <w:lang w:val="uk-UA"/>
        </w:rPr>
        <w:t>орони  навколишнього середовища</w:t>
      </w:r>
      <w:r w:rsidRPr="00F121E4">
        <w:rPr>
          <w:sz w:val="28"/>
          <w:szCs w:val="28"/>
          <w:lang w:val="uk-UA"/>
        </w:rPr>
        <w:t>.</w:t>
      </w:r>
    </w:p>
    <w:p w:rsidR="00505161" w:rsidRDefault="00505161" w:rsidP="00137B56">
      <w:pPr>
        <w:pStyle w:val="a3"/>
        <w:rPr>
          <w:szCs w:val="28"/>
          <w:lang w:val="uk-UA"/>
        </w:rPr>
      </w:pPr>
    </w:p>
    <w:p w:rsidR="00505161" w:rsidRDefault="00505161" w:rsidP="00137B56">
      <w:pPr>
        <w:pStyle w:val="a3"/>
        <w:rPr>
          <w:szCs w:val="28"/>
          <w:lang w:val="uk-UA"/>
        </w:rPr>
      </w:pPr>
    </w:p>
    <w:p w:rsidR="00137B56" w:rsidRPr="00D23EBF" w:rsidRDefault="00137B56" w:rsidP="00137B56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Сільський</w:t>
      </w:r>
      <w:r w:rsidRPr="00F121E4">
        <w:rPr>
          <w:szCs w:val="28"/>
        </w:rPr>
        <w:t xml:space="preserve"> голова </w:t>
      </w:r>
      <w:r>
        <w:rPr>
          <w:szCs w:val="28"/>
          <w:lang w:val="uk-UA"/>
        </w:rPr>
        <w:t xml:space="preserve">                                                         Іван ЛЕОНТЬЄВ</w:t>
      </w:r>
    </w:p>
    <w:p w:rsidR="00137B56" w:rsidRPr="0027149D" w:rsidRDefault="00137B56" w:rsidP="00137B56">
      <w:pPr>
        <w:pStyle w:val="a3"/>
        <w:rPr>
          <w:szCs w:val="28"/>
          <w:lang w:val="uk-UA"/>
        </w:rPr>
      </w:pPr>
      <w:r w:rsidRPr="00F121E4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</w:t>
      </w:r>
    </w:p>
    <w:p w:rsidR="00505161" w:rsidRDefault="00505161" w:rsidP="00137B56">
      <w:pPr>
        <w:pStyle w:val="a3"/>
        <w:rPr>
          <w:szCs w:val="28"/>
          <w:lang w:val="uk-UA"/>
        </w:rPr>
      </w:pPr>
    </w:p>
    <w:p w:rsidR="00137B56" w:rsidRPr="00F121E4" w:rsidRDefault="00137B56" w:rsidP="00137B56">
      <w:pPr>
        <w:pStyle w:val="a3"/>
        <w:rPr>
          <w:szCs w:val="28"/>
        </w:rPr>
      </w:pPr>
      <w:r>
        <w:rPr>
          <w:szCs w:val="28"/>
          <w:lang w:val="uk-UA"/>
        </w:rPr>
        <w:t xml:space="preserve">24 грудня </w:t>
      </w:r>
      <w:r w:rsidRPr="00F121E4">
        <w:rPr>
          <w:szCs w:val="28"/>
        </w:rPr>
        <w:t xml:space="preserve"> 2021 року</w:t>
      </w:r>
    </w:p>
    <w:p w:rsidR="00137B56" w:rsidRDefault="00137B56" w:rsidP="00137B56">
      <w:pPr>
        <w:pStyle w:val="a3"/>
        <w:rPr>
          <w:szCs w:val="28"/>
          <w:lang w:val="uk-UA"/>
        </w:rPr>
      </w:pPr>
      <w:r>
        <w:rPr>
          <w:szCs w:val="28"/>
        </w:rPr>
        <w:t>№</w:t>
      </w:r>
      <w:r>
        <w:rPr>
          <w:szCs w:val="28"/>
          <w:lang w:val="uk-UA"/>
        </w:rPr>
        <w:t xml:space="preserve"> </w:t>
      </w:r>
      <w:r w:rsidR="00505161">
        <w:rPr>
          <w:szCs w:val="28"/>
          <w:lang w:val="uk-UA"/>
        </w:rPr>
        <w:t>427</w:t>
      </w:r>
      <w:r w:rsidRPr="00F121E4">
        <w:rPr>
          <w:szCs w:val="28"/>
        </w:rPr>
        <w:t>-</w:t>
      </w:r>
      <w:r w:rsidRPr="00F121E4">
        <w:rPr>
          <w:szCs w:val="28"/>
          <w:lang w:val="en-US"/>
        </w:rPr>
        <w:t>VIII</w:t>
      </w:r>
    </w:p>
    <w:p w:rsidR="00137B56" w:rsidRPr="00EA6614" w:rsidRDefault="00137B56" w:rsidP="00137B56">
      <w:pPr>
        <w:jc w:val="both"/>
        <w:rPr>
          <w:b/>
          <w:sz w:val="28"/>
          <w:szCs w:val="28"/>
          <w:lang w:val="uk-UA"/>
        </w:rPr>
      </w:pPr>
      <w:r w:rsidRPr="00EA6614">
        <w:rPr>
          <w:sz w:val="28"/>
          <w:szCs w:val="28"/>
        </w:rPr>
        <w:t>  </w:t>
      </w:r>
    </w:p>
    <w:p w:rsidR="00137B56" w:rsidRDefault="00137B56" w:rsidP="00137B56"/>
    <w:p w:rsidR="00EA65CA" w:rsidRDefault="00EA65CA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Default="0019661C">
      <w:pPr>
        <w:rPr>
          <w:lang w:val="uk-UA"/>
        </w:rPr>
      </w:pPr>
    </w:p>
    <w:p w:rsidR="0019661C" w:rsidRPr="00B16AB2" w:rsidRDefault="0019661C" w:rsidP="0019661C">
      <w:pPr>
        <w:tabs>
          <w:tab w:val="left" w:pos="1660"/>
        </w:tabs>
        <w:rPr>
          <w:sz w:val="28"/>
          <w:szCs w:val="19"/>
        </w:rPr>
      </w:pPr>
      <w:proofErr w:type="spellStart"/>
      <w:r w:rsidRPr="00B16AB2">
        <w:rPr>
          <w:sz w:val="28"/>
          <w:szCs w:val="19"/>
        </w:rPr>
        <w:lastRenderedPageBreak/>
        <w:t>Секрет</w:t>
      </w:r>
      <w:r>
        <w:rPr>
          <w:sz w:val="28"/>
          <w:szCs w:val="19"/>
        </w:rPr>
        <w:t>ар</w:t>
      </w:r>
      <w:proofErr w:type="spellEnd"/>
      <w:r>
        <w:rPr>
          <w:sz w:val="28"/>
          <w:szCs w:val="19"/>
        </w:rPr>
        <w:t xml:space="preserve"> </w:t>
      </w:r>
      <w:proofErr w:type="spellStart"/>
      <w:r>
        <w:rPr>
          <w:sz w:val="28"/>
          <w:szCs w:val="19"/>
        </w:rPr>
        <w:t>сільської</w:t>
      </w:r>
      <w:proofErr w:type="spellEnd"/>
      <w:r>
        <w:rPr>
          <w:sz w:val="28"/>
          <w:szCs w:val="19"/>
        </w:rPr>
        <w:t xml:space="preserve"> </w:t>
      </w:r>
      <w:proofErr w:type="gramStart"/>
      <w:r>
        <w:rPr>
          <w:sz w:val="28"/>
          <w:szCs w:val="19"/>
        </w:rPr>
        <w:t>ради</w:t>
      </w:r>
      <w:proofErr w:type="gramEnd"/>
      <w:r>
        <w:rPr>
          <w:sz w:val="28"/>
          <w:szCs w:val="19"/>
        </w:rPr>
        <w:t xml:space="preserve">        </w:t>
      </w:r>
      <w:r w:rsidRPr="00B16AB2">
        <w:rPr>
          <w:sz w:val="28"/>
          <w:szCs w:val="19"/>
        </w:rPr>
        <w:t xml:space="preserve">     </w:t>
      </w:r>
      <w:r>
        <w:rPr>
          <w:sz w:val="28"/>
          <w:szCs w:val="19"/>
        </w:rPr>
        <w:t xml:space="preserve">                         </w:t>
      </w:r>
      <w:proofErr w:type="gramStart"/>
      <w:r>
        <w:rPr>
          <w:sz w:val="28"/>
          <w:szCs w:val="19"/>
        </w:rPr>
        <w:t>Людмила</w:t>
      </w:r>
      <w:proofErr w:type="gramEnd"/>
      <w:r>
        <w:rPr>
          <w:sz w:val="28"/>
          <w:szCs w:val="19"/>
        </w:rPr>
        <w:t xml:space="preserve"> Карат</w:t>
      </w:r>
    </w:p>
    <w:p w:rsidR="0019661C" w:rsidRPr="00B16AB2" w:rsidRDefault="0019661C" w:rsidP="0019661C">
      <w:pPr>
        <w:tabs>
          <w:tab w:val="left" w:pos="1660"/>
        </w:tabs>
        <w:rPr>
          <w:sz w:val="28"/>
          <w:szCs w:val="19"/>
        </w:rPr>
      </w:pPr>
    </w:p>
    <w:p w:rsidR="0019661C" w:rsidRPr="00A51229" w:rsidRDefault="0019661C" w:rsidP="0019661C">
      <w:pPr>
        <w:tabs>
          <w:tab w:val="left" w:pos="1660"/>
        </w:tabs>
        <w:rPr>
          <w:sz w:val="28"/>
          <w:szCs w:val="28"/>
        </w:rPr>
      </w:pPr>
    </w:p>
    <w:p w:rsidR="0019661C" w:rsidRPr="00A51229" w:rsidRDefault="0019661C" w:rsidP="0019661C">
      <w:pPr>
        <w:tabs>
          <w:tab w:val="left" w:pos="1660"/>
        </w:tabs>
        <w:rPr>
          <w:b/>
          <w:sz w:val="28"/>
          <w:szCs w:val="28"/>
        </w:rPr>
      </w:pPr>
      <w:r w:rsidRPr="00A51229">
        <w:rPr>
          <w:b/>
          <w:sz w:val="28"/>
          <w:szCs w:val="28"/>
        </w:rPr>
        <w:t xml:space="preserve">                    </w:t>
      </w:r>
      <w:proofErr w:type="spellStart"/>
      <w:r w:rsidRPr="00A51229">
        <w:rPr>
          <w:b/>
          <w:sz w:val="28"/>
          <w:szCs w:val="28"/>
        </w:rPr>
        <w:t>Розсилка</w:t>
      </w:r>
      <w:proofErr w:type="spellEnd"/>
      <w:r w:rsidRPr="00A51229">
        <w:rPr>
          <w:b/>
          <w:sz w:val="28"/>
          <w:szCs w:val="28"/>
        </w:rPr>
        <w:t>:</w:t>
      </w:r>
    </w:p>
    <w:p w:rsidR="0019661C" w:rsidRPr="00A51229" w:rsidRDefault="0019661C" w:rsidP="0019661C">
      <w:pPr>
        <w:tabs>
          <w:tab w:val="left" w:pos="166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9661C" w:rsidRPr="00D828D3" w:rsidTr="00E50690">
        <w:tc>
          <w:tcPr>
            <w:tcW w:w="3348" w:type="dxa"/>
          </w:tcPr>
          <w:p w:rsidR="0019661C" w:rsidRPr="00D828D3" w:rsidRDefault="0019661C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proofErr w:type="spellStart"/>
            <w:r w:rsidRPr="00D828D3">
              <w:rPr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19661C" w:rsidRPr="00D828D3" w:rsidRDefault="0019661C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D828D3">
              <w:rPr>
                <w:sz w:val="28"/>
                <w:szCs w:val="28"/>
              </w:rPr>
              <w:t>-1</w:t>
            </w:r>
          </w:p>
        </w:tc>
      </w:tr>
      <w:tr w:rsidR="0019661C" w:rsidRPr="00D828D3" w:rsidTr="00E50690">
        <w:tc>
          <w:tcPr>
            <w:tcW w:w="3348" w:type="dxa"/>
          </w:tcPr>
          <w:p w:rsidR="0019661C" w:rsidRPr="0030541F" w:rsidRDefault="0019661C" w:rsidP="00E50690">
            <w:pPr>
              <w:tabs>
                <w:tab w:val="left" w:pos="166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Ганган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720" w:type="dxa"/>
          </w:tcPr>
          <w:p w:rsidR="0019661C" w:rsidRPr="00D828D3" w:rsidRDefault="0019661C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D828D3">
              <w:rPr>
                <w:sz w:val="28"/>
                <w:szCs w:val="28"/>
              </w:rPr>
              <w:t>-1</w:t>
            </w:r>
          </w:p>
        </w:tc>
      </w:tr>
    </w:tbl>
    <w:p w:rsidR="0019661C" w:rsidRPr="00D828D3" w:rsidRDefault="0019661C" w:rsidP="0019661C">
      <w:pPr>
        <w:tabs>
          <w:tab w:val="left" w:pos="1660"/>
        </w:tabs>
        <w:rPr>
          <w:b/>
          <w:sz w:val="28"/>
          <w:szCs w:val="28"/>
        </w:rPr>
      </w:pPr>
    </w:p>
    <w:p w:rsidR="0019661C" w:rsidRPr="00D828D3" w:rsidRDefault="0019661C" w:rsidP="0019661C">
      <w:pPr>
        <w:tabs>
          <w:tab w:val="left" w:pos="1660"/>
        </w:tabs>
        <w:rPr>
          <w:b/>
          <w:sz w:val="28"/>
          <w:szCs w:val="28"/>
        </w:rPr>
      </w:pPr>
    </w:p>
    <w:p w:rsidR="0019661C" w:rsidRPr="0019661C" w:rsidRDefault="0019661C" w:rsidP="0019661C">
      <w:pPr>
        <w:tabs>
          <w:tab w:val="left" w:pos="1660"/>
        </w:tabs>
        <w:rPr>
          <w:b/>
          <w:sz w:val="28"/>
          <w:szCs w:val="28"/>
          <w:lang w:val="uk-UA"/>
        </w:rPr>
      </w:pPr>
    </w:p>
    <w:p w:rsidR="0019661C" w:rsidRPr="00A51229" w:rsidRDefault="0019661C" w:rsidP="0019661C">
      <w:pPr>
        <w:tabs>
          <w:tab w:val="left" w:pos="1660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            </w:t>
      </w:r>
      <w:r w:rsidRPr="00A51229">
        <w:rPr>
          <w:b/>
          <w:sz w:val="28"/>
          <w:szCs w:val="28"/>
        </w:rPr>
        <w:t>________</w:t>
      </w:r>
    </w:p>
    <w:p w:rsidR="0019661C" w:rsidRPr="001C5A7E" w:rsidRDefault="0019661C" w:rsidP="0019661C">
      <w:pPr>
        <w:tabs>
          <w:tab w:val="left" w:pos="1660"/>
        </w:tabs>
        <w:rPr>
          <w:sz w:val="28"/>
          <w:szCs w:val="19"/>
          <w:lang w:val="uk-UA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  <w:lang w:val="uk-UA"/>
        </w:rPr>
        <w:t>2</w:t>
      </w:r>
    </w:p>
    <w:p w:rsidR="0019661C" w:rsidRDefault="0019661C" w:rsidP="0019661C"/>
    <w:p w:rsidR="0019661C" w:rsidRPr="0019661C" w:rsidRDefault="0019661C">
      <w:pPr>
        <w:rPr>
          <w:lang w:val="uk-UA"/>
        </w:rPr>
      </w:pPr>
    </w:p>
    <w:sectPr w:rsidR="0019661C" w:rsidRPr="0019661C" w:rsidSect="00ED0AD1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7B56"/>
    <w:rsid w:val="00137B56"/>
    <w:rsid w:val="0019661C"/>
    <w:rsid w:val="0048686E"/>
    <w:rsid w:val="00505161"/>
    <w:rsid w:val="005E4372"/>
    <w:rsid w:val="00C427B8"/>
    <w:rsid w:val="00D2000D"/>
    <w:rsid w:val="00D3306A"/>
    <w:rsid w:val="00EA65CA"/>
    <w:rsid w:val="00ED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D0AD1"/>
    <w:pPr>
      <w:keepNext/>
      <w:jc w:val="center"/>
      <w:outlineLvl w:val="1"/>
    </w:pPr>
    <w:rPr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B5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37B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hapkaDocumentu">
    <w:name w:val="Shapka Documentu"/>
    <w:basedOn w:val="a"/>
    <w:rsid w:val="00137B56"/>
    <w:pPr>
      <w:keepNext/>
      <w:keepLines/>
      <w:widowControl w:val="0"/>
      <w:suppressAutoHyphens/>
      <w:spacing w:after="240"/>
      <w:ind w:left="3969"/>
      <w:jc w:val="center"/>
    </w:pPr>
    <w:rPr>
      <w:rFonts w:ascii="Antiqua" w:eastAsia="Andale Sans UI" w:hAnsi="Antiqua"/>
      <w:kern w:val="1"/>
      <w:sz w:val="26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ED0AD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A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A90B5-8DA6-4F60-B926-4AC1F1B3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Теплица</dc:creator>
  <cp:lastModifiedBy>Людмила</cp:lastModifiedBy>
  <cp:revision>5</cp:revision>
  <cp:lastPrinted>2021-12-20T10:37:00Z</cp:lastPrinted>
  <dcterms:created xsi:type="dcterms:W3CDTF">2022-01-05T14:15:00Z</dcterms:created>
  <dcterms:modified xsi:type="dcterms:W3CDTF">2022-01-12T10:29:00Z</dcterms:modified>
</cp:coreProperties>
</file>