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4D" w:rsidRPr="00DA5ECD" w:rsidRDefault="00E1264D" w:rsidP="00E126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E1264D" w:rsidRPr="004549A0" w:rsidRDefault="00E1264D" w:rsidP="00E126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E1264D" w:rsidRPr="00DA5ECD" w:rsidRDefault="00E1264D" w:rsidP="00E126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E1264D" w:rsidRPr="004549A0" w:rsidRDefault="00E1264D" w:rsidP="00E1264D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E1264D" w:rsidRPr="004549A0" w:rsidRDefault="00E1264D" w:rsidP="00E1264D">
      <w:pPr>
        <w:pStyle w:val="2"/>
        <w:rPr>
          <w:szCs w:val="28"/>
        </w:rPr>
      </w:pPr>
    </w:p>
    <w:p w:rsidR="00E1264D" w:rsidRPr="004549A0" w:rsidRDefault="00E1264D" w:rsidP="00E1264D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B534C3" w:rsidRPr="00113526" w:rsidRDefault="00B534C3" w:rsidP="00B534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34C3" w:rsidRPr="00113526" w:rsidRDefault="00B534C3" w:rsidP="00B534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13526">
        <w:rPr>
          <w:rFonts w:ascii="Times New Roman" w:hAnsi="Times New Roman"/>
          <w:b/>
          <w:sz w:val="28"/>
          <w:szCs w:val="28"/>
        </w:rPr>
        <w:t>Про</w:t>
      </w:r>
      <w:r w:rsidR="00E1264D">
        <w:rPr>
          <w:rFonts w:ascii="Times New Roman" w:hAnsi="Times New Roman"/>
          <w:b/>
          <w:sz w:val="28"/>
          <w:szCs w:val="28"/>
        </w:rPr>
        <w:t xml:space="preserve"> </w:t>
      </w:r>
      <w:r w:rsidRPr="00113526">
        <w:rPr>
          <w:rFonts w:ascii="Times New Roman" w:hAnsi="Times New Roman"/>
          <w:b/>
          <w:sz w:val="28"/>
          <w:szCs w:val="28"/>
        </w:rPr>
        <w:t xml:space="preserve">  надання</w:t>
      </w:r>
      <w:r w:rsidR="00E1264D">
        <w:rPr>
          <w:rFonts w:ascii="Times New Roman" w:hAnsi="Times New Roman"/>
          <w:b/>
          <w:sz w:val="28"/>
          <w:szCs w:val="28"/>
        </w:rPr>
        <w:t xml:space="preserve"> </w:t>
      </w:r>
      <w:r w:rsidRPr="00113526">
        <w:rPr>
          <w:rFonts w:ascii="Times New Roman" w:hAnsi="Times New Roman"/>
          <w:b/>
          <w:sz w:val="28"/>
          <w:szCs w:val="28"/>
        </w:rPr>
        <w:t xml:space="preserve">  дозволу  на  розроблення  проекту  </w:t>
      </w:r>
    </w:p>
    <w:p w:rsidR="00B534C3" w:rsidRPr="00113526" w:rsidRDefault="00B534C3" w:rsidP="00B534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13526">
        <w:rPr>
          <w:rFonts w:ascii="Times New Roman" w:hAnsi="Times New Roman"/>
          <w:b/>
          <w:sz w:val="28"/>
          <w:szCs w:val="28"/>
        </w:rPr>
        <w:t xml:space="preserve">землеустрою для ведення особистого селянського </w:t>
      </w:r>
    </w:p>
    <w:p w:rsidR="00B534C3" w:rsidRPr="00113526" w:rsidRDefault="00E1264D" w:rsidP="00B534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господарства  на  території </w:t>
      </w:r>
      <w:proofErr w:type="spellStart"/>
      <w:r w:rsidR="00B534C3" w:rsidRPr="00113526">
        <w:rPr>
          <w:rFonts w:ascii="Times New Roman" w:hAnsi="Times New Roman"/>
          <w:b/>
          <w:sz w:val="28"/>
          <w:szCs w:val="28"/>
        </w:rPr>
        <w:t>Теплицької</w:t>
      </w:r>
      <w:proofErr w:type="spellEnd"/>
      <w:r w:rsidR="00B534C3" w:rsidRPr="00113526">
        <w:rPr>
          <w:rFonts w:ascii="Times New Roman" w:hAnsi="Times New Roman"/>
          <w:b/>
          <w:sz w:val="28"/>
          <w:szCs w:val="28"/>
        </w:rPr>
        <w:t xml:space="preserve">  </w:t>
      </w:r>
      <w:r w:rsidRPr="00113526">
        <w:rPr>
          <w:rFonts w:ascii="Times New Roman" w:hAnsi="Times New Roman"/>
          <w:b/>
          <w:sz w:val="28"/>
          <w:szCs w:val="28"/>
        </w:rPr>
        <w:t>сільської</w:t>
      </w:r>
    </w:p>
    <w:p w:rsidR="00B534C3" w:rsidRPr="00113526" w:rsidRDefault="00B534C3" w:rsidP="00B534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13526">
        <w:rPr>
          <w:rFonts w:ascii="Times New Roman" w:hAnsi="Times New Roman"/>
          <w:b/>
          <w:sz w:val="28"/>
          <w:szCs w:val="28"/>
        </w:rPr>
        <w:t xml:space="preserve">ради </w:t>
      </w:r>
      <w:r w:rsidR="00E1264D">
        <w:rPr>
          <w:rFonts w:ascii="Times New Roman" w:hAnsi="Times New Roman"/>
          <w:b/>
          <w:sz w:val="28"/>
          <w:szCs w:val="28"/>
        </w:rPr>
        <w:t xml:space="preserve"> </w:t>
      </w:r>
      <w:r w:rsidRPr="00113526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за</w:t>
      </w:r>
      <w:r w:rsidRPr="00113526">
        <w:rPr>
          <w:rFonts w:ascii="Times New Roman" w:hAnsi="Times New Roman"/>
          <w:b/>
          <w:sz w:val="28"/>
          <w:szCs w:val="28"/>
        </w:rPr>
        <w:t xml:space="preserve"> </w:t>
      </w:r>
      <w:r w:rsidR="00E1264D">
        <w:rPr>
          <w:rFonts w:ascii="Times New Roman" w:hAnsi="Times New Roman"/>
          <w:b/>
          <w:sz w:val="28"/>
          <w:szCs w:val="28"/>
        </w:rPr>
        <w:t xml:space="preserve"> </w:t>
      </w:r>
      <w:r w:rsidRPr="00113526">
        <w:rPr>
          <w:rFonts w:ascii="Times New Roman" w:hAnsi="Times New Roman"/>
          <w:b/>
          <w:sz w:val="28"/>
          <w:szCs w:val="28"/>
        </w:rPr>
        <w:t>межа</w:t>
      </w:r>
      <w:r>
        <w:rPr>
          <w:rFonts w:ascii="Times New Roman" w:hAnsi="Times New Roman"/>
          <w:b/>
          <w:sz w:val="28"/>
          <w:szCs w:val="28"/>
        </w:rPr>
        <w:t>ми</w:t>
      </w:r>
      <w:r w:rsidRPr="00113526">
        <w:rPr>
          <w:rFonts w:ascii="Times New Roman" w:hAnsi="Times New Roman"/>
          <w:b/>
          <w:sz w:val="28"/>
          <w:szCs w:val="28"/>
        </w:rPr>
        <w:t xml:space="preserve"> </w:t>
      </w:r>
      <w:r w:rsidR="00E1264D">
        <w:rPr>
          <w:rFonts w:ascii="Times New Roman" w:hAnsi="Times New Roman"/>
          <w:b/>
          <w:sz w:val="28"/>
          <w:szCs w:val="28"/>
        </w:rPr>
        <w:t xml:space="preserve"> </w:t>
      </w:r>
      <w:r w:rsidRPr="00113526">
        <w:rPr>
          <w:rFonts w:ascii="Times New Roman" w:hAnsi="Times New Roman"/>
          <w:b/>
          <w:sz w:val="28"/>
          <w:szCs w:val="28"/>
        </w:rPr>
        <w:t>населен</w:t>
      </w:r>
      <w:r>
        <w:rPr>
          <w:rFonts w:ascii="Times New Roman" w:hAnsi="Times New Roman"/>
          <w:b/>
          <w:sz w:val="28"/>
          <w:szCs w:val="28"/>
        </w:rPr>
        <w:t>ого</w:t>
      </w:r>
      <w:r w:rsidR="00E1264D">
        <w:rPr>
          <w:rFonts w:ascii="Times New Roman" w:hAnsi="Times New Roman"/>
          <w:b/>
          <w:sz w:val="28"/>
          <w:szCs w:val="28"/>
        </w:rPr>
        <w:t xml:space="preserve"> </w:t>
      </w:r>
      <w:r w:rsidRPr="00113526">
        <w:rPr>
          <w:rFonts w:ascii="Times New Roman" w:hAnsi="Times New Roman"/>
          <w:b/>
          <w:sz w:val="28"/>
          <w:szCs w:val="28"/>
        </w:rPr>
        <w:t xml:space="preserve"> пункт</w:t>
      </w:r>
      <w:r>
        <w:rPr>
          <w:rFonts w:ascii="Times New Roman" w:hAnsi="Times New Roman"/>
          <w:b/>
          <w:sz w:val="28"/>
          <w:szCs w:val="28"/>
        </w:rPr>
        <w:t>у</w:t>
      </w:r>
      <w:r w:rsidRPr="00113526">
        <w:rPr>
          <w:rFonts w:ascii="Times New Roman" w:hAnsi="Times New Roman"/>
          <w:b/>
          <w:sz w:val="28"/>
          <w:szCs w:val="28"/>
        </w:rPr>
        <w:t xml:space="preserve">) </w:t>
      </w:r>
    </w:p>
    <w:p w:rsidR="00B534C3" w:rsidRPr="00113526" w:rsidRDefault="00B534C3" w:rsidP="00B534C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534C3" w:rsidRPr="00113526" w:rsidRDefault="00B534C3" w:rsidP="00ED616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13526">
        <w:rPr>
          <w:rFonts w:ascii="Times New Roman" w:hAnsi="Times New Roman"/>
          <w:sz w:val="28"/>
          <w:szCs w:val="28"/>
        </w:rPr>
        <w:t>Відповідно до статті 26 Закону України «Про місцеве самоврядування в Україні», статей  12, 22, 33, 118, 121, 122 пункту 12 розділу X Перехідних Положень Земельного Кодексу України, Закону України «Про особисте селянське господарство», розглянувши</w:t>
      </w:r>
      <w:r>
        <w:rPr>
          <w:rFonts w:ascii="Times New Roman" w:hAnsi="Times New Roman"/>
          <w:sz w:val="28"/>
          <w:szCs w:val="28"/>
        </w:rPr>
        <w:t xml:space="preserve"> клопотання</w:t>
      </w:r>
      <w:r w:rsidRPr="00113526">
        <w:rPr>
          <w:rFonts w:ascii="Times New Roman" w:hAnsi="Times New Roman"/>
          <w:sz w:val="28"/>
          <w:szCs w:val="28"/>
        </w:rPr>
        <w:t xml:space="preserve"> громадян</w:t>
      </w:r>
      <w:r>
        <w:rPr>
          <w:rFonts w:ascii="Times New Roman" w:hAnsi="Times New Roman"/>
          <w:sz w:val="28"/>
          <w:szCs w:val="28"/>
        </w:rPr>
        <w:t xml:space="preserve">ина Смирнова Владислава Вадимовича </w:t>
      </w:r>
      <w:r w:rsidRPr="00113526">
        <w:rPr>
          <w:rFonts w:ascii="Times New Roman" w:hAnsi="Times New Roman"/>
          <w:sz w:val="28"/>
          <w:szCs w:val="28"/>
        </w:rPr>
        <w:t>про надання дозволу на розробку проект</w:t>
      </w:r>
      <w:r>
        <w:rPr>
          <w:rFonts w:ascii="Times New Roman" w:hAnsi="Times New Roman"/>
          <w:sz w:val="28"/>
          <w:szCs w:val="28"/>
        </w:rPr>
        <w:t>у</w:t>
      </w:r>
      <w:r w:rsidRPr="00113526">
        <w:rPr>
          <w:rFonts w:ascii="Times New Roman" w:hAnsi="Times New Roman"/>
          <w:sz w:val="28"/>
          <w:szCs w:val="28"/>
        </w:rPr>
        <w:t xml:space="preserve"> землеустрою щодо відведення у власність земельн</w:t>
      </w:r>
      <w:r>
        <w:rPr>
          <w:rFonts w:ascii="Times New Roman" w:hAnsi="Times New Roman"/>
          <w:sz w:val="28"/>
          <w:szCs w:val="28"/>
        </w:rPr>
        <w:t>ої</w:t>
      </w:r>
      <w:r w:rsidRPr="00113526">
        <w:rPr>
          <w:rFonts w:ascii="Times New Roman" w:hAnsi="Times New Roman"/>
          <w:sz w:val="28"/>
          <w:szCs w:val="28"/>
        </w:rPr>
        <w:t xml:space="preserve"> ділянк</w:t>
      </w:r>
      <w:r>
        <w:rPr>
          <w:rFonts w:ascii="Times New Roman" w:hAnsi="Times New Roman"/>
          <w:sz w:val="28"/>
          <w:szCs w:val="28"/>
        </w:rPr>
        <w:t>и</w:t>
      </w:r>
      <w:r w:rsidRPr="00113526">
        <w:rPr>
          <w:rFonts w:ascii="Times New Roman" w:hAnsi="Times New Roman"/>
          <w:sz w:val="28"/>
          <w:szCs w:val="28"/>
        </w:rPr>
        <w:t xml:space="preserve"> із земель запасу комунальної власності сільськогосподарського призначення</w:t>
      </w:r>
      <w:r w:rsidRPr="00113526">
        <w:rPr>
          <w:rFonts w:ascii="Times New Roman" w:hAnsi="Times New Roman"/>
          <w:bCs/>
          <w:sz w:val="28"/>
        </w:rPr>
        <w:t xml:space="preserve">, розташованої на території  Теплицької сільської ради </w:t>
      </w:r>
      <w:r w:rsidR="006276DD">
        <w:rPr>
          <w:rFonts w:ascii="Times New Roman" w:hAnsi="Times New Roman"/>
          <w:bCs/>
          <w:sz w:val="28"/>
        </w:rPr>
        <w:t>Болградс</w:t>
      </w:r>
      <w:r w:rsidRPr="00113526">
        <w:rPr>
          <w:rFonts w:ascii="Times New Roman" w:hAnsi="Times New Roman"/>
          <w:bCs/>
          <w:sz w:val="28"/>
        </w:rPr>
        <w:t>ького району Одеської області (</w:t>
      </w:r>
      <w:r>
        <w:rPr>
          <w:rFonts w:ascii="Times New Roman" w:hAnsi="Times New Roman"/>
          <w:bCs/>
          <w:sz w:val="28"/>
        </w:rPr>
        <w:t>за</w:t>
      </w:r>
      <w:r w:rsidRPr="00113526">
        <w:rPr>
          <w:rFonts w:ascii="Times New Roman" w:hAnsi="Times New Roman"/>
          <w:bCs/>
          <w:sz w:val="28"/>
        </w:rPr>
        <w:t xml:space="preserve"> межа</w:t>
      </w:r>
      <w:r>
        <w:rPr>
          <w:rFonts w:ascii="Times New Roman" w:hAnsi="Times New Roman"/>
          <w:bCs/>
          <w:sz w:val="28"/>
        </w:rPr>
        <w:t>ми населеного пункту) села Веселий Кут</w:t>
      </w:r>
      <w:r w:rsidRPr="00113526">
        <w:rPr>
          <w:rFonts w:ascii="Times New Roman" w:hAnsi="Times New Roman"/>
          <w:bCs/>
          <w:sz w:val="28"/>
        </w:rPr>
        <w:t xml:space="preserve">, із цільовим призначенням </w:t>
      </w:r>
      <w:r w:rsidRPr="00113526">
        <w:rPr>
          <w:rFonts w:ascii="Times New Roman" w:hAnsi="Times New Roman"/>
          <w:sz w:val="28"/>
          <w:szCs w:val="28"/>
        </w:rPr>
        <w:t>(01.03) - для ведення особистого селянського господа</w:t>
      </w:r>
      <w:r w:rsidR="00ED6168">
        <w:rPr>
          <w:rFonts w:ascii="Times New Roman" w:hAnsi="Times New Roman"/>
          <w:sz w:val="28"/>
          <w:szCs w:val="28"/>
        </w:rPr>
        <w:t xml:space="preserve">рства, </w:t>
      </w:r>
      <w:proofErr w:type="spellStart"/>
      <w:r w:rsidR="00ED6168">
        <w:rPr>
          <w:rFonts w:ascii="Times New Roman" w:hAnsi="Times New Roman"/>
          <w:sz w:val="28"/>
          <w:szCs w:val="28"/>
        </w:rPr>
        <w:t>Теплицька</w:t>
      </w:r>
      <w:proofErr w:type="spellEnd"/>
      <w:r w:rsidR="00ED6168">
        <w:rPr>
          <w:rFonts w:ascii="Times New Roman" w:hAnsi="Times New Roman"/>
          <w:sz w:val="28"/>
          <w:szCs w:val="28"/>
        </w:rPr>
        <w:t xml:space="preserve">  сільська рада</w:t>
      </w:r>
      <w:r w:rsidRPr="00113526">
        <w:rPr>
          <w:rFonts w:ascii="Times New Roman" w:hAnsi="Times New Roman"/>
          <w:sz w:val="28"/>
          <w:szCs w:val="28"/>
        </w:rPr>
        <w:t xml:space="preserve">  </w:t>
      </w:r>
    </w:p>
    <w:p w:rsidR="00B534C3" w:rsidRPr="00113526" w:rsidRDefault="00B534C3" w:rsidP="00B534C3">
      <w:pPr>
        <w:jc w:val="center"/>
        <w:rPr>
          <w:rFonts w:ascii="Times New Roman" w:hAnsi="Times New Roman"/>
          <w:b/>
          <w:sz w:val="28"/>
          <w:szCs w:val="28"/>
        </w:rPr>
      </w:pPr>
      <w:r w:rsidRPr="00113526">
        <w:rPr>
          <w:rFonts w:ascii="Times New Roman" w:hAnsi="Times New Roman"/>
          <w:b/>
          <w:sz w:val="28"/>
          <w:szCs w:val="28"/>
        </w:rPr>
        <w:t>ВИРІШИЛА:</w:t>
      </w:r>
    </w:p>
    <w:p w:rsidR="00B534C3" w:rsidRPr="00113526" w:rsidRDefault="00B534C3" w:rsidP="00B534C3">
      <w:pPr>
        <w:spacing w:after="0"/>
        <w:ind w:firstLine="567"/>
        <w:jc w:val="both"/>
        <w:rPr>
          <w:rFonts w:ascii="Times New Roman" w:hAnsi="Times New Roman"/>
          <w:bCs/>
          <w:sz w:val="28"/>
        </w:rPr>
      </w:pPr>
      <w:r w:rsidRPr="00113526">
        <w:rPr>
          <w:rFonts w:ascii="Times New Roman" w:hAnsi="Times New Roman"/>
          <w:sz w:val="28"/>
          <w:szCs w:val="28"/>
        </w:rPr>
        <w:t xml:space="preserve">1. Надати </w:t>
      </w:r>
      <w:r>
        <w:rPr>
          <w:rFonts w:ascii="Times New Roman" w:hAnsi="Times New Roman"/>
          <w:sz w:val="28"/>
          <w:szCs w:val="28"/>
        </w:rPr>
        <w:t xml:space="preserve">Смирнову Владиславу Вадимовичу </w:t>
      </w:r>
      <w:r w:rsidRPr="00113526">
        <w:rPr>
          <w:rFonts w:ascii="Times New Roman" w:hAnsi="Times New Roman"/>
          <w:sz w:val="28"/>
          <w:szCs w:val="28"/>
        </w:rPr>
        <w:t>дозвіл на розроблення проект</w:t>
      </w:r>
      <w:r>
        <w:rPr>
          <w:rFonts w:ascii="Times New Roman" w:hAnsi="Times New Roman"/>
          <w:sz w:val="28"/>
          <w:szCs w:val="28"/>
        </w:rPr>
        <w:t>у</w:t>
      </w:r>
      <w:r w:rsidRPr="00113526">
        <w:rPr>
          <w:rFonts w:ascii="Times New Roman" w:hAnsi="Times New Roman"/>
          <w:sz w:val="28"/>
          <w:szCs w:val="28"/>
        </w:rPr>
        <w:t xml:space="preserve"> землеустрою щодо відведення у власність земельн</w:t>
      </w:r>
      <w:r>
        <w:rPr>
          <w:rFonts w:ascii="Times New Roman" w:hAnsi="Times New Roman"/>
          <w:sz w:val="28"/>
          <w:szCs w:val="28"/>
        </w:rPr>
        <w:t>ої</w:t>
      </w:r>
      <w:r w:rsidRPr="00113526">
        <w:rPr>
          <w:rFonts w:ascii="Times New Roman" w:hAnsi="Times New Roman"/>
          <w:sz w:val="28"/>
          <w:szCs w:val="28"/>
        </w:rPr>
        <w:t xml:space="preserve"> ділянк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bCs/>
          <w:sz w:val="28"/>
        </w:rPr>
        <w:t xml:space="preserve">площею 2,0000 га </w:t>
      </w:r>
      <w:r w:rsidRPr="00113526">
        <w:rPr>
          <w:rFonts w:ascii="Times New Roman" w:hAnsi="Times New Roman"/>
          <w:bCs/>
          <w:sz w:val="28"/>
        </w:rPr>
        <w:t>із земель запасу комунальної власності сільськогосподарського призначення,</w:t>
      </w:r>
      <w:r>
        <w:rPr>
          <w:rFonts w:ascii="Times New Roman" w:hAnsi="Times New Roman"/>
          <w:bCs/>
          <w:sz w:val="28"/>
        </w:rPr>
        <w:t xml:space="preserve"> яка </w:t>
      </w:r>
      <w:r w:rsidRPr="00113526">
        <w:rPr>
          <w:rFonts w:ascii="Times New Roman" w:hAnsi="Times New Roman"/>
          <w:bCs/>
          <w:sz w:val="28"/>
        </w:rPr>
        <w:t>розташован</w:t>
      </w:r>
      <w:r>
        <w:rPr>
          <w:rFonts w:ascii="Times New Roman" w:hAnsi="Times New Roman"/>
          <w:bCs/>
          <w:sz w:val="28"/>
        </w:rPr>
        <w:t>а</w:t>
      </w:r>
      <w:r w:rsidRPr="00113526">
        <w:rPr>
          <w:rFonts w:ascii="Times New Roman" w:hAnsi="Times New Roman"/>
          <w:bCs/>
          <w:sz w:val="28"/>
        </w:rPr>
        <w:t xml:space="preserve"> на території  Теплицької сільської ради </w:t>
      </w:r>
      <w:r>
        <w:rPr>
          <w:rFonts w:ascii="Times New Roman" w:hAnsi="Times New Roman"/>
          <w:bCs/>
          <w:sz w:val="28"/>
        </w:rPr>
        <w:t>Болградського</w:t>
      </w:r>
      <w:r w:rsidRPr="00113526">
        <w:rPr>
          <w:rFonts w:ascii="Times New Roman" w:hAnsi="Times New Roman"/>
          <w:bCs/>
          <w:sz w:val="28"/>
        </w:rPr>
        <w:t xml:space="preserve"> району Одеської області (</w:t>
      </w:r>
      <w:r>
        <w:rPr>
          <w:rFonts w:ascii="Times New Roman" w:hAnsi="Times New Roman"/>
          <w:bCs/>
          <w:sz w:val="28"/>
        </w:rPr>
        <w:t xml:space="preserve">за межами населеного пункту) села </w:t>
      </w:r>
      <w:r w:rsidR="009418A5">
        <w:rPr>
          <w:rFonts w:ascii="Times New Roman" w:hAnsi="Times New Roman"/>
          <w:bCs/>
          <w:sz w:val="28"/>
        </w:rPr>
        <w:t>Веселий Кут</w:t>
      </w:r>
      <w:r w:rsidR="006D08BE">
        <w:rPr>
          <w:rFonts w:ascii="Times New Roman" w:hAnsi="Times New Roman"/>
          <w:bCs/>
          <w:sz w:val="28"/>
        </w:rPr>
        <w:t xml:space="preserve">, </w:t>
      </w:r>
      <w:r w:rsidRPr="00113526">
        <w:rPr>
          <w:rFonts w:ascii="Times New Roman" w:hAnsi="Times New Roman"/>
          <w:bCs/>
          <w:sz w:val="28"/>
        </w:rPr>
        <w:t>із цільовим призначенням – для ведення особистого селянського господарства.</w:t>
      </w:r>
    </w:p>
    <w:p w:rsidR="00B534C3" w:rsidRPr="00113526" w:rsidRDefault="00B534C3" w:rsidP="00B534C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11352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Смирнову Владиславу Вадимовичу </w:t>
      </w:r>
      <w:r w:rsidRPr="00113526">
        <w:rPr>
          <w:rFonts w:ascii="Times New Roman" w:hAnsi="Times New Roman"/>
          <w:sz w:val="28"/>
          <w:szCs w:val="28"/>
        </w:rPr>
        <w:t>замовити у відповідних організаціях землевпорядну документацію щодо передачі у власність земельн</w:t>
      </w:r>
      <w:r w:rsidR="00AC3F68">
        <w:rPr>
          <w:rFonts w:ascii="Times New Roman" w:hAnsi="Times New Roman"/>
          <w:sz w:val="28"/>
          <w:szCs w:val="28"/>
        </w:rPr>
        <w:t>ої</w:t>
      </w:r>
      <w:r w:rsidRPr="00113526">
        <w:rPr>
          <w:rFonts w:ascii="Times New Roman" w:hAnsi="Times New Roman"/>
          <w:sz w:val="28"/>
          <w:szCs w:val="28"/>
        </w:rPr>
        <w:t xml:space="preserve">  ділянк</w:t>
      </w:r>
      <w:r w:rsidR="00AC3F68">
        <w:rPr>
          <w:rFonts w:ascii="Times New Roman" w:hAnsi="Times New Roman"/>
          <w:sz w:val="28"/>
          <w:szCs w:val="28"/>
        </w:rPr>
        <w:t>и</w:t>
      </w:r>
      <w:r w:rsidRPr="00113526">
        <w:rPr>
          <w:rFonts w:ascii="Times New Roman" w:hAnsi="Times New Roman"/>
          <w:sz w:val="28"/>
          <w:szCs w:val="28"/>
        </w:rPr>
        <w:t>.</w:t>
      </w:r>
    </w:p>
    <w:p w:rsidR="00ED6168" w:rsidRDefault="00ED6168" w:rsidP="00B534C3">
      <w:pPr>
        <w:jc w:val="both"/>
        <w:rPr>
          <w:rFonts w:ascii="Times New Roman" w:hAnsi="Times New Roman"/>
          <w:sz w:val="28"/>
          <w:szCs w:val="28"/>
        </w:rPr>
      </w:pPr>
    </w:p>
    <w:p w:rsidR="00ED6168" w:rsidRDefault="00ED6168" w:rsidP="00B534C3">
      <w:pPr>
        <w:jc w:val="both"/>
        <w:rPr>
          <w:rFonts w:ascii="Times New Roman" w:hAnsi="Times New Roman"/>
          <w:sz w:val="28"/>
          <w:szCs w:val="28"/>
        </w:rPr>
      </w:pPr>
    </w:p>
    <w:p w:rsidR="00ED6168" w:rsidRDefault="00ED6168" w:rsidP="00B534C3">
      <w:pPr>
        <w:jc w:val="both"/>
        <w:rPr>
          <w:rFonts w:ascii="Times New Roman" w:hAnsi="Times New Roman"/>
          <w:sz w:val="28"/>
          <w:szCs w:val="28"/>
        </w:rPr>
      </w:pPr>
    </w:p>
    <w:p w:rsidR="00ED6168" w:rsidRDefault="00ED6168" w:rsidP="00B534C3">
      <w:pPr>
        <w:jc w:val="both"/>
        <w:rPr>
          <w:rFonts w:ascii="Times New Roman" w:hAnsi="Times New Roman"/>
          <w:sz w:val="28"/>
          <w:szCs w:val="28"/>
        </w:rPr>
      </w:pPr>
    </w:p>
    <w:p w:rsidR="00ED6168" w:rsidRDefault="00B534C3" w:rsidP="00ED616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113526">
        <w:rPr>
          <w:rFonts w:ascii="Times New Roman" w:hAnsi="Times New Roman"/>
          <w:sz w:val="28"/>
          <w:szCs w:val="28"/>
        </w:rPr>
        <w:t>.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</w:t>
      </w:r>
      <w:r w:rsidR="00ED6168">
        <w:rPr>
          <w:rFonts w:ascii="Times New Roman" w:hAnsi="Times New Roman"/>
          <w:sz w:val="28"/>
          <w:szCs w:val="28"/>
        </w:rPr>
        <w:t xml:space="preserve">о розвитку, земельної реформи </w:t>
      </w:r>
      <w:r w:rsidRPr="00113526">
        <w:rPr>
          <w:rFonts w:ascii="Times New Roman" w:hAnsi="Times New Roman"/>
          <w:sz w:val="28"/>
          <w:szCs w:val="28"/>
        </w:rPr>
        <w:t>та охорони  навколишнього середовища.</w:t>
      </w:r>
    </w:p>
    <w:p w:rsidR="00ED6168" w:rsidRDefault="00ED6168" w:rsidP="00ED616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534C3" w:rsidRPr="00ED6168" w:rsidRDefault="00B534C3" w:rsidP="00ED6168">
      <w:pPr>
        <w:jc w:val="both"/>
        <w:rPr>
          <w:rFonts w:ascii="Times New Roman" w:hAnsi="Times New Roman"/>
          <w:b/>
          <w:sz w:val="28"/>
          <w:szCs w:val="28"/>
        </w:rPr>
      </w:pPr>
      <w:r w:rsidRPr="00ED6168">
        <w:rPr>
          <w:rFonts w:ascii="Times New Roman" w:hAnsi="Times New Roman"/>
          <w:b/>
          <w:sz w:val="28"/>
          <w:szCs w:val="28"/>
        </w:rPr>
        <w:t xml:space="preserve">Сільський  голова   </w:t>
      </w:r>
      <w:r w:rsidR="00ED6168" w:rsidRPr="00ED6168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 w:rsidR="00ED6168"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ED6168" w:rsidRPr="00ED6168">
        <w:rPr>
          <w:rFonts w:ascii="Times New Roman" w:hAnsi="Times New Roman"/>
          <w:b/>
          <w:sz w:val="28"/>
          <w:szCs w:val="28"/>
        </w:rPr>
        <w:t xml:space="preserve"> Іван ЛЕОНТЬЄВ</w:t>
      </w:r>
    </w:p>
    <w:p w:rsidR="00ED6168" w:rsidRDefault="00ED6168" w:rsidP="00B534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34C3" w:rsidRPr="00113526" w:rsidRDefault="009418A5" w:rsidP="00B534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 </w:t>
      </w:r>
      <w:r w:rsidR="00B534C3">
        <w:rPr>
          <w:rFonts w:ascii="Times New Roman" w:hAnsi="Times New Roman"/>
          <w:sz w:val="28"/>
          <w:szCs w:val="28"/>
        </w:rPr>
        <w:t>груд</w:t>
      </w:r>
      <w:r w:rsidR="00B534C3" w:rsidRPr="00113526">
        <w:rPr>
          <w:rFonts w:ascii="Times New Roman" w:hAnsi="Times New Roman"/>
          <w:sz w:val="28"/>
          <w:szCs w:val="28"/>
        </w:rPr>
        <w:t xml:space="preserve">ня 2021 року              </w:t>
      </w:r>
    </w:p>
    <w:p w:rsidR="00B534C3" w:rsidRPr="00113526" w:rsidRDefault="00B534C3" w:rsidP="00B534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526">
        <w:rPr>
          <w:rFonts w:ascii="Times New Roman" w:hAnsi="Times New Roman"/>
          <w:sz w:val="28"/>
          <w:szCs w:val="28"/>
        </w:rPr>
        <w:t>№</w:t>
      </w:r>
      <w:r w:rsidR="00ED6168">
        <w:rPr>
          <w:rFonts w:ascii="Times New Roman" w:hAnsi="Times New Roman"/>
          <w:sz w:val="28"/>
          <w:szCs w:val="28"/>
        </w:rPr>
        <w:t xml:space="preserve">432 </w:t>
      </w:r>
      <w:r w:rsidRPr="00113526">
        <w:rPr>
          <w:rFonts w:ascii="Times New Roman" w:hAnsi="Times New Roman"/>
          <w:sz w:val="28"/>
          <w:szCs w:val="28"/>
        </w:rPr>
        <w:t xml:space="preserve">– </w:t>
      </w:r>
      <w:r w:rsidRPr="00113526">
        <w:rPr>
          <w:rFonts w:ascii="Times New Roman" w:hAnsi="Times New Roman"/>
          <w:sz w:val="28"/>
          <w:szCs w:val="28"/>
          <w:lang w:val="en-AU"/>
        </w:rPr>
        <w:t>V</w:t>
      </w:r>
      <w:r w:rsidRPr="00113526">
        <w:rPr>
          <w:rFonts w:ascii="Times New Roman" w:hAnsi="Times New Roman"/>
          <w:sz w:val="28"/>
          <w:szCs w:val="28"/>
        </w:rPr>
        <w:t>ІІІ</w:t>
      </w:r>
    </w:p>
    <w:p w:rsidR="00ED6168" w:rsidRDefault="00ED6168"/>
    <w:p w:rsidR="00ED6168" w:rsidRPr="00ED6168" w:rsidRDefault="00ED6168" w:rsidP="00ED6168"/>
    <w:p w:rsidR="00ED6168" w:rsidRPr="00ED6168" w:rsidRDefault="00ED6168" w:rsidP="00ED6168"/>
    <w:p w:rsidR="00ED6168" w:rsidRPr="00ED6168" w:rsidRDefault="00ED6168" w:rsidP="00ED6168"/>
    <w:p w:rsidR="00ED6168" w:rsidRPr="00ED6168" w:rsidRDefault="00ED6168" w:rsidP="00ED6168"/>
    <w:p w:rsidR="00ED6168" w:rsidRPr="00ED6168" w:rsidRDefault="00ED6168" w:rsidP="00ED6168"/>
    <w:p w:rsidR="00ED6168" w:rsidRPr="00ED6168" w:rsidRDefault="00ED6168" w:rsidP="00ED6168"/>
    <w:p w:rsidR="00ED6168" w:rsidRPr="00ED6168" w:rsidRDefault="00ED6168" w:rsidP="00ED6168"/>
    <w:p w:rsidR="00ED6168" w:rsidRPr="00ED6168" w:rsidRDefault="00ED6168" w:rsidP="00ED6168"/>
    <w:p w:rsidR="00ED6168" w:rsidRPr="00ED6168" w:rsidRDefault="00ED6168" w:rsidP="00ED6168"/>
    <w:p w:rsidR="00ED6168" w:rsidRPr="00ED6168" w:rsidRDefault="00ED6168" w:rsidP="00ED6168"/>
    <w:p w:rsidR="00ED6168" w:rsidRDefault="00ED6168" w:rsidP="00ED6168"/>
    <w:p w:rsidR="00411478" w:rsidRDefault="00ED6168" w:rsidP="00ED6168">
      <w:pPr>
        <w:tabs>
          <w:tab w:val="left" w:pos="2016"/>
        </w:tabs>
      </w:pPr>
      <w:r>
        <w:tab/>
      </w:r>
    </w:p>
    <w:p w:rsidR="00ED6168" w:rsidRDefault="00ED6168" w:rsidP="00ED6168">
      <w:pPr>
        <w:tabs>
          <w:tab w:val="left" w:pos="2016"/>
        </w:tabs>
      </w:pPr>
    </w:p>
    <w:p w:rsidR="00ED6168" w:rsidRDefault="00ED6168" w:rsidP="00ED6168">
      <w:pPr>
        <w:tabs>
          <w:tab w:val="left" w:pos="2016"/>
        </w:tabs>
      </w:pPr>
    </w:p>
    <w:p w:rsidR="00ED6168" w:rsidRDefault="00ED6168" w:rsidP="00ED6168">
      <w:pPr>
        <w:tabs>
          <w:tab w:val="left" w:pos="2016"/>
        </w:tabs>
      </w:pPr>
    </w:p>
    <w:p w:rsidR="00ED6168" w:rsidRDefault="00ED6168" w:rsidP="00ED6168">
      <w:pPr>
        <w:tabs>
          <w:tab w:val="left" w:pos="2016"/>
        </w:tabs>
      </w:pPr>
    </w:p>
    <w:p w:rsidR="00ED6168" w:rsidRDefault="00ED6168" w:rsidP="00ED6168">
      <w:pPr>
        <w:tabs>
          <w:tab w:val="left" w:pos="2016"/>
        </w:tabs>
      </w:pPr>
    </w:p>
    <w:p w:rsidR="00ED6168" w:rsidRDefault="00ED6168" w:rsidP="00ED6168">
      <w:pPr>
        <w:tabs>
          <w:tab w:val="left" w:pos="2016"/>
        </w:tabs>
      </w:pPr>
    </w:p>
    <w:p w:rsidR="00ED6168" w:rsidRDefault="00ED6168" w:rsidP="00ED6168">
      <w:pPr>
        <w:tabs>
          <w:tab w:val="left" w:pos="2016"/>
        </w:tabs>
      </w:pPr>
    </w:p>
    <w:p w:rsidR="00ED6168" w:rsidRDefault="00ED6168" w:rsidP="00ED6168">
      <w:pPr>
        <w:tabs>
          <w:tab w:val="left" w:pos="2016"/>
        </w:tabs>
      </w:pPr>
    </w:p>
    <w:p w:rsidR="00ED6168" w:rsidRPr="00B16AB2" w:rsidRDefault="00ED6168" w:rsidP="00ED6168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Людмила Карат</w:t>
      </w:r>
    </w:p>
    <w:p w:rsidR="00ED6168" w:rsidRPr="00B16AB2" w:rsidRDefault="00ED6168" w:rsidP="00ED6168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ED6168" w:rsidRPr="00A51229" w:rsidRDefault="00ED6168" w:rsidP="00ED6168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6168" w:rsidRPr="00A51229" w:rsidRDefault="00ED6168" w:rsidP="00ED616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ED6168" w:rsidRPr="00A51229" w:rsidRDefault="00ED6168" w:rsidP="00ED616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ED6168" w:rsidRPr="00D828D3" w:rsidTr="00E50690">
        <w:tc>
          <w:tcPr>
            <w:tcW w:w="3348" w:type="dxa"/>
          </w:tcPr>
          <w:p w:rsidR="00ED6168" w:rsidRPr="00D828D3" w:rsidRDefault="00ED6168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ED6168" w:rsidRPr="00D828D3" w:rsidRDefault="00ED6168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ED6168" w:rsidRPr="00D828D3" w:rsidTr="00E50690">
        <w:tc>
          <w:tcPr>
            <w:tcW w:w="3348" w:type="dxa"/>
          </w:tcPr>
          <w:p w:rsidR="00ED6168" w:rsidRPr="0030541F" w:rsidRDefault="00ED6168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Смирнов В.В.</w:t>
            </w:r>
          </w:p>
        </w:tc>
        <w:tc>
          <w:tcPr>
            <w:tcW w:w="720" w:type="dxa"/>
          </w:tcPr>
          <w:p w:rsidR="00ED6168" w:rsidRPr="00D828D3" w:rsidRDefault="00ED6168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ED6168" w:rsidRPr="00D828D3" w:rsidRDefault="00ED6168" w:rsidP="00ED616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D6168" w:rsidRPr="00D828D3" w:rsidRDefault="00ED6168" w:rsidP="00ED616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D6168" w:rsidRDefault="00ED6168" w:rsidP="00ED616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D6168" w:rsidRPr="00A51229" w:rsidRDefault="00ED6168" w:rsidP="00ED616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ED6168" w:rsidRPr="001C5A7E" w:rsidRDefault="00ED6168" w:rsidP="00ED6168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2</w:t>
      </w:r>
    </w:p>
    <w:p w:rsidR="00ED6168" w:rsidRDefault="00ED6168" w:rsidP="00ED6168">
      <w:pPr>
        <w:spacing w:after="0" w:line="240" w:lineRule="auto"/>
      </w:pPr>
    </w:p>
    <w:p w:rsidR="00ED6168" w:rsidRPr="00ED6168" w:rsidRDefault="00ED6168" w:rsidP="00ED6168">
      <w:pPr>
        <w:tabs>
          <w:tab w:val="left" w:pos="2016"/>
        </w:tabs>
      </w:pPr>
    </w:p>
    <w:sectPr w:rsidR="00ED6168" w:rsidRPr="00ED6168" w:rsidSect="00E1264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34C3"/>
    <w:rsid w:val="000D5D8B"/>
    <w:rsid w:val="00411478"/>
    <w:rsid w:val="00457352"/>
    <w:rsid w:val="005B5C84"/>
    <w:rsid w:val="006276DD"/>
    <w:rsid w:val="006D08BE"/>
    <w:rsid w:val="009418A5"/>
    <w:rsid w:val="00AA5D6B"/>
    <w:rsid w:val="00AC3F68"/>
    <w:rsid w:val="00B43C89"/>
    <w:rsid w:val="00B534C3"/>
    <w:rsid w:val="00CE669F"/>
    <w:rsid w:val="00E1264D"/>
    <w:rsid w:val="00ED6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4C3"/>
    <w:rPr>
      <w:rFonts w:ascii="Calibri" w:eastAsia="Times New Roman" w:hAnsi="Calibri" w:cs="Times New Roman"/>
      <w:lang w:eastAsia="uk-UA"/>
    </w:rPr>
  </w:style>
  <w:style w:type="paragraph" w:styleId="2">
    <w:name w:val="heading 2"/>
    <w:basedOn w:val="a"/>
    <w:next w:val="a"/>
    <w:link w:val="20"/>
    <w:uiPriority w:val="99"/>
    <w:qFormat/>
    <w:rsid w:val="00E1264D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4C3"/>
    <w:rPr>
      <w:rFonts w:ascii="Tahoma" w:eastAsia="Times New Roman" w:hAnsi="Tahoma" w:cs="Tahoma"/>
      <w:sz w:val="16"/>
      <w:szCs w:val="16"/>
      <w:lang w:eastAsia="uk-UA"/>
    </w:rPr>
  </w:style>
  <w:style w:type="character" w:customStyle="1" w:styleId="20">
    <w:name w:val="Заголовок 2 Знак"/>
    <w:basedOn w:val="a0"/>
    <w:link w:val="2"/>
    <w:uiPriority w:val="99"/>
    <w:rsid w:val="00E1264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343</Words>
  <Characters>1957</Characters>
  <Application>Microsoft Office Word</Application>
  <DocSecurity>0</DocSecurity>
  <Lines>16</Lines>
  <Paragraphs>4</Paragraphs>
  <ScaleCrop>false</ScaleCrop>
  <Company>Microsoft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10</cp:revision>
  <cp:lastPrinted>2021-12-16T08:56:00Z</cp:lastPrinted>
  <dcterms:created xsi:type="dcterms:W3CDTF">2021-12-01T13:10:00Z</dcterms:created>
  <dcterms:modified xsi:type="dcterms:W3CDTF">2022-01-12T15:16:00Z</dcterms:modified>
</cp:coreProperties>
</file>