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6E" w:rsidRPr="00DA5ECD" w:rsidRDefault="00BE416E" w:rsidP="00BE41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BE416E" w:rsidRPr="004549A0" w:rsidRDefault="00BE416E" w:rsidP="00BE41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BE416E" w:rsidRPr="00DA5ECD" w:rsidRDefault="00BE416E" w:rsidP="00BE41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BE416E" w:rsidRPr="004549A0" w:rsidRDefault="00BE416E" w:rsidP="00BE416E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BE416E" w:rsidRPr="004549A0" w:rsidRDefault="00BE416E" w:rsidP="00BE416E">
      <w:pPr>
        <w:pStyle w:val="2"/>
        <w:rPr>
          <w:szCs w:val="28"/>
        </w:rPr>
      </w:pPr>
    </w:p>
    <w:p w:rsidR="00BE416E" w:rsidRPr="004549A0" w:rsidRDefault="00BE416E" w:rsidP="00BE416E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925719" w:rsidRPr="001A6BEF" w:rsidRDefault="00925719" w:rsidP="00925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25719" w:rsidRDefault="0092571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 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затвердження 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технічної 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документації </w:t>
      </w:r>
    </w:p>
    <w:p w:rsidR="00120E59" w:rsidRPr="00120E59" w:rsidRDefault="0092571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із 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землеустрою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щодо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встановлення (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відведення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:rsidR="00120E59" w:rsidRPr="00120E59" w:rsidRDefault="0092571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меж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земельної  ділянки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натурі (на місцевості) </w:t>
      </w:r>
    </w:p>
    <w:p w:rsidR="00120E59" w:rsidRPr="00120E59" w:rsidRDefault="0092571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у  власність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по</w:t>
      </w:r>
      <w:r w:rsidR="00120E59"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вулиці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Кутузова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51</w:t>
      </w:r>
      <w:r w:rsidR="00120E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Веселий </w:t>
      </w:r>
    </w:p>
    <w:p w:rsidR="00120E59" w:rsidRPr="00120E59" w:rsidRDefault="00120E5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Кут</w:t>
      </w:r>
      <w:r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9257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Болградського</w:t>
      </w:r>
      <w:r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9257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(колишнього</w:t>
      </w:r>
      <w:r w:rsidRPr="00120E5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</w:t>
      </w:r>
      <w:r w:rsidR="009257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25719" w:rsidRPr="001A6BEF">
        <w:rPr>
          <w:rFonts w:ascii="Times New Roman" w:hAnsi="Times New Roman"/>
          <w:b/>
          <w:sz w:val="28"/>
          <w:szCs w:val="28"/>
          <w:lang w:eastAsia="ru-RU"/>
        </w:rPr>
        <w:t>Арцизького</w:t>
      </w:r>
      <w:proofErr w:type="spellEnd"/>
      <w:r w:rsidR="00BA2DFE" w:rsidRPr="00BA2DFE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925719"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25719" w:rsidRPr="00120E59" w:rsidRDefault="00120E59" w:rsidP="00120E59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proofErr w:type="spellStart"/>
      <w:r w:rsidRPr="00120E59">
        <w:rPr>
          <w:rFonts w:ascii="Times New Roman" w:hAnsi="Times New Roman"/>
          <w:b/>
          <w:sz w:val="28"/>
          <w:szCs w:val="28"/>
          <w:lang w:val="ru-RU" w:eastAsia="ru-RU"/>
        </w:rPr>
        <w:t>р</w:t>
      </w:r>
      <w:r w:rsidR="00925719" w:rsidRPr="001A6BEF">
        <w:rPr>
          <w:rFonts w:ascii="Times New Roman" w:hAnsi="Times New Roman"/>
          <w:b/>
          <w:sz w:val="28"/>
          <w:szCs w:val="28"/>
          <w:lang w:eastAsia="ru-RU"/>
        </w:rPr>
        <w:t>айону</w:t>
      </w:r>
      <w:proofErr w:type="spellEnd"/>
      <w:r w:rsidRPr="00120E5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925719"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Одеської</w:t>
      </w:r>
      <w:r w:rsidRPr="00120E59">
        <w:rPr>
          <w:rFonts w:ascii="Times New Roman" w:hAnsi="Times New Roman"/>
          <w:b/>
          <w:sz w:val="28"/>
          <w:szCs w:val="28"/>
          <w:lang w:val="ru-RU" w:eastAsia="ru-RU"/>
        </w:rPr>
        <w:t xml:space="preserve">  </w:t>
      </w:r>
      <w:r w:rsidR="00925719"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області</w:t>
      </w:r>
    </w:p>
    <w:p w:rsidR="00925719" w:rsidRPr="001A6BEF" w:rsidRDefault="00925719" w:rsidP="00120E5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25719" w:rsidRPr="00BA2DFE" w:rsidRDefault="00925719" w:rsidP="00120E59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26Закону України “Про місцеве самоврядування в Україні”, статті 12, 116, 118, 121 Земельного кодексу України, розглянувши </w:t>
      </w:r>
      <w:r w:rsidR="004344EC">
        <w:rPr>
          <w:rFonts w:ascii="Times New Roman" w:hAnsi="Times New Roman"/>
          <w:sz w:val="28"/>
          <w:szCs w:val="28"/>
          <w:lang w:eastAsia="ru-RU"/>
        </w:rPr>
        <w:t xml:space="preserve">клопотання </w:t>
      </w:r>
      <w:r w:rsidRPr="001A6BEF">
        <w:rPr>
          <w:rFonts w:ascii="Times New Roman" w:hAnsi="Times New Roman"/>
          <w:sz w:val="28"/>
          <w:szCs w:val="28"/>
          <w:lang w:eastAsia="ru-RU"/>
        </w:rPr>
        <w:t>громадяни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Нєдєльчева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Дениса Володимировича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1A6BEF">
        <w:rPr>
          <w:rFonts w:ascii="Times New Roman" w:hAnsi="Times New Roman"/>
          <w:sz w:val="28"/>
          <w:szCs w:val="28"/>
          <w:lang w:eastAsia="ru-RU"/>
        </w:rPr>
        <w:t>щодо відведення  земельн</w:t>
      </w:r>
      <w:r w:rsidR="009236A3">
        <w:rPr>
          <w:rFonts w:ascii="Times New Roman" w:hAnsi="Times New Roman"/>
          <w:sz w:val="28"/>
          <w:szCs w:val="28"/>
          <w:lang w:eastAsia="ru-RU"/>
        </w:rPr>
        <w:t>ої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 w:rsidR="009236A3">
        <w:rPr>
          <w:rFonts w:ascii="Times New Roman" w:hAnsi="Times New Roman"/>
          <w:sz w:val="28"/>
          <w:szCs w:val="28"/>
          <w:lang w:eastAsia="ru-RU"/>
        </w:rPr>
        <w:t>и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у власність</w:t>
      </w:r>
      <w:r w:rsidR="00D63CBA">
        <w:rPr>
          <w:rFonts w:ascii="Times New Roman" w:hAnsi="Times New Roman"/>
          <w:sz w:val="28"/>
          <w:szCs w:val="28"/>
          <w:lang w:eastAsia="ru-RU"/>
        </w:rPr>
        <w:t xml:space="preserve"> із цільовим призначенням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(02.01) для будівництва та обслуговування житлового будинку, господарських будівель і споруд (присадибна ділянка</w:t>
      </w:r>
      <w:r w:rsidR="009236A3">
        <w:rPr>
          <w:rFonts w:ascii="Times New Roman" w:hAnsi="Times New Roman"/>
          <w:sz w:val="28"/>
          <w:szCs w:val="28"/>
          <w:lang w:eastAsia="ru-RU"/>
        </w:rPr>
        <w:t>)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за адресою:</w:t>
      </w:r>
      <w:r>
        <w:rPr>
          <w:rFonts w:ascii="Times New Roman" w:hAnsi="Times New Roman"/>
          <w:sz w:val="28"/>
          <w:szCs w:val="28"/>
          <w:lang w:eastAsia="ru-RU"/>
        </w:rPr>
        <w:t xml:space="preserve"> с. Веселий Кут,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вулиця </w:t>
      </w:r>
      <w:r>
        <w:rPr>
          <w:rFonts w:ascii="Times New Roman" w:hAnsi="Times New Roman"/>
          <w:sz w:val="28"/>
          <w:szCs w:val="28"/>
          <w:lang w:eastAsia="ru-RU"/>
        </w:rPr>
        <w:t>Кутузова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51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="00DD790E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DD790E" w:rsidRPr="009B4F7D">
        <w:rPr>
          <w:rFonts w:ascii="Times New Roman" w:hAnsi="Times New Roman"/>
          <w:sz w:val="28"/>
          <w:szCs w:val="28"/>
        </w:rPr>
        <w:t>Арцизького</w:t>
      </w:r>
      <w:r w:rsidR="00DD790E">
        <w:rPr>
          <w:rFonts w:ascii="Times New Roman" w:hAnsi="Times New Roman"/>
          <w:sz w:val="28"/>
          <w:szCs w:val="28"/>
        </w:rPr>
        <w:t>) району</w:t>
      </w:r>
      <w:r w:rsidRPr="001A6BEF">
        <w:rPr>
          <w:rFonts w:ascii="Times New Roman" w:hAnsi="Times New Roman"/>
          <w:sz w:val="28"/>
          <w:szCs w:val="28"/>
          <w:lang w:eastAsia="ru-RU"/>
        </w:rPr>
        <w:t>Одеської області, розроблен</w:t>
      </w:r>
      <w:r w:rsidR="00BA2DFE" w:rsidRPr="00BA2DFE">
        <w:rPr>
          <w:rFonts w:ascii="Times New Roman" w:hAnsi="Times New Roman"/>
          <w:sz w:val="28"/>
          <w:szCs w:val="28"/>
          <w:lang w:eastAsia="ru-RU"/>
        </w:rPr>
        <w:t>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1A6BEF">
        <w:rPr>
          <w:rFonts w:ascii="Times New Roman" w:hAnsi="Times New Roman"/>
          <w:sz w:val="28"/>
          <w:szCs w:val="28"/>
          <w:lang w:eastAsia="ru-RU"/>
        </w:rPr>
        <w:t>ФОП</w:t>
      </w:r>
      <w:proofErr w:type="spellEnd"/>
      <w:r w:rsidRPr="001A6BEF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1A6BEF">
        <w:rPr>
          <w:rFonts w:ascii="Times New Roman" w:hAnsi="Times New Roman"/>
          <w:sz w:val="28"/>
          <w:szCs w:val="28"/>
          <w:lang w:eastAsia="ru-RU"/>
        </w:rPr>
        <w:t>Камбур</w:t>
      </w:r>
      <w:proofErr w:type="spellEnd"/>
      <w:r w:rsidRPr="001A6BEF">
        <w:rPr>
          <w:rFonts w:ascii="Times New Roman" w:hAnsi="Times New Roman"/>
          <w:sz w:val="28"/>
          <w:szCs w:val="28"/>
          <w:lang w:eastAsia="ru-RU"/>
        </w:rPr>
        <w:t xml:space="preserve"> Л.</w:t>
      </w:r>
      <w:r w:rsidR="00BA2DFE">
        <w:rPr>
          <w:rFonts w:ascii="Times New Roman" w:hAnsi="Times New Roman"/>
          <w:sz w:val="28"/>
          <w:szCs w:val="28"/>
          <w:lang w:eastAsia="ru-RU"/>
        </w:rPr>
        <w:t xml:space="preserve">В.», </w:t>
      </w:r>
      <w:proofErr w:type="spellStart"/>
      <w:r w:rsidR="00BA2DFE">
        <w:rPr>
          <w:rFonts w:ascii="Times New Roman" w:hAnsi="Times New Roman"/>
          <w:sz w:val="28"/>
          <w:szCs w:val="28"/>
          <w:lang w:eastAsia="ru-RU"/>
        </w:rPr>
        <w:t>Теплицька</w:t>
      </w:r>
      <w:proofErr w:type="spellEnd"/>
      <w:r w:rsidR="00BA2DFE">
        <w:rPr>
          <w:rFonts w:ascii="Times New Roman" w:hAnsi="Times New Roman"/>
          <w:sz w:val="28"/>
          <w:szCs w:val="28"/>
          <w:lang w:eastAsia="ru-RU"/>
        </w:rPr>
        <w:t xml:space="preserve"> сільська рада</w:t>
      </w:r>
    </w:p>
    <w:p w:rsidR="00BA2DFE" w:rsidRPr="00BA2DFE" w:rsidRDefault="00BA2DFE" w:rsidP="00BA2DFE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925719" w:rsidRPr="001A6BEF" w:rsidRDefault="00120E59" w:rsidP="00925719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ВИРІШИЛА</w:t>
      </w:r>
      <w:r w:rsidR="00925719" w:rsidRPr="001A6BEF">
        <w:rPr>
          <w:rFonts w:ascii="Times New Roman" w:hAnsi="Times New Roman"/>
          <w:sz w:val="28"/>
          <w:szCs w:val="28"/>
          <w:lang w:eastAsia="ru-RU"/>
        </w:rPr>
        <w:t xml:space="preserve"> :</w:t>
      </w:r>
    </w:p>
    <w:p w:rsidR="00120E59" w:rsidRDefault="00120E59" w:rsidP="00925719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5719" w:rsidRPr="001A6BEF" w:rsidRDefault="00925719" w:rsidP="00120E59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Нєдєльчеву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Денису Володимировичу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технічну документацію</w:t>
      </w:r>
      <w:r w:rsidRPr="001A6BEF">
        <w:rPr>
          <w:rFonts w:ascii="Times New Roman" w:hAnsi="Times New Roman"/>
          <w:sz w:val="28"/>
          <w:szCs w:val="28"/>
          <w:lang w:eastAsia="ru-RU"/>
        </w:rPr>
        <w:t>, щодо відведення  земельн</w:t>
      </w:r>
      <w:r w:rsidR="009236A3">
        <w:rPr>
          <w:rFonts w:ascii="Times New Roman" w:hAnsi="Times New Roman"/>
          <w:sz w:val="28"/>
          <w:szCs w:val="28"/>
          <w:lang w:eastAsia="ru-RU"/>
        </w:rPr>
        <w:t>ої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 w:rsidR="009236A3">
        <w:rPr>
          <w:rFonts w:ascii="Times New Roman" w:hAnsi="Times New Roman"/>
          <w:sz w:val="28"/>
          <w:szCs w:val="28"/>
          <w:lang w:eastAsia="ru-RU"/>
        </w:rPr>
        <w:t>и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у власність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Pr="001A6BEF">
        <w:rPr>
          <w:rFonts w:ascii="Times New Roman" w:hAnsi="Times New Roman"/>
          <w:sz w:val="28"/>
          <w:szCs w:val="28"/>
          <w:lang w:eastAsia="ru-RU"/>
        </w:rPr>
        <w:t>як</w:t>
      </w:r>
      <w:r w:rsidR="009236A3">
        <w:rPr>
          <w:rFonts w:ascii="Times New Roman" w:hAnsi="Times New Roman"/>
          <w:sz w:val="28"/>
          <w:szCs w:val="28"/>
          <w:lang w:eastAsia="ru-RU"/>
        </w:rPr>
        <w:t>а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sz w:val="28"/>
          <w:szCs w:val="28"/>
          <w:lang w:eastAsia="ru-RU"/>
        </w:rPr>
        <w:t>розташован</w:t>
      </w:r>
      <w:r w:rsidR="009236A3">
        <w:rPr>
          <w:rFonts w:ascii="Times New Roman" w:hAnsi="Times New Roman"/>
          <w:sz w:val="28"/>
          <w:szCs w:val="28"/>
          <w:lang w:eastAsia="ru-RU"/>
        </w:rPr>
        <w:t>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по вулиці </w:t>
      </w:r>
      <w:r>
        <w:rPr>
          <w:rFonts w:ascii="Times New Roman" w:hAnsi="Times New Roman"/>
          <w:sz w:val="28"/>
          <w:szCs w:val="28"/>
          <w:lang w:eastAsia="ru-RU"/>
        </w:rPr>
        <w:t>Кутузова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51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село </w:t>
      </w:r>
      <w:r>
        <w:rPr>
          <w:rFonts w:ascii="Times New Roman" w:hAnsi="Times New Roman"/>
          <w:sz w:val="28"/>
          <w:szCs w:val="28"/>
          <w:lang w:eastAsia="ru-RU"/>
        </w:rPr>
        <w:t xml:space="preserve">Веселий Кут </w:t>
      </w:r>
      <w:r w:rsidR="00DD790E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DD790E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DD790E">
        <w:rPr>
          <w:rFonts w:ascii="Times New Roman" w:hAnsi="Times New Roman"/>
          <w:sz w:val="28"/>
          <w:szCs w:val="28"/>
        </w:rPr>
        <w:t>) району</w:t>
      </w:r>
      <w:r w:rsidR="00120E59">
        <w:rPr>
          <w:rFonts w:ascii="Times New Roman" w:hAnsi="Times New Roman"/>
          <w:sz w:val="28"/>
          <w:szCs w:val="28"/>
        </w:rPr>
        <w:t xml:space="preserve"> </w:t>
      </w:r>
      <w:r w:rsidRPr="001A6BEF">
        <w:rPr>
          <w:rFonts w:ascii="Times New Roman" w:hAnsi="Times New Roman"/>
          <w:sz w:val="28"/>
          <w:szCs w:val="28"/>
          <w:lang w:eastAsia="ru-RU"/>
        </w:rPr>
        <w:t>Одеської області</w:t>
      </w:r>
      <w:r w:rsidR="00D63CBA">
        <w:rPr>
          <w:rFonts w:ascii="Times New Roman" w:hAnsi="Times New Roman"/>
          <w:sz w:val="28"/>
          <w:szCs w:val="28"/>
          <w:lang w:eastAsia="ru-RU"/>
        </w:rPr>
        <w:t xml:space="preserve"> із цільовим призначенням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для будівництва і обслуговування житлового будинку, господарських будівель і споруд (прис</w:t>
      </w:r>
      <w:r>
        <w:rPr>
          <w:rFonts w:ascii="Times New Roman" w:hAnsi="Times New Roman"/>
          <w:sz w:val="28"/>
          <w:szCs w:val="28"/>
          <w:lang w:eastAsia="ru-RU"/>
        </w:rPr>
        <w:t>адибна ділянка)</w:t>
      </w:r>
      <w:r w:rsidRPr="001A6BEF">
        <w:rPr>
          <w:rFonts w:ascii="Times New Roman" w:hAnsi="Times New Roman"/>
          <w:sz w:val="28"/>
          <w:szCs w:val="28"/>
          <w:lang w:eastAsia="ru-RU"/>
        </w:rPr>
        <w:t>.</w:t>
      </w:r>
    </w:p>
    <w:p w:rsidR="00D63CBA" w:rsidRDefault="00925719" w:rsidP="00120E59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2. Надати </w:t>
      </w:r>
      <w:proofErr w:type="spellStart"/>
      <w:r w:rsidR="009236A3">
        <w:rPr>
          <w:rFonts w:ascii="Times New Roman" w:hAnsi="Times New Roman"/>
          <w:sz w:val="28"/>
          <w:szCs w:val="28"/>
          <w:lang w:eastAsia="ru-RU"/>
        </w:rPr>
        <w:t>Нєдєльчеву</w:t>
      </w:r>
      <w:proofErr w:type="spellEnd"/>
      <w:r w:rsidR="009236A3">
        <w:rPr>
          <w:rFonts w:ascii="Times New Roman" w:hAnsi="Times New Roman"/>
          <w:sz w:val="28"/>
          <w:szCs w:val="28"/>
          <w:lang w:eastAsia="ru-RU"/>
        </w:rPr>
        <w:t xml:space="preserve"> Денису </w:t>
      </w:r>
      <w:proofErr w:type="spellStart"/>
      <w:r w:rsidR="009236A3">
        <w:rPr>
          <w:rFonts w:ascii="Times New Roman" w:hAnsi="Times New Roman"/>
          <w:sz w:val="28"/>
          <w:szCs w:val="28"/>
          <w:lang w:eastAsia="ru-RU"/>
        </w:rPr>
        <w:t>Володимировичу</w:t>
      </w:r>
      <w:r w:rsidRPr="001A6BEF">
        <w:rPr>
          <w:rFonts w:ascii="Times New Roman" w:hAnsi="Times New Roman"/>
          <w:sz w:val="28"/>
          <w:szCs w:val="28"/>
          <w:lang w:eastAsia="ru-RU"/>
        </w:rPr>
        <w:t>у</w:t>
      </w:r>
      <w:proofErr w:type="spellEnd"/>
      <w:r w:rsidRPr="001A6BEF">
        <w:rPr>
          <w:rFonts w:ascii="Times New Roman" w:hAnsi="Times New Roman"/>
          <w:sz w:val="28"/>
          <w:szCs w:val="28"/>
          <w:lang w:eastAsia="ru-RU"/>
        </w:rPr>
        <w:t xml:space="preserve"> приватну власність земельн</w:t>
      </w:r>
      <w:r w:rsidR="009236A3"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 w:rsidR="009236A3"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>, розташован</w:t>
      </w:r>
      <w:r w:rsidR="009236A3"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 по вулиці </w:t>
      </w:r>
      <w:r w:rsidR="009236A3">
        <w:rPr>
          <w:rFonts w:ascii="Times New Roman" w:hAnsi="Times New Roman"/>
          <w:sz w:val="28"/>
          <w:szCs w:val="28"/>
          <w:lang w:eastAsia="ru-RU"/>
        </w:rPr>
        <w:t>Кутузов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а, </w:t>
      </w:r>
      <w:r w:rsidR="009236A3">
        <w:rPr>
          <w:rFonts w:ascii="Times New Roman" w:hAnsi="Times New Roman"/>
          <w:sz w:val="28"/>
          <w:szCs w:val="28"/>
          <w:lang w:eastAsia="ru-RU"/>
        </w:rPr>
        <w:t>51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село </w:t>
      </w:r>
      <w:r w:rsidR="009236A3">
        <w:rPr>
          <w:rFonts w:ascii="Times New Roman" w:hAnsi="Times New Roman"/>
          <w:sz w:val="28"/>
          <w:szCs w:val="28"/>
          <w:lang w:eastAsia="ru-RU"/>
        </w:rPr>
        <w:t>Веселий Кут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790E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DD790E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DD790E">
        <w:rPr>
          <w:rFonts w:ascii="Times New Roman" w:hAnsi="Times New Roman"/>
          <w:sz w:val="28"/>
          <w:szCs w:val="28"/>
        </w:rPr>
        <w:t>) району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Одеської області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38A8" w:rsidRPr="00662587">
        <w:rPr>
          <w:rFonts w:ascii="Times New Roman" w:hAnsi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 w:rsidR="005D38A8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площею –</w:t>
      </w:r>
      <w:r w:rsidR="00D63CBA">
        <w:rPr>
          <w:rFonts w:ascii="Times New Roman" w:hAnsi="Times New Roman"/>
          <w:b/>
          <w:sz w:val="28"/>
          <w:szCs w:val="28"/>
          <w:lang w:eastAsia="ru-RU"/>
        </w:rPr>
        <w:t>0,25</w:t>
      </w:r>
      <w:r w:rsidR="00120E5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63CBA">
        <w:rPr>
          <w:rFonts w:ascii="Times New Roman" w:hAnsi="Times New Roman"/>
          <w:b/>
          <w:sz w:val="28"/>
          <w:szCs w:val="28"/>
          <w:lang w:eastAsia="ru-RU"/>
        </w:rPr>
        <w:t>га</w:t>
      </w:r>
      <w:r w:rsidR="00D63CBA">
        <w:rPr>
          <w:rFonts w:ascii="Times New Roman" w:hAnsi="Times New Roman"/>
          <w:sz w:val="28"/>
          <w:szCs w:val="28"/>
          <w:lang w:eastAsia="ru-RU"/>
        </w:rPr>
        <w:t>,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а саме: </w:t>
      </w:r>
    </w:p>
    <w:p w:rsidR="00CC74E0" w:rsidRDefault="00925719" w:rsidP="00120E59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sz w:val="28"/>
          <w:szCs w:val="28"/>
          <w:lang w:eastAsia="ru-RU"/>
        </w:rPr>
        <w:t>0,0</w:t>
      </w:r>
      <w:r w:rsidR="00CC74E0">
        <w:rPr>
          <w:rFonts w:ascii="Times New Roman" w:hAnsi="Times New Roman"/>
          <w:b/>
          <w:sz w:val="28"/>
          <w:szCs w:val="28"/>
          <w:lang w:eastAsia="ru-RU"/>
        </w:rPr>
        <w:t>129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га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- малоповерхова забудова, 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0,23</w:t>
      </w:r>
      <w:r w:rsidR="00CC74E0">
        <w:rPr>
          <w:rFonts w:ascii="Times New Roman" w:hAnsi="Times New Roman"/>
          <w:b/>
          <w:sz w:val="28"/>
          <w:szCs w:val="28"/>
          <w:lang w:eastAsia="ru-RU"/>
        </w:rPr>
        <w:t>71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га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- малоповерхова забудова, кадастровий номер</w:t>
      </w:r>
      <w:r w:rsidR="00D63CBA">
        <w:rPr>
          <w:rFonts w:ascii="Times New Roman" w:hAnsi="Times New Roman"/>
          <w:sz w:val="28"/>
          <w:szCs w:val="28"/>
          <w:lang w:eastAsia="ru-RU"/>
        </w:rPr>
        <w:t xml:space="preserve"> земельної ділянки</w:t>
      </w:r>
      <w:r w:rsidR="005D38A8">
        <w:rPr>
          <w:rFonts w:ascii="Times New Roman" w:hAnsi="Times New Roman"/>
          <w:sz w:val="28"/>
          <w:szCs w:val="28"/>
          <w:lang w:eastAsia="ru-RU"/>
        </w:rPr>
        <w:t>: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/5120480500:0</w:t>
      </w:r>
      <w:r w:rsidR="00CC74E0">
        <w:rPr>
          <w:rFonts w:ascii="Times New Roman" w:hAnsi="Times New Roman"/>
          <w:sz w:val="28"/>
          <w:szCs w:val="28"/>
          <w:lang w:eastAsia="ru-RU"/>
        </w:rPr>
        <w:t>2</w:t>
      </w:r>
      <w:r w:rsidRPr="001A6BEF">
        <w:rPr>
          <w:rFonts w:ascii="Times New Roman" w:hAnsi="Times New Roman"/>
          <w:sz w:val="28"/>
          <w:szCs w:val="28"/>
          <w:lang w:eastAsia="ru-RU"/>
        </w:rPr>
        <w:t>:001:0</w:t>
      </w:r>
      <w:r w:rsidR="00CC74E0">
        <w:rPr>
          <w:rFonts w:ascii="Times New Roman" w:hAnsi="Times New Roman"/>
          <w:sz w:val="28"/>
          <w:szCs w:val="28"/>
          <w:lang w:eastAsia="ru-RU"/>
        </w:rPr>
        <w:t>223</w:t>
      </w:r>
      <w:r w:rsidRPr="001A6BEF">
        <w:rPr>
          <w:rFonts w:ascii="Times New Roman" w:hAnsi="Times New Roman"/>
          <w:sz w:val="28"/>
          <w:szCs w:val="28"/>
          <w:lang w:eastAsia="ru-RU"/>
        </w:rPr>
        <w:t>/</w:t>
      </w:r>
      <w:r w:rsidR="00CC74E0">
        <w:rPr>
          <w:rFonts w:ascii="Times New Roman" w:hAnsi="Times New Roman"/>
          <w:sz w:val="28"/>
          <w:szCs w:val="28"/>
          <w:lang w:eastAsia="ru-RU"/>
        </w:rPr>
        <w:t>.</w:t>
      </w:r>
    </w:p>
    <w:p w:rsidR="00925719" w:rsidRPr="001A6BEF" w:rsidRDefault="00925719" w:rsidP="00120E59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="00CC74E0">
        <w:rPr>
          <w:rFonts w:ascii="Times New Roman" w:hAnsi="Times New Roman"/>
          <w:sz w:val="28"/>
          <w:szCs w:val="28"/>
          <w:lang w:eastAsia="ru-RU"/>
        </w:rPr>
        <w:t>Нєдєльчеву</w:t>
      </w:r>
      <w:proofErr w:type="spellEnd"/>
      <w:r w:rsidR="00CC74E0">
        <w:rPr>
          <w:rFonts w:ascii="Times New Roman" w:hAnsi="Times New Roman"/>
          <w:sz w:val="28"/>
          <w:szCs w:val="28"/>
          <w:lang w:eastAsia="ru-RU"/>
        </w:rPr>
        <w:t xml:space="preserve"> Денису Володимировичу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sz w:val="28"/>
          <w:szCs w:val="28"/>
          <w:lang w:eastAsia="ru-RU"/>
        </w:rPr>
        <w:t>використовувати земельн</w:t>
      </w:r>
      <w:r w:rsidR="00CC74E0"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 w:rsidR="00CC74E0"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925719" w:rsidRPr="001A6BEF" w:rsidRDefault="00925719" w:rsidP="00925719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</w:rPr>
        <w:lastRenderedPageBreak/>
        <w:t xml:space="preserve">       4. Рекомендувати </w:t>
      </w:r>
      <w:proofErr w:type="spellStart"/>
      <w:r w:rsidR="00CC74E0">
        <w:rPr>
          <w:rFonts w:ascii="Times New Roman" w:hAnsi="Times New Roman"/>
          <w:sz w:val="28"/>
          <w:szCs w:val="28"/>
          <w:lang w:eastAsia="ru-RU"/>
        </w:rPr>
        <w:t>Нєдєльчеву</w:t>
      </w:r>
      <w:proofErr w:type="spellEnd"/>
      <w:r w:rsidR="00CC74E0">
        <w:rPr>
          <w:rFonts w:ascii="Times New Roman" w:hAnsi="Times New Roman"/>
          <w:sz w:val="28"/>
          <w:szCs w:val="28"/>
          <w:lang w:eastAsia="ru-RU"/>
        </w:rPr>
        <w:t xml:space="preserve"> Денису Володимировичу</w:t>
      </w:r>
      <w:r w:rsidR="00120E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 w:rsidR="00CC74E0"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земельн</w:t>
      </w:r>
      <w:r w:rsidR="00CC74E0"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ділянк</w:t>
      </w:r>
      <w:r w:rsidR="00CC74E0"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в пункті 2 даного рішення</w:t>
      </w:r>
      <w:r w:rsidRPr="001A6BEF">
        <w:rPr>
          <w:sz w:val="28"/>
          <w:szCs w:val="28"/>
        </w:rPr>
        <w:t>.</w:t>
      </w:r>
    </w:p>
    <w:p w:rsidR="00925719" w:rsidRPr="001A6BEF" w:rsidRDefault="00925719" w:rsidP="00925719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BEF">
        <w:rPr>
          <w:rFonts w:ascii="Times New Roman" w:hAnsi="Times New Roman"/>
          <w:sz w:val="28"/>
          <w:szCs w:val="28"/>
        </w:rPr>
        <w:t xml:space="preserve">       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</w:t>
      </w:r>
      <w:r w:rsidR="00120E59">
        <w:rPr>
          <w:rFonts w:ascii="Times New Roman" w:hAnsi="Times New Roman"/>
          <w:sz w:val="28"/>
          <w:szCs w:val="28"/>
        </w:rPr>
        <w:t xml:space="preserve">о розвитку, земельної реформи </w:t>
      </w:r>
      <w:r w:rsidRPr="001A6BEF">
        <w:rPr>
          <w:rFonts w:ascii="Times New Roman" w:hAnsi="Times New Roman"/>
          <w:sz w:val="28"/>
          <w:szCs w:val="28"/>
        </w:rPr>
        <w:t>та охорони  навколишнього середовища.</w:t>
      </w:r>
    </w:p>
    <w:p w:rsidR="00925719" w:rsidRPr="001A6BEF" w:rsidRDefault="00925719" w:rsidP="00925719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719" w:rsidRPr="001A6BEF" w:rsidRDefault="00925719" w:rsidP="0092571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719" w:rsidRPr="00120E59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0E59">
        <w:rPr>
          <w:rFonts w:ascii="Times New Roman" w:hAnsi="Times New Roman"/>
          <w:b/>
          <w:sz w:val="28"/>
          <w:szCs w:val="28"/>
        </w:rPr>
        <w:t xml:space="preserve">Сільський </w:t>
      </w:r>
      <w:r w:rsidR="00120E59" w:rsidRPr="00120E59">
        <w:rPr>
          <w:rFonts w:ascii="Times New Roman" w:hAnsi="Times New Roman"/>
          <w:b/>
          <w:sz w:val="28"/>
          <w:szCs w:val="28"/>
        </w:rPr>
        <w:t xml:space="preserve">голова                                                            </w:t>
      </w:r>
      <w:r w:rsidRPr="00120E59">
        <w:rPr>
          <w:rFonts w:ascii="Times New Roman" w:hAnsi="Times New Roman"/>
          <w:b/>
          <w:sz w:val="28"/>
          <w:szCs w:val="28"/>
        </w:rPr>
        <w:t xml:space="preserve">  Іван  ЛЕОНТЬЄВ</w:t>
      </w:r>
    </w:p>
    <w:p w:rsidR="00925719" w:rsidRPr="00120E59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19"/>
        </w:rPr>
      </w:pPr>
    </w:p>
    <w:p w:rsidR="00120E59" w:rsidRDefault="00120E59" w:rsidP="00120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0E59" w:rsidRDefault="005D38A8" w:rsidP="00120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E59">
        <w:rPr>
          <w:rFonts w:ascii="Times New Roman" w:hAnsi="Times New Roman"/>
          <w:sz w:val="28"/>
          <w:szCs w:val="28"/>
        </w:rPr>
        <w:t xml:space="preserve">24 </w:t>
      </w:r>
      <w:r w:rsidR="00CC74E0" w:rsidRPr="00120E59">
        <w:rPr>
          <w:rFonts w:ascii="Times New Roman" w:hAnsi="Times New Roman"/>
          <w:sz w:val="28"/>
          <w:szCs w:val="28"/>
        </w:rPr>
        <w:t>грудня</w:t>
      </w:r>
      <w:r w:rsidR="00925719" w:rsidRPr="00120E59">
        <w:rPr>
          <w:rFonts w:ascii="Times New Roman" w:hAnsi="Times New Roman"/>
          <w:sz w:val="28"/>
          <w:szCs w:val="28"/>
        </w:rPr>
        <w:t xml:space="preserve">  2021  року              </w:t>
      </w:r>
    </w:p>
    <w:p w:rsidR="00925719" w:rsidRPr="00120E59" w:rsidRDefault="00120E59" w:rsidP="00120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415</w:t>
      </w:r>
      <w:r w:rsidR="00925719" w:rsidRPr="00120E59">
        <w:rPr>
          <w:rFonts w:ascii="Times New Roman" w:hAnsi="Times New Roman"/>
          <w:sz w:val="28"/>
          <w:szCs w:val="28"/>
        </w:rPr>
        <w:t>– VІІІ</w:t>
      </w: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925719" w:rsidRPr="001A6BEF" w:rsidRDefault="00925719" w:rsidP="0092571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8B33C1" w:rsidRDefault="008B33C1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Default="00120E59"/>
    <w:p w:rsidR="00120E59" w:rsidRPr="00B16AB2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120E59" w:rsidRPr="00B16AB2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20E59" w:rsidRPr="00A51229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E59" w:rsidRPr="00A51229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120E59" w:rsidRPr="00A51229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20E59" w:rsidRPr="00D828D3" w:rsidTr="00EB6CFD">
        <w:tc>
          <w:tcPr>
            <w:tcW w:w="3348" w:type="dxa"/>
          </w:tcPr>
          <w:p w:rsidR="00120E59" w:rsidRPr="00D828D3" w:rsidRDefault="00120E59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120E59" w:rsidRPr="00D828D3" w:rsidRDefault="00120E59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120E59" w:rsidRPr="00D828D3" w:rsidTr="00EB6CFD">
        <w:tc>
          <w:tcPr>
            <w:tcW w:w="3348" w:type="dxa"/>
          </w:tcPr>
          <w:p w:rsidR="00120E59" w:rsidRPr="00D828D3" w:rsidRDefault="00120E59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Нєдєльчев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</w:t>
            </w:r>
            <w:r w:rsidR="00E54A7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="00E54A7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0" w:type="dxa"/>
          </w:tcPr>
          <w:p w:rsidR="00120E59" w:rsidRPr="00D828D3" w:rsidRDefault="00120E59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120E59" w:rsidRPr="00D828D3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20E59" w:rsidRPr="00D828D3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20E59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20E59" w:rsidRPr="00A51229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120E59" w:rsidRPr="009B4F7D" w:rsidRDefault="00120E59" w:rsidP="00120E5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120E59" w:rsidRDefault="00120E59"/>
    <w:sectPr w:rsidR="00120E59" w:rsidSect="00120E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925719"/>
    <w:rsid w:val="0004421B"/>
    <w:rsid w:val="00120E59"/>
    <w:rsid w:val="00240384"/>
    <w:rsid w:val="004344EC"/>
    <w:rsid w:val="005D38A8"/>
    <w:rsid w:val="007772EB"/>
    <w:rsid w:val="008B33C1"/>
    <w:rsid w:val="009236A3"/>
    <w:rsid w:val="00925719"/>
    <w:rsid w:val="00BA2DFE"/>
    <w:rsid w:val="00BE416E"/>
    <w:rsid w:val="00CB0498"/>
    <w:rsid w:val="00CC74E0"/>
    <w:rsid w:val="00D63CBA"/>
    <w:rsid w:val="00DD790E"/>
    <w:rsid w:val="00E5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19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BE416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5719"/>
    <w:pPr>
      <w:ind w:left="720"/>
      <w:contextualSpacing/>
    </w:pPr>
    <w:rPr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25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19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BE41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9</cp:revision>
  <dcterms:created xsi:type="dcterms:W3CDTF">2021-12-01T08:29:00Z</dcterms:created>
  <dcterms:modified xsi:type="dcterms:W3CDTF">2022-01-11T08:37:00Z</dcterms:modified>
</cp:coreProperties>
</file>