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73D" w:rsidRPr="00DA5ECD" w:rsidRDefault="00FC673D" w:rsidP="00FC673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401320" cy="533400"/>
            <wp:effectExtent l="19050" t="0" r="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32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549A0">
        <w:rPr>
          <w:rFonts w:ascii="Times New Roman" w:hAnsi="Times New Roman"/>
          <w:sz w:val="24"/>
          <w:szCs w:val="24"/>
        </w:rPr>
        <w:t xml:space="preserve">   </w:t>
      </w:r>
      <w:r w:rsidRPr="004549A0">
        <w:rPr>
          <w:rFonts w:ascii="Times New Roman" w:hAnsi="Times New Roman"/>
          <w:b/>
          <w:sz w:val="28"/>
          <w:szCs w:val="28"/>
        </w:rPr>
        <w:t xml:space="preserve">                                   </w:t>
      </w:r>
    </w:p>
    <w:p w:rsidR="00FC673D" w:rsidRPr="004549A0" w:rsidRDefault="00FC673D" w:rsidP="00FC673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549A0">
        <w:rPr>
          <w:rFonts w:ascii="Times New Roman" w:hAnsi="Times New Roman"/>
          <w:b/>
          <w:sz w:val="28"/>
          <w:szCs w:val="28"/>
        </w:rPr>
        <w:t>ТЕПЛИЦЬКА  СІЛЬСЬКА РАДА</w:t>
      </w:r>
    </w:p>
    <w:p w:rsidR="00FC673D" w:rsidRPr="00DA5ECD" w:rsidRDefault="00FC673D" w:rsidP="00FC673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БОЛГРАДСЬКОГО</w:t>
      </w:r>
      <w:r w:rsidRPr="004549A0">
        <w:rPr>
          <w:rFonts w:ascii="Times New Roman" w:hAnsi="Times New Roman"/>
          <w:b/>
          <w:sz w:val="28"/>
          <w:szCs w:val="28"/>
        </w:rPr>
        <w:t xml:space="preserve"> РАЙОНУ  ОДЕСЬКОЇ  ОБЛАСТІ</w:t>
      </w:r>
    </w:p>
    <w:p w:rsidR="00FC673D" w:rsidRPr="004549A0" w:rsidRDefault="00FC673D" w:rsidP="00FC673D">
      <w:pPr>
        <w:pStyle w:val="2"/>
        <w:rPr>
          <w:szCs w:val="28"/>
        </w:rPr>
      </w:pPr>
      <w:r>
        <w:rPr>
          <w:szCs w:val="28"/>
          <w:lang w:val="en-US"/>
        </w:rPr>
        <w:t>XIV</w:t>
      </w:r>
      <w:r w:rsidRPr="00DA5ECD">
        <w:rPr>
          <w:szCs w:val="28"/>
          <w:lang w:val="ru-RU"/>
        </w:rPr>
        <w:t xml:space="preserve"> </w:t>
      </w:r>
      <w:proofErr w:type="gramStart"/>
      <w:r w:rsidRPr="004549A0">
        <w:rPr>
          <w:szCs w:val="28"/>
        </w:rPr>
        <w:t>сесія  VIII</w:t>
      </w:r>
      <w:proofErr w:type="gramEnd"/>
      <w:r w:rsidRPr="004549A0">
        <w:rPr>
          <w:szCs w:val="28"/>
        </w:rPr>
        <w:t xml:space="preserve"> скликання</w:t>
      </w:r>
    </w:p>
    <w:p w:rsidR="00FC673D" w:rsidRPr="004549A0" w:rsidRDefault="00FC673D" w:rsidP="00FC673D">
      <w:pPr>
        <w:pStyle w:val="2"/>
        <w:rPr>
          <w:szCs w:val="28"/>
        </w:rPr>
      </w:pPr>
    </w:p>
    <w:p w:rsidR="00FC673D" w:rsidRPr="004549A0" w:rsidRDefault="00FC673D" w:rsidP="00FC673D">
      <w:pPr>
        <w:pStyle w:val="2"/>
        <w:rPr>
          <w:szCs w:val="28"/>
        </w:rPr>
      </w:pPr>
      <w:r w:rsidRPr="004549A0">
        <w:rPr>
          <w:szCs w:val="28"/>
        </w:rPr>
        <w:t xml:space="preserve">РІШЕННЯ  </w:t>
      </w:r>
    </w:p>
    <w:p w:rsidR="00FC673D" w:rsidRDefault="00FC673D" w:rsidP="00262288">
      <w:pPr>
        <w:spacing w:after="0"/>
        <w:jc w:val="both"/>
        <w:rPr>
          <w:rFonts w:ascii="Times New Roman" w:hAnsi="Times New Roman"/>
          <w:b/>
          <w:bCs/>
          <w:sz w:val="28"/>
          <w:szCs w:val="28"/>
          <w:shd w:val="clear" w:color="auto" w:fill="FFFFFF"/>
          <w:lang w:val="en-US"/>
        </w:rPr>
      </w:pPr>
    </w:p>
    <w:p w:rsidR="00321E08" w:rsidRDefault="00726E0C" w:rsidP="00262288">
      <w:pPr>
        <w:spacing w:after="0"/>
        <w:jc w:val="both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  <w:r w:rsidRPr="00B857E4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Про </w:t>
      </w:r>
      <w:r w:rsidR="00FC673D" w:rsidRPr="00C87B26">
        <w:rPr>
          <w:rFonts w:ascii="Times New Roman" w:hAnsi="Times New Roman"/>
          <w:b/>
          <w:bCs/>
          <w:sz w:val="28"/>
          <w:szCs w:val="28"/>
          <w:shd w:val="clear" w:color="auto" w:fill="FFFFFF"/>
          <w:lang w:val="ru-RU"/>
        </w:rPr>
        <w:t xml:space="preserve">  </w:t>
      </w:r>
      <w:r w:rsidRPr="00B857E4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затвердження </w:t>
      </w:r>
      <w:r w:rsidR="00FC673D" w:rsidRPr="00C87B26">
        <w:rPr>
          <w:rFonts w:ascii="Times New Roman" w:hAnsi="Times New Roman"/>
          <w:b/>
          <w:bCs/>
          <w:sz w:val="28"/>
          <w:szCs w:val="28"/>
          <w:shd w:val="clear" w:color="auto" w:fill="FFFFFF"/>
          <w:lang w:val="ru-RU"/>
        </w:rPr>
        <w:t xml:space="preserve">  </w:t>
      </w: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проекту</w:t>
      </w:r>
      <w:r w:rsidR="00FC673D" w:rsidRPr="00C87B26">
        <w:rPr>
          <w:rFonts w:ascii="Times New Roman" w:hAnsi="Times New Roman"/>
          <w:b/>
          <w:bCs/>
          <w:sz w:val="28"/>
          <w:szCs w:val="28"/>
          <w:shd w:val="clear" w:color="auto" w:fill="FFFFFF"/>
          <w:lang w:val="ru-RU"/>
        </w:rPr>
        <w:t xml:space="preserve">   </w:t>
      </w: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</w:t>
      </w:r>
      <w:r w:rsidRPr="00B857E4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землеустрою</w:t>
      </w:r>
    </w:p>
    <w:p w:rsidR="00321E08" w:rsidRDefault="00C87B26" w:rsidP="00321E08">
      <w:pPr>
        <w:spacing w:after="0"/>
        <w:jc w:val="both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щ</w:t>
      </w:r>
      <w:r w:rsidR="00726E0C" w:rsidRPr="00B857E4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одо</w:t>
      </w: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</w:t>
      </w:r>
      <w:r w:rsidR="00726E0C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відведення </w:t>
      </w:r>
      <w:r w:rsidR="00726E0C" w:rsidRPr="00B857E4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земельної </w:t>
      </w:r>
      <w:proofErr w:type="spellStart"/>
      <w:r w:rsidR="00726E0C" w:rsidRPr="00B857E4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ділянки</w:t>
      </w:r>
      <w:r w:rsidR="00726E0C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в</w:t>
      </w:r>
      <w:proofErr w:type="spellEnd"/>
      <w:r w:rsidR="00726E0C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оренду </w:t>
      </w:r>
    </w:p>
    <w:p w:rsidR="00726E0C" w:rsidRDefault="00726E0C" w:rsidP="00262288">
      <w:pPr>
        <w:spacing w:after="0"/>
        <w:jc w:val="both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фер</w:t>
      </w:r>
      <w:r w:rsidR="00F32AC4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мерському </w:t>
      </w:r>
      <w:r w:rsidR="00FC673D" w:rsidRPr="00FC673D">
        <w:rPr>
          <w:rFonts w:ascii="Times New Roman" w:hAnsi="Times New Roman"/>
          <w:b/>
          <w:bCs/>
          <w:sz w:val="28"/>
          <w:szCs w:val="28"/>
          <w:shd w:val="clear" w:color="auto" w:fill="FFFFFF"/>
          <w:lang w:val="ru-RU"/>
        </w:rPr>
        <w:t xml:space="preserve">    </w:t>
      </w:r>
      <w:r w:rsidR="00F32AC4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господарству</w:t>
      </w:r>
      <w:r w:rsidR="00FC673D" w:rsidRPr="00FC673D">
        <w:rPr>
          <w:rFonts w:ascii="Times New Roman" w:hAnsi="Times New Roman"/>
          <w:b/>
          <w:bCs/>
          <w:sz w:val="28"/>
          <w:szCs w:val="28"/>
          <w:shd w:val="clear" w:color="auto" w:fill="FFFFFF"/>
          <w:lang w:val="ru-RU"/>
        </w:rPr>
        <w:t xml:space="preserve">       </w:t>
      </w:r>
      <w:r w:rsidR="00F32AC4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«Еллада</w:t>
      </w: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»</w:t>
      </w:r>
    </w:p>
    <w:p w:rsidR="005A329A" w:rsidRDefault="005A329A" w:rsidP="00262288">
      <w:pPr>
        <w:spacing w:after="0"/>
        <w:jc w:val="both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по </w:t>
      </w:r>
      <w:r w:rsidR="00FC673D" w:rsidRPr="00FC673D">
        <w:rPr>
          <w:rFonts w:ascii="Times New Roman" w:hAnsi="Times New Roman"/>
          <w:b/>
          <w:bCs/>
          <w:sz w:val="28"/>
          <w:szCs w:val="28"/>
          <w:shd w:val="clear" w:color="auto" w:fill="FFFFFF"/>
          <w:lang w:val="ru-RU"/>
        </w:rPr>
        <w:t xml:space="preserve">  </w:t>
      </w: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вулиці </w:t>
      </w:r>
      <w:r w:rsidR="00FC673D" w:rsidRPr="00FC673D">
        <w:rPr>
          <w:rFonts w:ascii="Times New Roman" w:hAnsi="Times New Roman"/>
          <w:b/>
          <w:bCs/>
          <w:sz w:val="28"/>
          <w:szCs w:val="28"/>
          <w:shd w:val="clear" w:color="auto" w:fill="FFFFFF"/>
          <w:lang w:val="ru-RU"/>
        </w:rPr>
        <w:t xml:space="preserve">  </w:t>
      </w:r>
      <w:r w:rsidR="00FC673D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Шевченко, 2 </w:t>
      </w: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село  </w:t>
      </w:r>
      <w:proofErr w:type="spellStart"/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Мирнопілля</w:t>
      </w:r>
      <w:proofErr w:type="spellEnd"/>
    </w:p>
    <w:p w:rsidR="00321E08" w:rsidRDefault="00FC673D" w:rsidP="00FF167C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Болградськ</w:t>
      </w:r>
      <w:r>
        <w:rPr>
          <w:rFonts w:ascii="Times New Roman" w:hAnsi="Times New Roman"/>
          <w:b/>
          <w:bCs/>
          <w:sz w:val="28"/>
          <w:szCs w:val="28"/>
          <w:shd w:val="clear" w:color="auto" w:fill="FFFFFF"/>
          <w:lang w:val="en-US"/>
        </w:rPr>
        <w:t>ого</w:t>
      </w:r>
      <w:proofErr w:type="spellEnd"/>
      <w:r w:rsidR="005A329A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район</w:t>
      </w: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у, Одеської області</w:t>
      </w:r>
      <w:r w:rsidR="005A329A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</w:t>
      </w:r>
      <w:r w:rsidR="00726E0C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(за </w:t>
      </w:r>
    </w:p>
    <w:p w:rsidR="00726E0C" w:rsidRDefault="00726E0C" w:rsidP="00FF167C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межами населеного пункту)</w:t>
      </w:r>
    </w:p>
    <w:p w:rsidR="00726E0C" w:rsidRDefault="00726E0C" w:rsidP="00FF167C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</w:p>
    <w:p w:rsidR="00C87B26" w:rsidRDefault="00726E0C" w:rsidP="00FF167C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ab/>
      </w:r>
    </w:p>
    <w:p w:rsidR="00726E0C" w:rsidRDefault="005A329A" w:rsidP="00FF167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66643">
        <w:rPr>
          <w:rFonts w:ascii="Times New Roman" w:eastAsia="Calibri" w:hAnsi="Times New Roman"/>
          <w:sz w:val="28"/>
          <w:szCs w:val="28"/>
        </w:rPr>
        <w:t>Відповідно до пункт</w:t>
      </w:r>
      <w:r>
        <w:rPr>
          <w:rFonts w:ascii="Times New Roman" w:eastAsia="Calibri" w:hAnsi="Times New Roman"/>
          <w:sz w:val="28"/>
          <w:szCs w:val="28"/>
        </w:rPr>
        <w:t>у 34  статті 26 Закону України «</w:t>
      </w:r>
      <w:r w:rsidRPr="00766643">
        <w:rPr>
          <w:rFonts w:ascii="Times New Roman" w:eastAsia="Calibri" w:hAnsi="Times New Roman"/>
          <w:sz w:val="28"/>
          <w:szCs w:val="28"/>
        </w:rPr>
        <w:t>Про м</w:t>
      </w:r>
      <w:r>
        <w:rPr>
          <w:rFonts w:ascii="Times New Roman" w:eastAsia="Calibri" w:hAnsi="Times New Roman"/>
          <w:sz w:val="28"/>
          <w:szCs w:val="28"/>
        </w:rPr>
        <w:t>ісцеве самоврядування в Україні»</w:t>
      </w:r>
      <w:r w:rsidR="00891FA9">
        <w:rPr>
          <w:rFonts w:ascii="Times New Roman" w:hAnsi="Times New Roman"/>
          <w:sz w:val="28"/>
          <w:szCs w:val="28"/>
        </w:rPr>
        <w:t>, статті 12, 93,</w:t>
      </w:r>
      <w:r w:rsidR="008F5E59">
        <w:rPr>
          <w:rFonts w:ascii="Times New Roman" w:hAnsi="Times New Roman"/>
          <w:sz w:val="28"/>
          <w:szCs w:val="28"/>
        </w:rPr>
        <w:t xml:space="preserve"> 122,</w:t>
      </w:r>
      <w:r w:rsidR="00891FA9">
        <w:rPr>
          <w:rFonts w:ascii="Times New Roman" w:hAnsi="Times New Roman"/>
          <w:sz w:val="28"/>
          <w:szCs w:val="28"/>
        </w:rPr>
        <w:t xml:space="preserve"> 124, 126 </w:t>
      </w:r>
      <w:r w:rsidR="00726E0C">
        <w:rPr>
          <w:rFonts w:ascii="Times New Roman" w:hAnsi="Times New Roman"/>
          <w:sz w:val="28"/>
          <w:szCs w:val="28"/>
        </w:rPr>
        <w:t xml:space="preserve"> Земельного Кодексу України, Зак</w:t>
      </w:r>
      <w:r w:rsidR="00891FA9">
        <w:rPr>
          <w:rFonts w:ascii="Times New Roman" w:hAnsi="Times New Roman"/>
          <w:sz w:val="28"/>
          <w:szCs w:val="28"/>
        </w:rPr>
        <w:t>онів України «Про землеустрій»</w:t>
      </w:r>
      <w:r w:rsidR="00726E0C">
        <w:rPr>
          <w:rFonts w:ascii="Times New Roman" w:hAnsi="Times New Roman"/>
          <w:sz w:val="28"/>
          <w:szCs w:val="28"/>
        </w:rPr>
        <w:t xml:space="preserve">, «Про державну реєстрацію речових прав на нерухоме майно та їх обтяжень»,  </w:t>
      </w:r>
      <w:r w:rsidR="00891FA9">
        <w:rPr>
          <w:rFonts w:ascii="Times New Roman" w:hAnsi="Times New Roman"/>
          <w:sz w:val="28"/>
          <w:szCs w:val="28"/>
        </w:rPr>
        <w:t xml:space="preserve">розглянувши клопотання </w:t>
      </w:r>
      <w:r w:rsidR="00726E0C">
        <w:rPr>
          <w:rFonts w:ascii="Times New Roman" w:hAnsi="Times New Roman"/>
          <w:sz w:val="28"/>
          <w:szCs w:val="28"/>
        </w:rPr>
        <w:t xml:space="preserve"> фер</w:t>
      </w:r>
      <w:r w:rsidR="00346757">
        <w:rPr>
          <w:rFonts w:ascii="Times New Roman" w:hAnsi="Times New Roman"/>
          <w:sz w:val="28"/>
          <w:szCs w:val="28"/>
        </w:rPr>
        <w:t>мерського господарства «Еллада</w:t>
      </w:r>
      <w:r w:rsidR="00891FA9">
        <w:rPr>
          <w:rFonts w:ascii="Times New Roman" w:hAnsi="Times New Roman"/>
          <w:sz w:val="28"/>
          <w:szCs w:val="28"/>
        </w:rPr>
        <w:t xml:space="preserve">»  та </w:t>
      </w:r>
      <w:r w:rsidR="00726E0C">
        <w:rPr>
          <w:rFonts w:ascii="Times New Roman" w:hAnsi="Times New Roman"/>
          <w:sz w:val="28"/>
          <w:szCs w:val="28"/>
        </w:rPr>
        <w:t xml:space="preserve"> проект землеустрою щодо відведення земельної ділянки в оренду строком на 49</w:t>
      </w:r>
      <w:r w:rsidR="00891FA9">
        <w:rPr>
          <w:rFonts w:ascii="Times New Roman" w:hAnsi="Times New Roman"/>
          <w:sz w:val="28"/>
          <w:szCs w:val="28"/>
        </w:rPr>
        <w:t xml:space="preserve"> (сорок дев’ять) </w:t>
      </w:r>
      <w:r w:rsidR="00346757">
        <w:rPr>
          <w:rFonts w:ascii="Times New Roman" w:hAnsi="Times New Roman"/>
          <w:sz w:val="28"/>
          <w:szCs w:val="28"/>
        </w:rPr>
        <w:t xml:space="preserve"> років ФГ «Еллада</w:t>
      </w:r>
      <w:r w:rsidR="00891FA9">
        <w:rPr>
          <w:rFonts w:ascii="Times New Roman" w:hAnsi="Times New Roman"/>
          <w:sz w:val="28"/>
          <w:szCs w:val="28"/>
        </w:rPr>
        <w:t>» (01.11) - для надання пос</w:t>
      </w:r>
      <w:r w:rsidR="00A62A8F">
        <w:rPr>
          <w:rFonts w:ascii="Times New Roman" w:hAnsi="Times New Roman"/>
          <w:sz w:val="28"/>
          <w:szCs w:val="28"/>
        </w:rPr>
        <w:t>луг у сільському господарстві (</w:t>
      </w:r>
      <w:r w:rsidR="00891FA9">
        <w:rPr>
          <w:rFonts w:ascii="Times New Roman" w:hAnsi="Times New Roman"/>
          <w:sz w:val="28"/>
          <w:szCs w:val="28"/>
        </w:rPr>
        <w:t>для обслуговування та експлуатації нежитлової будівлі)</w:t>
      </w:r>
      <w:r w:rsidR="00A62A8F">
        <w:rPr>
          <w:rFonts w:ascii="Times New Roman" w:hAnsi="Times New Roman"/>
          <w:sz w:val="28"/>
          <w:szCs w:val="28"/>
        </w:rPr>
        <w:t xml:space="preserve">,  яка розташована за адресою: вулиця Шевченко, 2, село Мирнопілля Болградського </w:t>
      </w:r>
      <w:r w:rsidR="00726E0C">
        <w:rPr>
          <w:rFonts w:ascii="Times New Roman" w:hAnsi="Times New Roman"/>
          <w:sz w:val="28"/>
          <w:szCs w:val="28"/>
        </w:rPr>
        <w:t xml:space="preserve"> району Одеської області (за межами н</w:t>
      </w:r>
      <w:r w:rsidR="00A62A8F">
        <w:rPr>
          <w:rFonts w:ascii="Times New Roman" w:hAnsi="Times New Roman"/>
          <w:sz w:val="28"/>
          <w:szCs w:val="28"/>
        </w:rPr>
        <w:t>аселеного пункту)</w:t>
      </w:r>
      <w:r w:rsidR="000E0629">
        <w:rPr>
          <w:rFonts w:ascii="Times New Roman" w:hAnsi="Times New Roman"/>
          <w:sz w:val="28"/>
          <w:szCs w:val="28"/>
        </w:rPr>
        <w:t>,</w:t>
      </w:r>
      <w:r w:rsidR="00FD1FEA">
        <w:rPr>
          <w:rFonts w:ascii="Times New Roman" w:hAnsi="Times New Roman"/>
          <w:sz w:val="28"/>
          <w:szCs w:val="28"/>
        </w:rPr>
        <w:t xml:space="preserve"> роз</w:t>
      </w:r>
      <w:r w:rsidR="00A62A8F">
        <w:rPr>
          <w:rFonts w:ascii="Times New Roman" w:hAnsi="Times New Roman"/>
          <w:sz w:val="28"/>
          <w:szCs w:val="28"/>
        </w:rPr>
        <w:t xml:space="preserve">роблений </w:t>
      </w:r>
      <w:proofErr w:type="spellStart"/>
      <w:r w:rsidR="00A62A8F">
        <w:rPr>
          <w:rFonts w:ascii="Times New Roman" w:hAnsi="Times New Roman"/>
          <w:sz w:val="28"/>
          <w:szCs w:val="28"/>
        </w:rPr>
        <w:t>ФОП</w:t>
      </w:r>
      <w:proofErr w:type="spellEnd"/>
      <w:r w:rsidR="00A62A8F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A62A8F">
        <w:rPr>
          <w:rFonts w:ascii="Times New Roman" w:hAnsi="Times New Roman"/>
          <w:sz w:val="28"/>
          <w:szCs w:val="28"/>
        </w:rPr>
        <w:t>Камбур</w:t>
      </w:r>
      <w:proofErr w:type="spellEnd"/>
      <w:r w:rsidR="00A62A8F">
        <w:rPr>
          <w:rFonts w:ascii="Times New Roman" w:hAnsi="Times New Roman"/>
          <w:sz w:val="28"/>
          <w:szCs w:val="28"/>
        </w:rPr>
        <w:t xml:space="preserve"> Л.В.</w:t>
      </w:r>
      <w:r w:rsidR="00FD1FEA">
        <w:rPr>
          <w:rFonts w:ascii="Times New Roman" w:hAnsi="Times New Roman"/>
          <w:sz w:val="28"/>
          <w:szCs w:val="28"/>
        </w:rPr>
        <w:t>»</w:t>
      </w:r>
      <w:r w:rsidR="00726E0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726E0C">
        <w:rPr>
          <w:rFonts w:ascii="Times New Roman" w:hAnsi="Times New Roman"/>
          <w:sz w:val="28"/>
          <w:szCs w:val="28"/>
        </w:rPr>
        <w:t>Теплицька</w:t>
      </w:r>
      <w:proofErr w:type="spellEnd"/>
      <w:r w:rsidR="00726E0C">
        <w:rPr>
          <w:rFonts w:ascii="Times New Roman" w:hAnsi="Times New Roman"/>
          <w:sz w:val="28"/>
          <w:szCs w:val="28"/>
        </w:rPr>
        <w:t xml:space="preserve"> сільська рада</w:t>
      </w:r>
    </w:p>
    <w:p w:rsidR="0045155F" w:rsidRDefault="0045155F" w:rsidP="00FF167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26E0C" w:rsidRDefault="00726E0C" w:rsidP="00FF16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384C">
        <w:rPr>
          <w:rFonts w:ascii="Times New Roman" w:hAnsi="Times New Roman"/>
          <w:b/>
          <w:sz w:val="28"/>
          <w:szCs w:val="28"/>
        </w:rPr>
        <w:t>ВИРІШИЛА:</w:t>
      </w:r>
    </w:p>
    <w:p w:rsidR="00486BDC" w:rsidRDefault="00486BDC" w:rsidP="00FF16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26E0C" w:rsidRDefault="00A62A8F" w:rsidP="00FF167C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726E0C">
        <w:rPr>
          <w:rFonts w:ascii="Times New Roman" w:hAnsi="Times New Roman"/>
          <w:sz w:val="28"/>
          <w:szCs w:val="28"/>
        </w:rPr>
        <w:t xml:space="preserve">Затвердити </w:t>
      </w:r>
      <w:r w:rsidRPr="00FF167C">
        <w:rPr>
          <w:rFonts w:ascii="Times New Roman" w:hAnsi="Times New Roman"/>
          <w:sz w:val="28"/>
          <w:szCs w:val="28"/>
        </w:rPr>
        <w:t>фермерському господарству  «</w:t>
      </w:r>
      <w:r w:rsidR="00346757" w:rsidRPr="00FF167C">
        <w:rPr>
          <w:rFonts w:ascii="Times New Roman" w:hAnsi="Times New Roman"/>
          <w:sz w:val="28"/>
          <w:szCs w:val="28"/>
        </w:rPr>
        <w:t>Еллада</w:t>
      </w:r>
      <w:r w:rsidRPr="00FF167C">
        <w:rPr>
          <w:rFonts w:ascii="Times New Roman" w:hAnsi="Times New Roman"/>
          <w:sz w:val="28"/>
          <w:szCs w:val="28"/>
        </w:rPr>
        <w:t>»</w:t>
      </w:r>
      <w:r w:rsidRPr="00A62A8F">
        <w:rPr>
          <w:rFonts w:ascii="Times New Roman" w:hAnsi="Times New Roman"/>
          <w:b/>
          <w:sz w:val="28"/>
          <w:szCs w:val="28"/>
        </w:rPr>
        <w:t xml:space="preserve"> </w:t>
      </w:r>
      <w:r w:rsidR="00726E0C">
        <w:rPr>
          <w:rFonts w:ascii="Times New Roman" w:hAnsi="Times New Roman"/>
          <w:sz w:val="28"/>
          <w:szCs w:val="28"/>
        </w:rPr>
        <w:t>проект землеустрою щодо відведення земельної ділянки в оренду</w:t>
      </w:r>
      <w:r w:rsidR="00AA119E">
        <w:rPr>
          <w:rFonts w:ascii="Times New Roman" w:hAnsi="Times New Roman"/>
          <w:sz w:val="28"/>
          <w:szCs w:val="28"/>
        </w:rPr>
        <w:t xml:space="preserve">, площею -2,2655 га </w:t>
      </w:r>
      <w:r>
        <w:rPr>
          <w:rFonts w:ascii="Times New Roman" w:hAnsi="Times New Roman"/>
          <w:sz w:val="28"/>
          <w:szCs w:val="28"/>
        </w:rPr>
        <w:t xml:space="preserve">  - для надання послуг у сільському господарстві (для обслуговування та експлуатації нежитлової будівлі)</w:t>
      </w:r>
      <w:r w:rsidR="00AA119E">
        <w:rPr>
          <w:rFonts w:ascii="Times New Roman" w:hAnsi="Times New Roman"/>
          <w:sz w:val="28"/>
          <w:szCs w:val="28"/>
        </w:rPr>
        <w:t>, кадастровий номер</w:t>
      </w:r>
      <w:r w:rsidR="00AA119E" w:rsidRPr="00AA119E">
        <w:rPr>
          <w:rFonts w:ascii="Times New Roman" w:hAnsi="Times New Roman"/>
          <w:sz w:val="28"/>
          <w:szCs w:val="28"/>
        </w:rPr>
        <w:t>: /5</w:t>
      </w:r>
      <w:bookmarkStart w:id="0" w:name="_GoBack"/>
      <w:bookmarkEnd w:id="0"/>
      <w:r w:rsidR="00AA119E" w:rsidRPr="00AA119E">
        <w:rPr>
          <w:rFonts w:ascii="Times New Roman" w:hAnsi="Times New Roman"/>
          <w:sz w:val="28"/>
          <w:szCs w:val="28"/>
        </w:rPr>
        <w:t>120483400:01:002:0290/</w:t>
      </w:r>
      <w:r>
        <w:rPr>
          <w:rFonts w:ascii="Times New Roman" w:hAnsi="Times New Roman"/>
          <w:sz w:val="28"/>
          <w:szCs w:val="28"/>
        </w:rPr>
        <w:t>,  яка розташована по вулиці Шевченко, 2,  села Мирнопілля Болградського  району Одеської області (за межами населеного пункту)</w:t>
      </w:r>
      <w:r w:rsidR="00726E0C">
        <w:rPr>
          <w:rFonts w:ascii="Times New Roman" w:hAnsi="Times New Roman"/>
          <w:sz w:val="28"/>
          <w:szCs w:val="28"/>
        </w:rPr>
        <w:t>.</w:t>
      </w:r>
    </w:p>
    <w:p w:rsidR="00AA119E" w:rsidRDefault="00A62A8F" w:rsidP="00FF167C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AA119E">
        <w:rPr>
          <w:rFonts w:ascii="Times New Roman" w:hAnsi="Times New Roman"/>
          <w:sz w:val="28"/>
          <w:szCs w:val="28"/>
        </w:rPr>
        <w:t xml:space="preserve"> П</w:t>
      </w:r>
      <w:r w:rsidR="00726E0C">
        <w:rPr>
          <w:rFonts w:ascii="Times New Roman" w:hAnsi="Times New Roman"/>
          <w:sz w:val="28"/>
          <w:szCs w:val="28"/>
        </w:rPr>
        <w:t>ередат</w:t>
      </w:r>
      <w:r w:rsidR="008F7714">
        <w:rPr>
          <w:rFonts w:ascii="Times New Roman" w:hAnsi="Times New Roman"/>
          <w:sz w:val="28"/>
          <w:szCs w:val="28"/>
        </w:rPr>
        <w:t>и</w:t>
      </w:r>
      <w:r w:rsidR="00C371C4">
        <w:rPr>
          <w:rFonts w:ascii="Times New Roman" w:hAnsi="Times New Roman"/>
          <w:sz w:val="28"/>
          <w:szCs w:val="28"/>
        </w:rPr>
        <w:t xml:space="preserve"> </w:t>
      </w:r>
      <w:r w:rsidR="0045155F">
        <w:rPr>
          <w:rFonts w:ascii="Times New Roman" w:hAnsi="Times New Roman"/>
          <w:sz w:val="28"/>
          <w:szCs w:val="28"/>
        </w:rPr>
        <w:t>ф</w:t>
      </w:r>
      <w:r w:rsidR="00346757">
        <w:rPr>
          <w:rFonts w:ascii="Times New Roman" w:hAnsi="Times New Roman"/>
          <w:sz w:val="28"/>
          <w:szCs w:val="28"/>
        </w:rPr>
        <w:t>ермерському господарству «Еллада</w:t>
      </w:r>
      <w:r w:rsidR="0045155F">
        <w:rPr>
          <w:rFonts w:ascii="Times New Roman" w:hAnsi="Times New Roman"/>
          <w:sz w:val="28"/>
          <w:szCs w:val="28"/>
        </w:rPr>
        <w:t xml:space="preserve">» </w:t>
      </w:r>
      <w:r w:rsidR="008F7714">
        <w:rPr>
          <w:rFonts w:ascii="Times New Roman" w:hAnsi="Times New Roman"/>
          <w:sz w:val="28"/>
          <w:szCs w:val="28"/>
        </w:rPr>
        <w:t xml:space="preserve"> в оренду </w:t>
      </w:r>
      <w:r w:rsidR="00AA119E" w:rsidRPr="00AA119E">
        <w:rPr>
          <w:rFonts w:ascii="Times New Roman" w:hAnsi="Times New Roman"/>
          <w:sz w:val="28"/>
          <w:szCs w:val="28"/>
        </w:rPr>
        <w:t xml:space="preserve">строком на 49 (сорок дев’ять) років земельну </w:t>
      </w:r>
      <w:r w:rsidR="008F7714">
        <w:rPr>
          <w:rFonts w:ascii="Times New Roman" w:hAnsi="Times New Roman"/>
          <w:sz w:val="28"/>
          <w:szCs w:val="28"/>
        </w:rPr>
        <w:t>ділянку</w:t>
      </w:r>
      <w:r w:rsidR="00AA119E">
        <w:rPr>
          <w:rFonts w:ascii="Times New Roman" w:hAnsi="Times New Roman"/>
          <w:sz w:val="28"/>
          <w:szCs w:val="28"/>
        </w:rPr>
        <w:t>,яка розташована по вулиці Шевченко, 2, села Мирнопілля Болградського  району Одеської області (за межами населеного пункту)</w:t>
      </w:r>
      <w:r w:rsidR="008F7714">
        <w:rPr>
          <w:rFonts w:ascii="Times New Roman" w:hAnsi="Times New Roman"/>
          <w:sz w:val="28"/>
          <w:szCs w:val="28"/>
        </w:rPr>
        <w:t>, площею</w:t>
      </w:r>
      <w:r w:rsidR="00AA119E">
        <w:rPr>
          <w:rFonts w:ascii="Times New Roman" w:hAnsi="Times New Roman"/>
          <w:sz w:val="28"/>
          <w:szCs w:val="28"/>
        </w:rPr>
        <w:t xml:space="preserve"> -</w:t>
      </w:r>
      <w:r w:rsidR="008F7714">
        <w:rPr>
          <w:rFonts w:ascii="Times New Roman" w:hAnsi="Times New Roman"/>
          <w:sz w:val="28"/>
          <w:szCs w:val="28"/>
        </w:rPr>
        <w:t xml:space="preserve"> 2,2655</w:t>
      </w:r>
      <w:r w:rsidR="00726E0C">
        <w:rPr>
          <w:rFonts w:ascii="Times New Roman" w:hAnsi="Times New Roman"/>
          <w:sz w:val="28"/>
          <w:szCs w:val="28"/>
        </w:rPr>
        <w:t xml:space="preserve"> га,</w:t>
      </w:r>
      <w:r w:rsidR="00AA119E">
        <w:rPr>
          <w:rFonts w:ascii="Times New Roman" w:hAnsi="Times New Roman"/>
          <w:sz w:val="28"/>
          <w:szCs w:val="28"/>
        </w:rPr>
        <w:t xml:space="preserve"> а саме:</w:t>
      </w:r>
    </w:p>
    <w:p w:rsidR="00726E0C" w:rsidRDefault="00AA119E" w:rsidP="00FF167C">
      <w:pPr>
        <w:pStyle w:val="a3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- 2,2655 га -</w:t>
      </w:r>
      <w:r w:rsidRPr="00AA119E">
        <w:rPr>
          <w:rFonts w:ascii="Times New Roman" w:hAnsi="Times New Roman"/>
          <w:sz w:val="28"/>
          <w:szCs w:val="28"/>
        </w:rPr>
        <w:t>для надання послуг у сільському господарстві (для обслуговування та екс</w:t>
      </w:r>
      <w:r>
        <w:rPr>
          <w:rFonts w:ascii="Times New Roman" w:hAnsi="Times New Roman"/>
          <w:sz w:val="28"/>
          <w:szCs w:val="28"/>
        </w:rPr>
        <w:t xml:space="preserve">плуатації нежитлової будівлі) </w:t>
      </w:r>
      <w:r w:rsidR="00726E0C">
        <w:rPr>
          <w:rFonts w:ascii="Times New Roman" w:hAnsi="Times New Roman"/>
          <w:sz w:val="28"/>
          <w:szCs w:val="28"/>
        </w:rPr>
        <w:t>в тому числі</w:t>
      </w:r>
      <w:r w:rsidR="008F7714">
        <w:rPr>
          <w:rFonts w:ascii="Times New Roman" w:hAnsi="Times New Roman"/>
          <w:sz w:val="28"/>
          <w:szCs w:val="28"/>
        </w:rPr>
        <w:t>: 0,1945</w:t>
      </w:r>
      <w:r w:rsidR="00726E0C">
        <w:rPr>
          <w:rFonts w:ascii="Times New Roman" w:hAnsi="Times New Roman"/>
          <w:sz w:val="28"/>
          <w:szCs w:val="28"/>
        </w:rPr>
        <w:t xml:space="preserve"> га – землі під сільськогосподарськими та іншими господарсь</w:t>
      </w:r>
      <w:r w:rsidR="008F7714">
        <w:rPr>
          <w:rFonts w:ascii="Times New Roman" w:hAnsi="Times New Roman"/>
          <w:sz w:val="28"/>
          <w:szCs w:val="28"/>
        </w:rPr>
        <w:t xml:space="preserve">кими будівлями і </w:t>
      </w:r>
      <w:r w:rsidR="008F7714">
        <w:rPr>
          <w:rFonts w:ascii="Times New Roman" w:hAnsi="Times New Roman"/>
          <w:sz w:val="28"/>
          <w:szCs w:val="28"/>
        </w:rPr>
        <w:lastRenderedPageBreak/>
        <w:t>дворами; 0,1370</w:t>
      </w:r>
      <w:r w:rsidR="00726E0C">
        <w:rPr>
          <w:rFonts w:ascii="Times New Roman" w:hAnsi="Times New Roman"/>
          <w:sz w:val="28"/>
          <w:szCs w:val="28"/>
        </w:rPr>
        <w:t xml:space="preserve"> га – землі під сільськогосподарськими та іншими господарськими </w:t>
      </w:r>
      <w:r w:rsidR="008F7714">
        <w:rPr>
          <w:rFonts w:ascii="Times New Roman" w:hAnsi="Times New Roman"/>
          <w:sz w:val="28"/>
          <w:szCs w:val="28"/>
        </w:rPr>
        <w:t>будівлями і дворами; 0,1462</w:t>
      </w:r>
      <w:r w:rsidR="00726E0C">
        <w:rPr>
          <w:rFonts w:ascii="Times New Roman" w:hAnsi="Times New Roman"/>
          <w:sz w:val="28"/>
          <w:szCs w:val="28"/>
        </w:rPr>
        <w:t xml:space="preserve"> га – землі під сільськогосподарськими та іншими господарськими будівлями і дворами</w:t>
      </w:r>
      <w:r w:rsidR="00D041E3">
        <w:rPr>
          <w:rFonts w:ascii="Times New Roman" w:hAnsi="Times New Roman"/>
          <w:sz w:val="28"/>
          <w:szCs w:val="28"/>
        </w:rPr>
        <w:t>,</w:t>
      </w:r>
      <w:r w:rsidR="008F7714">
        <w:rPr>
          <w:rFonts w:ascii="Times New Roman" w:hAnsi="Times New Roman"/>
          <w:sz w:val="28"/>
          <w:szCs w:val="28"/>
        </w:rPr>
        <w:t>1,7878 га – землі під сільськогосподарськими та іншими господарськими будівлями і дворами,</w:t>
      </w:r>
      <w:r w:rsidR="00486BDC">
        <w:rPr>
          <w:rFonts w:ascii="Times New Roman" w:hAnsi="Times New Roman"/>
          <w:sz w:val="28"/>
          <w:szCs w:val="28"/>
        </w:rPr>
        <w:t>кадастровий номер земельної ділянки</w:t>
      </w:r>
      <w:r w:rsidR="00D041E3">
        <w:rPr>
          <w:rFonts w:ascii="Times New Roman" w:hAnsi="Times New Roman"/>
          <w:sz w:val="28"/>
          <w:szCs w:val="28"/>
        </w:rPr>
        <w:t>: /</w:t>
      </w:r>
      <w:r w:rsidR="008F7714">
        <w:rPr>
          <w:rFonts w:ascii="Times New Roman" w:hAnsi="Times New Roman"/>
          <w:sz w:val="28"/>
          <w:szCs w:val="28"/>
        </w:rPr>
        <w:t>5120483400:01:002:0290</w:t>
      </w:r>
      <w:r w:rsidR="00D041E3">
        <w:rPr>
          <w:rFonts w:ascii="Times New Roman" w:hAnsi="Times New Roman"/>
          <w:sz w:val="28"/>
          <w:szCs w:val="28"/>
        </w:rPr>
        <w:t>/</w:t>
      </w:r>
      <w:r w:rsidR="00726E0C">
        <w:rPr>
          <w:rFonts w:ascii="Times New Roman" w:hAnsi="Times New Roman"/>
          <w:sz w:val="28"/>
          <w:szCs w:val="28"/>
        </w:rPr>
        <w:t>.</w:t>
      </w:r>
    </w:p>
    <w:p w:rsidR="00726E0C" w:rsidRDefault="008F7714" w:rsidP="00FF167C">
      <w:pPr>
        <w:pStyle w:val="a4"/>
        <w:shd w:val="clear" w:color="auto" w:fill="FFFFFF"/>
        <w:spacing w:before="0" w:beforeAutospacing="0" w:after="0" w:afterAutospacing="0" w:line="27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726E0C" w:rsidRPr="006E3E4A">
        <w:rPr>
          <w:sz w:val="28"/>
          <w:szCs w:val="28"/>
        </w:rPr>
        <w:t xml:space="preserve">У місячний термін укласти </w:t>
      </w:r>
      <w:r w:rsidR="00726E0C" w:rsidRPr="009D2F22">
        <w:rPr>
          <w:sz w:val="28"/>
          <w:szCs w:val="28"/>
        </w:rPr>
        <w:t>фер</w:t>
      </w:r>
      <w:r w:rsidR="00346757">
        <w:rPr>
          <w:sz w:val="28"/>
          <w:szCs w:val="28"/>
        </w:rPr>
        <w:t>мерському господарству «Еллада</w:t>
      </w:r>
      <w:r w:rsidR="00726E0C" w:rsidRPr="009D2F22">
        <w:rPr>
          <w:sz w:val="28"/>
          <w:szCs w:val="28"/>
        </w:rPr>
        <w:t xml:space="preserve">»  з Теплицькою сільською радою </w:t>
      </w:r>
      <w:r w:rsidR="00726E0C" w:rsidRPr="009D2F22">
        <w:rPr>
          <w:color w:val="000000"/>
          <w:sz w:val="28"/>
          <w:szCs w:val="28"/>
        </w:rPr>
        <w:t>д</w:t>
      </w:r>
      <w:r w:rsidR="00726E0C" w:rsidRPr="009D2F22">
        <w:rPr>
          <w:sz w:val="28"/>
          <w:szCs w:val="28"/>
        </w:rPr>
        <w:t>оговір оренди землі відповідно до</w:t>
      </w:r>
      <w:r w:rsidR="00726E0C">
        <w:rPr>
          <w:sz w:val="28"/>
          <w:szCs w:val="28"/>
        </w:rPr>
        <w:t xml:space="preserve"> вимог чинного законодавства. </w:t>
      </w:r>
    </w:p>
    <w:p w:rsidR="00726E0C" w:rsidRDefault="008F7714" w:rsidP="00FF167C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726E0C">
        <w:rPr>
          <w:sz w:val="28"/>
          <w:szCs w:val="28"/>
        </w:rPr>
        <w:t>Фер</w:t>
      </w:r>
      <w:r>
        <w:rPr>
          <w:sz w:val="28"/>
          <w:szCs w:val="28"/>
        </w:rPr>
        <w:t>мерському господарству «Еллада</w:t>
      </w:r>
      <w:r w:rsidR="00726E0C">
        <w:rPr>
          <w:sz w:val="28"/>
          <w:szCs w:val="28"/>
        </w:rPr>
        <w:t>»</w:t>
      </w:r>
      <w:r w:rsidR="00C371C4">
        <w:rPr>
          <w:sz w:val="28"/>
          <w:szCs w:val="28"/>
        </w:rPr>
        <w:t xml:space="preserve"> </w:t>
      </w:r>
      <w:r w:rsidR="00346757" w:rsidRPr="00346757">
        <w:rPr>
          <w:sz w:val="28"/>
          <w:szCs w:val="28"/>
        </w:rPr>
        <w:t xml:space="preserve">використовувати </w:t>
      </w:r>
      <w:r w:rsidR="00346757">
        <w:rPr>
          <w:sz w:val="28"/>
          <w:szCs w:val="28"/>
        </w:rPr>
        <w:t xml:space="preserve">з </w:t>
      </w:r>
      <w:r w:rsidR="00726E0C" w:rsidRPr="00B56368">
        <w:rPr>
          <w:sz w:val="28"/>
          <w:szCs w:val="28"/>
        </w:rPr>
        <w:t xml:space="preserve">дотриманням вимог </w:t>
      </w:r>
      <w:r w:rsidR="00726E0C" w:rsidRPr="006E3E4A">
        <w:rPr>
          <w:sz w:val="28"/>
          <w:szCs w:val="28"/>
        </w:rPr>
        <w:t>земл</w:t>
      </w:r>
      <w:r w:rsidR="00346757">
        <w:rPr>
          <w:sz w:val="28"/>
          <w:szCs w:val="28"/>
        </w:rPr>
        <w:t xml:space="preserve">екористувача відповідно до </w:t>
      </w:r>
      <w:r w:rsidR="00726E0C" w:rsidRPr="006E3E4A">
        <w:rPr>
          <w:sz w:val="28"/>
          <w:szCs w:val="28"/>
        </w:rPr>
        <w:t xml:space="preserve"> с</w:t>
      </w:r>
      <w:r w:rsidR="00346757">
        <w:rPr>
          <w:sz w:val="28"/>
          <w:szCs w:val="28"/>
        </w:rPr>
        <w:t xml:space="preserve">татті </w:t>
      </w:r>
      <w:r w:rsidR="00726E0C">
        <w:rPr>
          <w:sz w:val="28"/>
          <w:szCs w:val="28"/>
        </w:rPr>
        <w:t>96 Земельного кодексу України.</w:t>
      </w:r>
    </w:p>
    <w:p w:rsidR="00726E0C" w:rsidRPr="00B56368" w:rsidRDefault="008F7714" w:rsidP="00FF167C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726E0C" w:rsidRPr="00B56368">
        <w:rPr>
          <w:sz w:val="28"/>
          <w:szCs w:val="28"/>
        </w:rPr>
        <w:t xml:space="preserve"> Контроль за виконанням даного рішення покласти на постійну комісію сільської ради з питань фінансів, планування місцевого бюджету, планування соціально-економічного розвитку, земельної реформи   та охорони  навколишнього середовища.</w:t>
      </w:r>
    </w:p>
    <w:p w:rsidR="00726E0C" w:rsidRPr="00B56368" w:rsidRDefault="00726E0C" w:rsidP="00B56368">
      <w:pPr>
        <w:tabs>
          <w:tab w:val="left" w:pos="6600"/>
        </w:tabs>
        <w:ind w:left="360"/>
        <w:rPr>
          <w:rFonts w:ascii="Times New Roman" w:hAnsi="Times New Roman"/>
          <w:sz w:val="28"/>
          <w:szCs w:val="28"/>
        </w:rPr>
      </w:pPr>
    </w:p>
    <w:p w:rsidR="00726E0C" w:rsidRPr="00FF167C" w:rsidRDefault="00726E0C" w:rsidP="008F7714">
      <w:pPr>
        <w:pStyle w:val="a3"/>
        <w:tabs>
          <w:tab w:val="left" w:pos="6600"/>
        </w:tabs>
        <w:ind w:left="0"/>
        <w:rPr>
          <w:rFonts w:ascii="Times New Roman" w:hAnsi="Times New Roman"/>
          <w:b/>
          <w:sz w:val="28"/>
          <w:szCs w:val="28"/>
        </w:rPr>
      </w:pPr>
      <w:r w:rsidRPr="00FF167C">
        <w:rPr>
          <w:rFonts w:ascii="Times New Roman" w:hAnsi="Times New Roman"/>
          <w:b/>
          <w:sz w:val="28"/>
          <w:szCs w:val="28"/>
        </w:rPr>
        <w:t>Сільський</w:t>
      </w:r>
      <w:r w:rsidR="00FF167C" w:rsidRPr="00FF167C">
        <w:rPr>
          <w:rFonts w:ascii="Times New Roman" w:hAnsi="Times New Roman"/>
          <w:b/>
          <w:sz w:val="28"/>
          <w:szCs w:val="28"/>
        </w:rPr>
        <w:t xml:space="preserve"> голова                                                      </w:t>
      </w:r>
      <w:r w:rsidR="008F7714" w:rsidRPr="00FF167C">
        <w:rPr>
          <w:rFonts w:ascii="Times New Roman" w:hAnsi="Times New Roman"/>
          <w:b/>
          <w:sz w:val="28"/>
          <w:szCs w:val="28"/>
        </w:rPr>
        <w:t xml:space="preserve">         Іван ЛЕОНТЬЄВ</w:t>
      </w:r>
    </w:p>
    <w:p w:rsidR="00726E0C" w:rsidRPr="00B56368" w:rsidRDefault="00726E0C" w:rsidP="00B56368">
      <w:pPr>
        <w:pStyle w:val="a3"/>
        <w:tabs>
          <w:tab w:val="left" w:pos="6600"/>
        </w:tabs>
        <w:jc w:val="both"/>
        <w:rPr>
          <w:rFonts w:ascii="Times New Roman" w:hAnsi="Times New Roman"/>
          <w:sz w:val="28"/>
          <w:szCs w:val="28"/>
        </w:rPr>
      </w:pPr>
    </w:p>
    <w:p w:rsidR="00FF167C" w:rsidRDefault="00FF167C" w:rsidP="008F7714">
      <w:pPr>
        <w:pStyle w:val="a3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8F7714" w:rsidRPr="00FF167C" w:rsidRDefault="008F7714" w:rsidP="008F7714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FF167C">
        <w:rPr>
          <w:rFonts w:ascii="Times New Roman" w:hAnsi="Times New Roman"/>
          <w:sz w:val="28"/>
          <w:szCs w:val="28"/>
        </w:rPr>
        <w:t>24 грудня</w:t>
      </w:r>
      <w:r w:rsidR="00726E0C" w:rsidRPr="00FF167C">
        <w:rPr>
          <w:rFonts w:ascii="Times New Roman" w:hAnsi="Times New Roman"/>
          <w:sz w:val="28"/>
          <w:szCs w:val="28"/>
        </w:rPr>
        <w:t xml:space="preserve"> 2021 року                          </w:t>
      </w:r>
    </w:p>
    <w:p w:rsidR="00726E0C" w:rsidRPr="00FF167C" w:rsidRDefault="00FF167C" w:rsidP="008F7714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№ 440 </w:t>
      </w:r>
      <w:r w:rsidR="00726E0C" w:rsidRPr="00FF167C">
        <w:rPr>
          <w:rFonts w:ascii="Times New Roman" w:hAnsi="Times New Roman"/>
          <w:sz w:val="28"/>
          <w:szCs w:val="28"/>
        </w:rPr>
        <w:t>– VIІІ</w:t>
      </w:r>
    </w:p>
    <w:p w:rsidR="00726E0C" w:rsidRPr="00B56368" w:rsidRDefault="00726E0C" w:rsidP="00B56368">
      <w:pPr>
        <w:ind w:left="360"/>
        <w:rPr>
          <w:rFonts w:ascii="Times New Roman" w:hAnsi="Times New Roman"/>
          <w:sz w:val="28"/>
          <w:szCs w:val="28"/>
        </w:rPr>
      </w:pPr>
    </w:p>
    <w:p w:rsidR="00726E0C" w:rsidRDefault="00726E0C" w:rsidP="00B56368">
      <w:pPr>
        <w:pStyle w:val="a3"/>
        <w:spacing w:after="0"/>
        <w:jc w:val="both"/>
        <w:rPr>
          <w:rFonts w:ascii="Times New Roman" w:hAnsi="Times New Roman"/>
          <w:sz w:val="28"/>
          <w:szCs w:val="28"/>
        </w:rPr>
      </w:pPr>
    </w:p>
    <w:p w:rsidR="00726E0C" w:rsidRPr="00F16BF3" w:rsidRDefault="00726E0C" w:rsidP="00B56368">
      <w:pPr>
        <w:pStyle w:val="a3"/>
        <w:spacing w:after="0"/>
        <w:jc w:val="both"/>
        <w:rPr>
          <w:rFonts w:ascii="Times New Roman" w:hAnsi="Times New Roman"/>
          <w:sz w:val="28"/>
          <w:szCs w:val="28"/>
        </w:rPr>
      </w:pPr>
    </w:p>
    <w:p w:rsidR="00726E0C" w:rsidRPr="00262288" w:rsidRDefault="00726E0C" w:rsidP="0026228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F167C" w:rsidRDefault="00FF167C" w:rsidP="00262288">
      <w:pPr>
        <w:jc w:val="both"/>
      </w:pPr>
    </w:p>
    <w:p w:rsidR="00FF167C" w:rsidRDefault="00FF167C" w:rsidP="00FF167C"/>
    <w:p w:rsidR="00726E0C" w:rsidRDefault="00FF167C" w:rsidP="00FF167C">
      <w:pPr>
        <w:tabs>
          <w:tab w:val="left" w:pos="1584"/>
        </w:tabs>
      </w:pPr>
      <w:r>
        <w:tab/>
      </w:r>
    </w:p>
    <w:p w:rsidR="00FF167C" w:rsidRDefault="00FF167C" w:rsidP="00FF167C">
      <w:pPr>
        <w:tabs>
          <w:tab w:val="left" w:pos="1584"/>
        </w:tabs>
      </w:pPr>
    </w:p>
    <w:p w:rsidR="00FF167C" w:rsidRDefault="00FF167C" w:rsidP="00FF167C">
      <w:pPr>
        <w:tabs>
          <w:tab w:val="left" w:pos="1584"/>
        </w:tabs>
      </w:pPr>
    </w:p>
    <w:p w:rsidR="00FF167C" w:rsidRDefault="00FF167C" w:rsidP="00FF167C">
      <w:pPr>
        <w:tabs>
          <w:tab w:val="left" w:pos="1584"/>
        </w:tabs>
      </w:pPr>
    </w:p>
    <w:p w:rsidR="00FF167C" w:rsidRDefault="00FF167C" w:rsidP="00FF167C">
      <w:pPr>
        <w:tabs>
          <w:tab w:val="left" w:pos="1584"/>
        </w:tabs>
      </w:pPr>
    </w:p>
    <w:p w:rsidR="00FF167C" w:rsidRDefault="00FF167C" w:rsidP="00FF167C">
      <w:pPr>
        <w:tabs>
          <w:tab w:val="left" w:pos="1584"/>
        </w:tabs>
      </w:pPr>
    </w:p>
    <w:p w:rsidR="00FF167C" w:rsidRDefault="00FF167C" w:rsidP="00FF167C">
      <w:pPr>
        <w:tabs>
          <w:tab w:val="left" w:pos="1584"/>
        </w:tabs>
      </w:pPr>
    </w:p>
    <w:p w:rsidR="00FF167C" w:rsidRDefault="00FF167C" w:rsidP="00FF167C">
      <w:pPr>
        <w:tabs>
          <w:tab w:val="left" w:pos="1584"/>
        </w:tabs>
      </w:pPr>
    </w:p>
    <w:p w:rsidR="00FF167C" w:rsidRDefault="00FF167C" w:rsidP="00FF167C">
      <w:pPr>
        <w:tabs>
          <w:tab w:val="left" w:pos="1584"/>
        </w:tabs>
      </w:pPr>
    </w:p>
    <w:p w:rsidR="00FF167C" w:rsidRPr="00B16AB2" w:rsidRDefault="00FF167C" w:rsidP="00FF167C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  <w:r w:rsidRPr="00B16AB2">
        <w:rPr>
          <w:rFonts w:ascii="Times New Roman" w:hAnsi="Times New Roman"/>
          <w:sz w:val="28"/>
          <w:szCs w:val="19"/>
        </w:rPr>
        <w:lastRenderedPageBreak/>
        <w:t>Секрет</w:t>
      </w:r>
      <w:r>
        <w:rPr>
          <w:rFonts w:ascii="Times New Roman" w:hAnsi="Times New Roman"/>
          <w:sz w:val="28"/>
          <w:szCs w:val="19"/>
        </w:rPr>
        <w:t xml:space="preserve">ар сільської ради        </w:t>
      </w:r>
      <w:r w:rsidRPr="00B16AB2">
        <w:rPr>
          <w:rFonts w:ascii="Times New Roman" w:hAnsi="Times New Roman"/>
          <w:sz w:val="28"/>
          <w:szCs w:val="19"/>
        </w:rPr>
        <w:t xml:space="preserve">     </w:t>
      </w:r>
      <w:r>
        <w:rPr>
          <w:rFonts w:ascii="Times New Roman" w:hAnsi="Times New Roman"/>
          <w:sz w:val="28"/>
          <w:szCs w:val="19"/>
        </w:rPr>
        <w:t xml:space="preserve">                         Людмила Карат</w:t>
      </w:r>
    </w:p>
    <w:p w:rsidR="00FF167C" w:rsidRPr="00B16AB2" w:rsidRDefault="00FF167C" w:rsidP="00FF167C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</w:p>
    <w:p w:rsidR="00FF167C" w:rsidRPr="00A51229" w:rsidRDefault="00FF167C" w:rsidP="00FF167C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F167C" w:rsidRPr="00A51229" w:rsidRDefault="00FF167C" w:rsidP="00FF167C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51229">
        <w:rPr>
          <w:rFonts w:ascii="Times New Roman" w:hAnsi="Times New Roman"/>
          <w:b/>
          <w:sz w:val="28"/>
          <w:szCs w:val="28"/>
        </w:rPr>
        <w:t xml:space="preserve">                    Розсилка:</w:t>
      </w:r>
    </w:p>
    <w:p w:rsidR="00FF167C" w:rsidRPr="00A51229" w:rsidRDefault="00FF167C" w:rsidP="00FF167C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F167C" w:rsidRDefault="00FF167C" w:rsidP="00FF167C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Сільська рада                 -1</w:t>
      </w:r>
    </w:p>
    <w:p w:rsidR="00FF167C" w:rsidRDefault="00FF167C" w:rsidP="00FF167C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ФГ «Еллада»                   -1</w:t>
      </w:r>
    </w:p>
    <w:p w:rsidR="00FF167C" w:rsidRPr="00A51229" w:rsidRDefault="00FF167C" w:rsidP="00FF167C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</w:t>
      </w:r>
      <w:r w:rsidRPr="00A51229">
        <w:rPr>
          <w:rFonts w:ascii="Times New Roman" w:hAnsi="Times New Roman"/>
          <w:b/>
          <w:sz w:val="28"/>
          <w:szCs w:val="28"/>
        </w:rPr>
        <w:t>________</w:t>
      </w:r>
    </w:p>
    <w:p w:rsidR="00FF167C" w:rsidRPr="00784B53" w:rsidRDefault="00FF167C" w:rsidP="00FF167C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2</w:t>
      </w:r>
    </w:p>
    <w:p w:rsidR="00FF167C" w:rsidRPr="00FF167C" w:rsidRDefault="00FF167C" w:rsidP="00FF167C">
      <w:pPr>
        <w:tabs>
          <w:tab w:val="left" w:pos="1584"/>
        </w:tabs>
      </w:pPr>
    </w:p>
    <w:sectPr w:rsidR="00FF167C" w:rsidRPr="00FF167C" w:rsidSect="00FC673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62642"/>
    <w:multiLevelType w:val="hybridMultilevel"/>
    <w:tmpl w:val="51988628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D7302A"/>
    <w:multiLevelType w:val="hybridMultilevel"/>
    <w:tmpl w:val="8EC48AE4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524D"/>
    <w:rsid w:val="000E0629"/>
    <w:rsid w:val="00106797"/>
    <w:rsid w:val="00123A8F"/>
    <w:rsid w:val="001A6C8A"/>
    <w:rsid w:val="001B74E6"/>
    <w:rsid w:val="00262288"/>
    <w:rsid w:val="00321E08"/>
    <w:rsid w:val="00346757"/>
    <w:rsid w:val="00390FAA"/>
    <w:rsid w:val="004272C3"/>
    <w:rsid w:val="0045155F"/>
    <w:rsid w:val="00486BDC"/>
    <w:rsid w:val="00551142"/>
    <w:rsid w:val="005A329A"/>
    <w:rsid w:val="005A5C12"/>
    <w:rsid w:val="00600892"/>
    <w:rsid w:val="006E3E4A"/>
    <w:rsid w:val="00726E0C"/>
    <w:rsid w:val="007F4634"/>
    <w:rsid w:val="00891FA9"/>
    <w:rsid w:val="008F5E59"/>
    <w:rsid w:val="008F7714"/>
    <w:rsid w:val="009D2F22"/>
    <w:rsid w:val="00A62A8F"/>
    <w:rsid w:val="00AA119E"/>
    <w:rsid w:val="00B56368"/>
    <w:rsid w:val="00B857E4"/>
    <w:rsid w:val="00C15AD6"/>
    <w:rsid w:val="00C371C4"/>
    <w:rsid w:val="00C87B26"/>
    <w:rsid w:val="00CB3D85"/>
    <w:rsid w:val="00CE3286"/>
    <w:rsid w:val="00D041E3"/>
    <w:rsid w:val="00D2524D"/>
    <w:rsid w:val="00F16BF3"/>
    <w:rsid w:val="00F32AC4"/>
    <w:rsid w:val="00FC673D"/>
    <w:rsid w:val="00FD1FEA"/>
    <w:rsid w:val="00FE384C"/>
    <w:rsid w:val="00FF16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4E6"/>
    <w:pPr>
      <w:spacing w:after="200" w:line="276" w:lineRule="auto"/>
    </w:pPr>
    <w:rPr>
      <w:lang w:val="uk-UA" w:eastAsia="uk-UA"/>
    </w:rPr>
  </w:style>
  <w:style w:type="paragraph" w:styleId="2">
    <w:name w:val="heading 2"/>
    <w:basedOn w:val="a"/>
    <w:next w:val="a"/>
    <w:link w:val="20"/>
    <w:uiPriority w:val="99"/>
    <w:qFormat/>
    <w:locked/>
    <w:rsid w:val="00FC673D"/>
    <w:pPr>
      <w:keepNext/>
      <w:spacing w:after="0" w:line="240" w:lineRule="auto"/>
      <w:jc w:val="center"/>
      <w:outlineLvl w:val="1"/>
    </w:pPr>
    <w:rPr>
      <w:rFonts w:ascii="Times New Roman" w:hAnsi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hapkaDocumentu">
    <w:name w:val="Shapka Documentu"/>
    <w:basedOn w:val="a"/>
    <w:uiPriority w:val="99"/>
    <w:rsid w:val="00D2524D"/>
    <w:pPr>
      <w:keepNext/>
      <w:keepLines/>
      <w:widowControl w:val="0"/>
      <w:suppressAutoHyphens/>
      <w:spacing w:after="240" w:line="240" w:lineRule="auto"/>
      <w:ind w:left="3969"/>
      <w:jc w:val="center"/>
    </w:pPr>
    <w:rPr>
      <w:rFonts w:ascii="Antiqua" w:hAnsi="Antiqua"/>
      <w:kern w:val="1"/>
      <w:sz w:val="26"/>
      <w:szCs w:val="20"/>
      <w:lang w:eastAsia="ar-SA"/>
    </w:rPr>
  </w:style>
  <w:style w:type="paragraph" w:styleId="a3">
    <w:name w:val="List Paragraph"/>
    <w:basedOn w:val="a"/>
    <w:uiPriority w:val="99"/>
    <w:qFormat/>
    <w:rsid w:val="00F16BF3"/>
    <w:pPr>
      <w:ind w:left="720"/>
      <w:contextualSpacing/>
    </w:pPr>
  </w:style>
  <w:style w:type="paragraph" w:styleId="a4">
    <w:name w:val="Normal (Web)"/>
    <w:basedOn w:val="a"/>
    <w:uiPriority w:val="99"/>
    <w:rsid w:val="009D2F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rsid w:val="00FC673D"/>
    <w:rPr>
      <w:rFonts w:ascii="Times New Roman" w:hAnsi="Times New Roman"/>
      <w:b/>
      <w:bCs/>
      <w:sz w:val="28"/>
      <w:szCs w:val="24"/>
      <w:lang w:val="uk-UA"/>
    </w:rPr>
  </w:style>
  <w:style w:type="paragraph" w:styleId="a5">
    <w:name w:val="Balloon Text"/>
    <w:basedOn w:val="a"/>
    <w:link w:val="a6"/>
    <w:uiPriority w:val="99"/>
    <w:semiHidden/>
    <w:unhideWhenUsed/>
    <w:rsid w:val="00FC67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673D"/>
    <w:rPr>
      <w:rFonts w:ascii="Tahoma" w:hAnsi="Tahoma" w:cs="Tahoma"/>
      <w:sz w:val="16"/>
      <w:szCs w:val="16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498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Людмила</cp:lastModifiedBy>
  <cp:revision>12</cp:revision>
  <dcterms:created xsi:type="dcterms:W3CDTF">2022-01-06T10:18:00Z</dcterms:created>
  <dcterms:modified xsi:type="dcterms:W3CDTF">2022-01-13T11:35:00Z</dcterms:modified>
</cp:coreProperties>
</file>