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A24" w:rsidRPr="00FC55E2" w:rsidRDefault="005D1A24" w:rsidP="005D1A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55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6240" cy="533400"/>
            <wp:effectExtent l="19050" t="0" r="381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A24" w:rsidRPr="00FC55E2" w:rsidRDefault="005D1A24" w:rsidP="005D1A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5E2">
        <w:rPr>
          <w:rFonts w:ascii="Times New Roman" w:hAnsi="Times New Roman" w:cs="Times New Roman"/>
          <w:b/>
          <w:sz w:val="28"/>
          <w:szCs w:val="28"/>
        </w:rPr>
        <w:t>ТЕПЛИЦЬКА  СІЛЬСЬКА РАДА</w:t>
      </w:r>
    </w:p>
    <w:p w:rsidR="005D1A24" w:rsidRPr="00FC55E2" w:rsidRDefault="005D1A24" w:rsidP="005D1A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5E2">
        <w:rPr>
          <w:rFonts w:ascii="Times New Roman" w:hAnsi="Times New Roman" w:cs="Times New Roman"/>
          <w:b/>
          <w:sz w:val="28"/>
          <w:szCs w:val="28"/>
        </w:rPr>
        <w:t>БОЛГРАДСЬКОГО РАЙОНУ  ОДЕСЬКОЇ  ОБЛАСТІ</w:t>
      </w:r>
    </w:p>
    <w:p w:rsidR="005D1A24" w:rsidRPr="00FC55E2" w:rsidRDefault="005D1A24" w:rsidP="005D1A2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C55E2">
        <w:rPr>
          <w:rFonts w:ascii="Times New Roman" w:hAnsi="Times New Roman" w:cs="Times New Roman"/>
          <w:color w:val="auto"/>
          <w:sz w:val="28"/>
          <w:szCs w:val="28"/>
          <w:lang w:val="en-US"/>
        </w:rPr>
        <w:t>XIV</w:t>
      </w:r>
      <w:r w:rsidRPr="00FC55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FC55E2">
        <w:rPr>
          <w:rFonts w:ascii="Times New Roman" w:hAnsi="Times New Roman" w:cs="Times New Roman"/>
          <w:color w:val="auto"/>
          <w:sz w:val="28"/>
          <w:szCs w:val="28"/>
        </w:rPr>
        <w:t xml:space="preserve">сесія  </w:t>
      </w:r>
      <w:r w:rsidRPr="00FC55E2">
        <w:rPr>
          <w:rFonts w:ascii="Times New Roman" w:hAnsi="Times New Roman" w:cs="Times New Roman"/>
          <w:color w:val="auto"/>
          <w:sz w:val="28"/>
          <w:szCs w:val="28"/>
          <w:lang w:val="en-US"/>
        </w:rPr>
        <w:t>VIII</w:t>
      </w:r>
      <w:proofErr w:type="gramEnd"/>
      <w:r w:rsidRPr="00FC55E2">
        <w:rPr>
          <w:rFonts w:ascii="Times New Roman" w:hAnsi="Times New Roman" w:cs="Times New Roman"/>
          <w:color w:val="auto"/>
          <w:sz w:val="28"/>
          <w:szCs w:val="28"/>
        </w:rPr>
        <w:t xml:space="preserve"> скликання</w:t>
      </w:r>
    </w:p>
    <w:p w:rsidR="005D1A24" w:rsidRPr="00FC55E2" w:rsidRDefault="005D1A24" w:rsidP="005D1A2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D1A24" w:rsidRPr="00FC55E2" w:rsidRDefault="005D1A24" w:rsidP="005D1A2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C55E2">
        <w:rPr>
          <w:rFonts w:ascii="Times New Roman" w:hAnsi="Times New Roman" w:cs="Times New Roman"/>
          <w:color w:val="auto"/>
          <w:sz w:val="28"/>
          <w:szCs w:val="28"/>
        </w:rPr>
        <w:t>РІШЕННЯ</w:t>
      </w:r>
    </w:p>
    <w:p w:rsidR="00C441B1" w:rsidRPr="00FC55E2" w:rsidRDefault="00C441B1" w:rsidP="005D1A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25"/>
          <w:w w:val="102"/>
          <w:sz w:val="28"/>
          <w:szCs w:val="28"/>
        </w:rPr>
      </w:pPr>
    </w:p>
    <w:p w:rsidR="00C441B1" w:rsidRPr="00FC55E2" w:rsidRDefault="00C441B1" w:rsidP="005D1A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55E2">
        <w:rPr>
          <w:rFonts w:ascii="Times New Roman" w:hAnsi="Times New Roman" w:cs="Times New Roman"/>
          <w:b/>
          <w:sz w:val="28"/>
          <w:szCs w:val="28"/>
        </w:rPr>
        <w:t>Про внесення  змін  до  рішення  сесії № 137-VIIІ</w:t>
      </w:r>
    </w:p>
    <w:p w:rsidR="00C441B1" w:rsidRPr="00FC55E2" w:rsidRDefault="00C441B1" w:rsidP="005D1A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55E2">
        <w:rPr>
          <w:rFonts w:ascii="Times New Roman" w:hAnsi="Times New Roman" w:cs="Times New Roman"/>
          <w:b/>
          <w:sz w:val="28"/>
          <w:szCs w:val="28"/>
        </w:rPr>
        <w:t>від   06.04. 2021</w:t>
      </w:r>
      <w:r w:rsidR="005D1A24" w:rsidRPr="00FC55E2">
        <w:rPr>
          <w:rFonts w:ascii="Times New Roman" w:hAnsi="Times New Roman" w:cs="Times New Roman"/>
          <w:b/>
          <w:sz w:val="28"/>
          <w:szCs w:val="28"/>
        </w:rPr>
        <w:t xml:space="preserve">  року    </w:t>
      </w:r>
      <w:r w:rsidRPr="00FC55E2">
        <w:rPr>
          <w:rFonts w:ascii="Times New Roman" w:hAnsi="Times New Roman" w:cs="Times New Roman"/>
          <w:b/>
          <w:sz w:val="28"/>
          <w:szCs w:val="28"/>
        </w:rPr>
        <w:t>«Про надання дозволу  на</w:t>
      </w:r>
    </w:p>
    <w:p w:rsidR="00C441B1" w:rsidRPr="00FC55E2" w:rsidRDefault="00C441B1" w:rsidP="005D1A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55E2">
        <w:rPr>
          <w:rFonts w:ascii="Times New Roman" w:hAnsi="Times New Roman" w:cs="Times New Roman"/>
          <w:b/>
          <w:sz w:val="28"/>
          <w:szCs w:val="28"/>
        </w:rPr>
        <w:t xml:space="preserve">створення </w:t>
      </w:r>
      <w:r w:rsidR="005D1A24" w:rsidRPr="00FC55E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55E2">
        <w:rPr>
          <w:rFonts w:ascii="Times New Roman" w:hAnsi="Times New Roman" w:cs="Times New Roman"/>
          <w:b/>
          <w:sz w:val="28"/>
          <w:szCs w:val="28"/>
        </w:rPr>
        <w:t xml:space="preserve">громадських </w:t>
      </w:r>
      <w:r w:rsidR="005D1A24" w:rsidRPr="00FC55E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C55E2">
        <w:rPr>
          <w:rFonts w:ascii="Times New Roman" w:hAnsi="Times New Roman" w:cs="Times New Roman"/>
          <w:b/>
          <w:sz w:val="28"/>
          <w:szCs w:val="28"/>
        </w:rPr>
        <w:t xml:space="preserve">пасовищ </w:t>
      </w:r>
      <w:r w:rsidR="005D1A24" w:rsidRPr="00FC55E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C55E2">
        <w:rPr>
          <w:rFonts w:ascii="Times New Roman" w:hAnsi="Times New Roman" w:cs="Times New Roman"/>
          <w:b/>
          <w:sz w:val="28"/>
          <w:szCs w:val="28"/>
        </w:rPr>
        <w:t>з</w:t>
      </w:r>
      <w:r w:rsidR="005D1A24" w:rsidRPr="00FC55E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C55E2">
        <w:rPr>
          <w:rFonts w:ascii="Times New Roman" w:hAnsi="Times New Roman" w:cs="Times New Roman"/>
          <w:b/>
          <w:sz w:val="28"/>
          <w:szCs w:val="28"/>
        </w:rPr>
        <w:t xml:space="preserve"> цільовим</w:t>
      </w:r>
    </w:p>
    <w:p w:rsidR="00C441B1" w:rsidRPr="00FC55E2" w:rsidRDefault="00C441B1" w:rsidP="005D1A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55E2">
        <w:rPr>
          <w:rFonts w:ascii="Times New Roman" w:hAnsi="Times New Roman" w:cs="Times New Roman"/>
          <w:b/>
          <w:sz w:val="28"/>
          <w:szCs w:val="28"/>
        </w:rPr>
        <w:t>призначенням для сінокосіння та випасання худоби</w:t>
      </w:r>
    </w:p>
    <w:p w:rsidR="00C441B1" w:rsidRPr="00FC55E2" w:rsidRDefault="00C441B1" w:rsidP="005D1A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55E2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5D1A24" w:rsidRPr="00FC55E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C55E2">
        <w:rPr>
          <w:rFonts w:ascii="Times New Roman" w:hAnsi="Times New Roman" w:cs="Times New Roman"/>
          <w:b/>
          <w:sz w:val="28"/>
          <w:szCs w:val="28"/>
        </w:rPr>
        <w:t xml:space="preserve">землях </w:t>
      </w:r>
      <w:r w:rsidR="005D1A24" w:rsidRPr="00FC55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55E2">
        <w:rPr>
          <w:rFonts w:ascii="Times New Roman" w:hAnsi="Times New Roman" w:cs="Times New Roman"/>
          <w:b/>
          <w:sz w:val="28"/>
          <w:szCs w:val="28"/>
        </w:rPr>
        <w:t>сільськогосподарського призначення</w:t>
      </w:r>
    </w:p>
    <w:p w:rsidR="00C441B1" w:rsidRPr="00FC55E2" w:rsidRDefault="00C441B1" w:rsidP="005D1A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55E2">
        <w:rPr>
          <w:rFonts w:ascii="Times New Roman" w:hAnsi="Times New Roman" w:cs="Times New Roman"/>
          <w:b/>
          <w:sz w:val="28"/>
          <w:szCs w:val="28"/>
        </w:rPr>
        <w:t xml:space="preserve">комунальної власності  </w:t>
      </w:r>
      <w:proofErr w:type="spellStart"/>
      <w:r w:rsidRPr="00FC55E2">
        <w:rPr>
          <w:rFonts w:ascii="Times New Roman" w:hAnsi="Times New Roman" w:cs="Times New Roman"/>
          <w:b/>
          <w:sz w:val="28"/>
          <w:szCs w:val="28"/>
        </w:rPr>
        <w:t>Теплицької</w:t>
      </w:r>
      <w:proofErr w:type="spellEnd"/>
      <w:r w:rsidRPr="00FC55E2">
        <w:rPr>
          <w:rFonts w:ascii="Times New Roman" w:hAnsi="Times New Roman" w:cs="Times New Roman"/>
          <w:b/>
          <w:sz w:val="28"/>
          <w:szCs w:val="28"/>
        </w:rPr>
        <w:t xml:space="preserve"> сільської ради</w:t>
      </w:r>
    </w:p>
    <w:p w:rsidR="00C441B1" w:rsidRPr="00FC55E2" w:rsidRDefault="00C441B1" w:rsidP="005D1A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C55E2">
        <w:rPr>
          <w:rFonts w:ascii="Times New Roman" w:hAnsi="Times New Roman" w:cs="Times New Roman"/>
          <w:b/>
          <w:sz w:val="28"/>
          <w:szCs w:val="28"/>
        </w:rPr>
        <w:t>Арцизького</w:t>
      </w:r>
      <w:proofErr w:type="spellEnd"/>
      <w:r w:rsidRPr="00FC55E2">
        <w:rPr>
          <w:rFonts w:ascii="Times New Roman" w:hAnsi="Times New Roman" w:cs="Times New Roman"/>
          <w:b/>
          <w:sz w:val="28"/>
          <w:szCs w:val="28"/>
        </w:rPr>
        <w:t xml:space="preserve">  району </w:t>
      </w:r>
      <w:r w:rsidR="005D1A24" w:rsidRPr="00FC55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55E2">
        <w:rPr>
          <w:rFonts w:ascii="Times New Roman" w:hAnsi="Times New Roman" w:cs="Times New Roman"/>
          <w:b/>
          <w:sz w:val="28"/>
          <w:szCs w:val="28"/>
        </w:rPr>
        <w:t>Одеської області (за межами</w:t>
      </w:r>
    </w:p>
    <w:p w:rsidR="00C441B1" w:rsidRPr="00FC55E2" w:rsidRDefault="00C441B1" w:rsidP="005D1A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55E2">
        <w:rPr>
          <w:rFonts w:ascii="Times New Roman" w:hAnsi="Times New Roman" w:cs="Times New Roman"/>
          <w:b/>
          <w:sz w:val="28"/>
          <w:szCs w:val="28"/>
        </w:rPr>
        <w:t xml:space="preserve">населених </w:t>
      </w:r>
      <w:r w:rsidR="005D1A24" w:rsidRPr="00FC55E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C55E2">
        <w:rPr>
          <w:rFonts w:ascii="Times New Roman" w:hAnsi="Times New Roman" w:cs="Times New Roman"/>
          <w:b/>
          <w:sz w:val="28"/>
          <w:szCs w:val="28"/>
        </w:rPr>
        <w:t>пунктів</w:t>
      </w:r>
      <w:r w:rsidR="005D1A24" w:rsidRPr="00FC55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55E2">
        <w:rPr>
          <w:rFonts w:ascii="Times New Roman" w:hAnsi="Times New Roman" w:cs="Times New Roman"/>
          <w:b/>
          <w:sz w:val="28"/>
          <w:szCs w:val="28"/>
        </w:rPr>
        <w:t xml:space="preserve"> сіл</w:t>
      </w:r>
      <w:r w:rsidR="005D1A24" w:rsidRPr="00FC55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55E2">
        <w:rPr>
          <w:rFonts w:ascii="Times New Roman" w:hAnsi="Times New Roman" w:cs="Times New Roman"/>
          <w:b/>
          <w:sz w:val="28"/>
          <w:szCs w:val="28"/>
        </w:rPr>
        <w:t xml:space="preserve"> Теплиця та Садове)»</w:t>
      </w:r>
    </w:p>
    <w:p w:rsidR="00FC55E2" w:rsidRPr="00FC55E2" w:rsidRDefault="00C441B1" w:rsidP="00C441B1">
      <w:pPr>
        <w:pStyle w:val="a4"/>
        <w:shd w:val="clear" w:color="auto" w:fill="FFFFFF"/>
        <w:spacing w:before="180" w:beforeAutospacing="0" w:after="180" w:afterAutospacing="0"/>
        <w:jc w:val="both"/>
      </w:pPr>
      <w:r w:rsidRPr="00FC55E2">
        <w:t>            </w:t>
      </w:r>
    </w:p>
    <w:p w:rsidR="008E3ACF" w:rsidRPr="00FC55E2" w:rsidRDefault="00C441B1" w:rsidP="00FC55E2">
      <w:pPr>
        <w:pStyle w:val="a4"/>
        <w:shd w:val="clear" w:color="auto" w:fill="FFFFFF"/>
        <w:spacing w:before="180" w:beforeAutospacing="0" w:after="180" w:afterAutospacing="0"/>
        <w:ind w:firstLine="567"/>
        <w:jc w:val="both"/>
        <w:rPr>
          <w:sz w:val="28"/>
          <w:szCs w:val="28"/>
        </w:rPr>
      </w:pPr>
      <w:r w:rsidRPr="00FC55E2">
        <w:rPr>
          <w:spacing w:val="-2"/>
          <w:w w:val="107"/>
          <w:sz w:val="28"/>
          <w:szCs w:val="28"/>
        </w:rPr>
        <w:t xml:space="preserve">Відповідно до статі 26 Закону України «Про місцеве самоврядування в Україні», </w:t>
      </w:r>
      <w:r w:rsidRPr="00FC55E2">
        <w:rPr>
          <w:spacing w:val="-1"/>
          <w:w w:val="107"/>
          <w:sz w:val="28"/>
          <w:szCs w:val="28"/>
        </w:rPr>
        <w:t>статей 12, 34, 83, 122  Земельного кодексу України,</w:t>
      </w:r>
      <w:r w:rsidRPr="00FC55E2">
        <w:rPr>
          <w:sz w:val="28"/>
          <w:szCs w:val="28"/>
        </w:rPr>
        <w:t xml:space="preserve"> </w:t>
      </w:r>
      <w:r w:rsidRPr="00FC55E2">
        <w:rPr>
          <w:rFonts w:eastAsia="Calibri"/>
          <w:sz w:val="28"/>
          <w:szCs w:val="28"/>
        </w:rPr>
        <w:t>Закону України «Про землеустрій»</w:t>
      </w:r>
      <w:r w:rsidRPr="00FC55E2">
        <w:rPr>
          <w:spacing w:val="-1"/>
          <w:w w:val="107"/>
          <w:sz w:val="28"/>
          <w:szCs w:val="28"/>
        </w:rPr>
        <w:t>,</w:t>
      </w:r>
      <w:r w:rsidRPr="00FC55E2">
        <w:rPr>
          <w:sz w:val="28"/>
          <w:szCs w:val="28"/>
        </w:rPr>
        <w:t xml:space="preserve">  </w:t>
      </w:r>
      <w:r w:rsidR="008E3ACF" w:rsidRPr="00FC55E2">
        <w:rPr>
          <w:spacing w:val="-1"/>
          <w:w w:val="107"/>
          <w:sz w:val="28"/>
          <w:szCs w:val="28"/>
        </w:rPr>
        <w:t>з метою ефективного використання земельного фонду Теплицької сільської ради</w:t>
      </w:r>
      <w:r w:rsidR="00875EDB" w:rsidRPr="00FC55E2">
        <w:rPr>
          <w:sz w:val="28"/>
          <w:szCs w:val="28"/>
        </w:rPr>
        <w:t xml:space="preserve"> та</w:t>
      </w:r>
      <w:r w:rsidR="00606B7E" w:rsidRPr="00FC55E2">
        <w:rPr>
          <w:sz w:val="28"/>
          <w:szCs w:val="28"/>
        </w:rPr>
        <w:t xml:space="preserve"> забезпечення стабільного наповнення бюджету громади</w:t>
      </w:r>
      <w:r w:rsidR="008E3ACF" w:rsidRPr="00FC55E2">
        <w:rPr>
          <w:spacing w:val="-1"/>
          <w:w w:val="107"/>
          <w:sz w:val="28"/>
          <w:szCs w:val="28"/>
        </w:rPr>
        <w:t>,</w:t>
      </w:r>
      <w:r w:rsidR="008E3ACF" w:rsidRPr="00FC55E2">
        <w:rPr>
          <w:sz w:val="28"/>
          <w:szCs w:val="28"/>
        </w:rPr>
        <w:t xml:space="preserve"> </w:t>
      </w:r>
      <w:r w:rsidR="008E3ACF" w:rsidRPr="00FC55E2">
        <w:rPr>
          <w:spacing w:val="-1"/>
          <w:w w:val="107"/>
          <w:sz w:val="28"/>
          <w:szCs w:val="28"/>
        </w:rPr>
        <w:t>враховуючи</w:t>
      </w:r>
      <w:r w:rsidR="008E3ACF" w:rsidRPr="00FC55E2">
        <w:rPr>
          <w:spacing w:val="1"/>
          <w:w w:val="107"/>
          <w:sz w:val="28"/>
          <w:szCs w:val="28"/>
        </w:rPr>
        <w:t xml:space="preserve"> наявність поголів’я худоби сіл Теплиця та Садове на початок 01.01.2021 року та </w:t>
      </w:r>
      <w:r w:rsidR="008E3ACF" w:rsidRPr="00FC55E2">
        <w:rPr>
          <w:sz w:val="28"/>
          <w:szCs w:val="28"/>
        </w:rPr>
        <w:t xml:space="preserve"> приведення у відповідність до норм чинного законодавства, </w:t>
      </w:r>
      <w:r w:rsidR="008E3ACF" w:rsidRPr="00FC55E2">
        <w:rPr>
          <w:spacing w:val="1"/>
          <w:w w:val="107"/>
          <w:sz w:val="28"/>
          <w:szCs w:val="28"/>
        </w:rPr>
        <w:t xml:space="preserve"> </w:t>
      </w:r>
      <w:r w:rsidRPr="00FC55E2">
        <w:rPr>
          <w:sz w:val="28"/>
          <w:szCs w:val="28"/>
        </w:rPr>
        <w:t xml:space="preserve">враховуючи </w:t>
      </w:r>
      <w:r w:rsidR="008E3ACF" w:rsidRPr="00FC55E2">
        <w:rPr>
          <w:sz w:val="28"/>
          <w:szCs w:val="28"/>
        </w:rPr>
        <w:t xml:space="preserve">рекомендації </w:t>
      </w:r>
      <w:r w:rsidRPr="00FC55E2">
        <w:rPr>
          <w:sz w:val="28"/>
          <w:szCs w:val="28"/>
        </w:rPr>
        <w:t>постійної комісії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</w:t>
      </w:r>
      <w:r w:rsidR="008E3ACF" w:rsidRPr="00FC55E2">
        <w:rPr>
          <w:sz w:val="28"/>
          <w:szCs w:val="28"/>
        </w:rPr>
        <w:t>,</w:t>
      </w:r>
      <w:r w:rsidR="008E3ACF" w:rsidRPr="00FC55E2">
        <w:rPr>
          <w:spacing w:val="-1"/>
          <w:w w:val="107"/>
          <w:sz w:val="28"/>
          <w:szCs w:val="28"/>
        </w:rPr>
        <w:t xml:space="preserve"> </w:t>
      </w:r>
      <w:proofErr w:type="spellStart"/>
      <w:r w:rsidRPr="00FC55E2">
        <w:rPr>
          <w:sz w:val="28"/>
          <w:szCs w:val="28"/>
        </w:rPr>
        <w:t>Теплицька</w:t>
      </w:r>
      <w:proofErr w:type="spellEnd"/>
      <w:r w:rsidRPr="00FC55E2">
        <w:rPr>
          <w:sz w:val="28"/>
          <w:szCs w:val="28"/>
        </w:rPr>
        <w:t xml:space="preserve"> сільська рада</w:t>
      </w:r>
    </w:p>
    <w:p w:rsidR="00FC55E2" w:rsidRDefault="00C441B1" w:rsidP="00FC55E2">
      <w:pPr>
        <w:pStyle w:val="a4"/>
        <w:shd w:val="clear" w:color="auto" w:fill="FFFFFF"/>
        <w:spacing w:before="180" w:beforeAutospacing="0" w:after="180" w:afterAutospacing="0"/>
        <w:jc w:val="center"/>
        <w:rPr>
          <w:sz w:val="28"/>
          <w:szCs w:val="28"/>
        </w:rPr>
      </w:pPr>
      <w:r w:rsidRPr="00FC55E2">
        <w:rPr>
          <w:sz w:val="28"/>
          <w:szCs w:val="28"/>
        </w:rPr>
        <w:t>ВИРІШИЛА:</w:t>
      </w:r>
    </w:p>
    <w:p w:rsidR="00C441B1" w:rsidRPr="00FC55E2" w:rsidRDefault="00C441B1" w:rsidP="00FC55E2">
      <w:pPr>
        <w:pStyle w:val="a4"/>
        <w:shd w:val="clear" w:color="auto" w:fill="FFFFFF"/>
        <w:spacing w:before="180" w:beforeAutospacing="0" w:after="180" w:afterAutospacing="0"/>
        <w:ind w:firstLine="567"/>
        <w:jc w:val="both"/>
        <w:rPr>
          <w:sz w:val="28"/>
          <w:szCs w:val="28"/>
        </w:rPr>
      </w:pPr>
      <w:r w:rsidRPr="00FC55E2">
        <w:rPr>
          <w:sz w:val="28"/>
          <w:szCs w:val="28"/>
        </w:rPr>
        <w:t>1.Внести зміни до рішення Теплицької  сільської  ради від 06.04.2021 року  №137 - VIIІ,  пункту «1», а  саме:</w:t>
      </w:r>
    </w:p>
    <w:p w:rsidR="00C441B1" w:rsidRPr="00FC55E2" w:rsidRDefault="00C441B1" w:rsidP="00FC55E2">
      <w:pPr>
        <w:tabs>
          <w:tab w:val="left" w:pos="3828"/>
          <w:tab w:val="left" w:pos="6946"/>
          <w:tab w:val="left" w:pos="8222"/>
          <w:tab w:val="left" w:pos="9639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FC55E2">
        <w:rPr>
          <w:bCs/>
          <w:sz w:val="27"/>
          <w:szCs w:val="27"/>
        </w:rPr>
        <w:t>«</w:t>
      </w:r>
      <w:r w:rsidRPr="00FC55E2">
        <w:rPr>
          <w:rFonts w:ascii="Times New Roman" w:hAnsi="Times New Roman" w:cs="Times New Roman"/>
          <w:spacing w:val="-2"/>
          <w:w w:val="107"/>
          <w:sz w:val="28"/>
          <w:szCs w:val="28"/>
        </w:rPr>
        <w:t xml:space="preserve">Надати дозвіл на створення  громадських пасовищ за рахунок  земель сільськогосподарського призначення </w:t>
      </w:r>
      <w:r w:rsidRPr="00FC55E2">
        <w:rPr>
          <w:rFonts w:ascii="Times New Roman" w:hAnsi="Times New Roman" w:cs="Times New Roman"/>
          <w:spacing w:val="3"/>
          <w:w w:val="107"/>
          <w:sz w:val="28"/>
          <w:szCs w:val="28"/>
        </w:rPr>
        <w:t xml:space="preserve">комунальної власності Теплицької  сільської ради Арцизького </w:t>
      </w:r>
      <w:r w:rsidRPr="00FC55E2">
        <w:rPr>
          <w:rFonts w:ascii="Times New Roman" w:hAnsi="Times New Roman" w:cs="Times New Roman"/>
          <w:spacing w:val="-2"/>
          <w:w w:val="107"/>
          <w:sz w:val="28"/>
          <w:szCs w:val="28"/>
        </w:rPr>
        <w:t>району Одеської області розташованих за межами сіл Теплиця та Садове,</w:t>
      </w:r>
      <w:r w:rsidRPr="00FC55E2">
        <w:rPr>
          <w:rFonts w:ascii="Times New Roman" w:hAnsi="Times New Roman" w:cs="Times New Roman"/>
          <w:spacing w:val="3"/>
          <w:w w:val="107"/>
          <w:sz w:val="28"/>
          <w:szCs w:val="28"/>
        </w:rPr>
        <w:t xml:space="preserve"> загальною площею – </w:t>
      </w:r>
      <w:r w:rsidR="008E3ACF" w:rsidRPr="00FC55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168,5929</w:t>
      </w:r>
      <w:r w:rsidRPr="00FC55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FC55E2">
        <w:rPr>
          <w:rFonts w:ascii="Times New Roman" w:hAnsi="Times New Roman" w:cs="Times New Roman"/>
          <w:b/>
          <w:spacing w:val="3"/>
          <w:w w:val="107"/>
          <w:sz w:val="28"/>
          <w:szCs w:val="28"/>
        </w:rPr>
        <w:t>га</w:t>
      </w:r>
      <w:r w:rsidRPr="00FC55E2">
        <w:rPr>
          <w:rFonts w:ascii="Times New Roman" w:hAnsi="Times New Roman" w:cs="Times New Roman"/>
          <w:spacing w:val="3"/>
          <w:w w:val="107"/>
          <w:sz w:val="28"/>
          <w:szCs w:val="28"/>
        </w:rPr>
        <w:t xml:space="preserve">, </w:t>
      </w:r>
      <w:r w:rsidRPr="00FC55E2">
        <w:rPr>
          <w:rFonts w:ascii="Times New Roman" w:hAnsi="Times New Roman" w:cs="Times New Roman"/>
          <w:spacing w:val="-2"/>
          <w:w w:val="107"/>
          <w:sz w:val="28"/>
          <w:szCs w:val="28"/>
        </w:rPr>
        <w:t>а саме:</w:t>
      </w:r>
      <w:r w:rsidRPr="00FC55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:rsidR="00C441B1" w:rsidRPr="00FC55E2" w:rsidRDefault="00C441B1" w:rsidP="00FC55E2">
      <w:pPr>
        <w:pStyle w:val="a3"/>
        <w:tabs>
          <w:tab w:val="left" w:pos="4111"/>
          <w:tab w:val="left" w:pos="4253"/>
          <w:tab w:val="left" w:pos="7230"/>
          <w:tab w:val="left" w:pos="8364"/>
          <w:tab w:val="left" w:pos="9639"/>
        </w:tabs>
        <w:ind w:left="-567" w:firstLine="567"/>
        <w:jc w:val="both"/>
        <w:rPr>
          <w:bCs/>
          <w:sz w:val="28"/>
          <w:szCs w:val="28"/>
          <w:lang w:val="ru-RU" w:eastAsia="uk-UA"/>
        </w:rPr>
      </w:pPr>
      <w:r w:rsidRPr="00FC55E2">
        <w:rPr>
          <w:bCs/>
          <w:sz w:val="28"/>
          <w:szCs w:val="28"/>
          <w:lang w:val="uk-UA" w:eastAsia="uk-UA"/>
        </w:rPr>
        <w:t>Земельна ділянка, кадастровий №</w:t>
      </w:r>
      <w:r w:rsidRPr="00FC55E2">
        <w:rPr>
          <w:bCs/>
          <w:sz w:val="28"/>
          <w:szCs w:val="28"/>
          <w:lang w:val="uk-UA" w:eastAsia="uk-UA"/>
        </w:rPr>
        <w:tab/>
        <w:t>5120485900:01:002:0628,</w:t>
      </w:r>
      <w:r w:rsidRPr="00FC55E2">
        <w:rPr>
          <w:bCs/>
          <w:sz w:val="28"/>
          <w:szCs w:val="28"/>
          <w:lang w:val="uk-UA" w:eastAsia="uk-UA"/>
        </w:rPr>
        <w:tab/>
        <w:t>площею</w:t>
      </w:r>
      <w:r w:rsidRPr="00FC55E2">
        <w:rPr>
          <w:bCs/>
          <w:sz w:val="28"/>
          <w:szCs w:val="28"/>
          <w:lang w:val="ru-RU" w:eastAsia="uk-UA"/>
        </w:rPr>
        <w:t xml:space="preserve"> </w:t>
      </w:r>
      <w:r w:rsidRPr="00FC55E2">
        <w:rPr>
          <w:bCs/>
          <w:sz w:val="28"/>
          <w:szCs w:val="28"/>
          <w:lang w:val="ru-RU" w:eastAsia="uk-UA"/>
        </w:rPr>
        <w:tab/>
        <w:t>7,8587 га</w:t>
      </w:r>
    </w:p>
    <w:p w:rsidR="00C441B1" w:rsidRPr="00FC55E2" w:rsidRDefault="00C441B1" w:rsidP="00FC55E2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5120485900:01:002:0629,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5,3556 га</w:t>
      </w:r>
    </w:p>
    <w:p w:rsidR="00C441B1" w:rsidRPr="00FC55E2" w:rsidRDefault="00C441B1" w:rsidP="00FC55E2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5120485900:01:002:0630,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12,9567 га</w:t>
      </w:r>
    </w:p>
    <w:p w:rsidR="00C441B1" w:rsidRPr="00FC55E2" w:rsidRDefault="00C441B1" w:rsidP="00FC55E2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5120485900:01:002:0631,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9,1271 га</w:t>
      </w:r>
    </w:p>
    <w:p w:rsidR="00C441B1" w:rsidRPr="00FC55E2" w:rsidRDefault="00C441B1" w:rsidP="00FC55E2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5120485900:01:002:0632,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5,0075 га</w:t>
      </w:r>
    </w:p>
    <w:p w:rsidR="00C441B1" w:rsidRPr="00FC55E2" w:rsidRDefault="00C441B1" w:rsidP="00FC55E2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5120485900:01:002:0633,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3,1048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5120485900:01:002:0634,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1,0826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5120485900:01:002:0635,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2,3968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5120485900:01:002:0636,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1,523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5120485900:01:002:0637,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1,5226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5120485900:01:001:0726,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3,6815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5120485900:01:001:0727,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3,4693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5120485900:01:001:0728,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2,658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5120485900:01:001:0737,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0,7303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5120485900:01:001:0738,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9,0148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5120485900:01:001:0739,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3,4682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5120485900:01:001:0740,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0,9099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5120485900:01:001:0741,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5,1221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5120485900:01:001:0742,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4,6908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5120485900:01:001:0743,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0,677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5120485900:01:001:0744,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0,9835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5120485900:01:001:0745,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1,2077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5120485900:01:001:0746,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1,3548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5120485900:01:001:0750,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11,6522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5120485900:01:001:0751,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2,8513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5120485900:01:001:0753,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2,7876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5120485900:01:001:0754,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3,0557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5120485900:01:002:0641,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10,0965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5120485900:01:002:0642,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3,4246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5120485900:01:002:0643,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6,9336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5120485900:01:002:0644,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10,9352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5120485900:01:002:0645,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5,1258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5120485900:01:002:0646,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1,9522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5120485900:01:002:0647,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3,5136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5120485900:01:002:0648,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11,8655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5120485900:01:001:0758,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3,9979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  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5120485900:01:001:0759,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2,4979 га</w:t>
      </w:r>
      <w:r w:rsidRPr="00FC55E2">
        <w:rPr>
          <w:bCs/>
          <w:sz w:val="27"/>
          <w:szCs w:val="27"/>
        </w:rPr>
        <w:t>,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C441B1" w:rsidRPr="00FC55E2" w:rsidRDefault="00C441B1" w:rsidP="00C441B1">
      <w:pPr>
        <w:jc w:val="both"/>
        <w:rPr>
          <w:rFonts w:ascii="Times New Roman" w:hAnsi="Times New Roman" w:cs="Times New Roman"/>
          <w:sz w:val="28"/>
          <w:szCs w:val="28"/>
        </w:rPr>
      </w:pPr>
      <w:r w:rsidRPr="00FC55E2">
        <w:rPr>
          <w:rFonts w:ascii="Times New Roman" w:hAnsi="Times New Roman" w:cs="Times New Roman"/>
          <w:sz w:val="28"/>
          <w:szCs w:val="28"/>
        </w:rPr>
        <w:t>та викласти</w:t>
      </w:r>
      <w:r w:rsidRPr="00FC55E2">
        <w:rPr>
          <w:rFonts w:ascii="Times New Roman" w:hAnsi="Times New Roman" w:cs="Times New Roman"/>
          <w:sz w:val="28"/>
          <w:szCs w:val="28"/>
          <w:lang w:val="ru-RU"/>
        </w:rPr>
        <w:t xml:space="preserve"> пункт «</w:t>
      </w:r>
      <w:r w:rsidRPr="00FC55E2">
        <w:rPr>
          <w:rFonts w:ascii="Times New Roman" w:hAnsi="Times New Roman" w:cs="Times New Roman"/>
          <w:sz w:val="28"/>
          <w:szCs w:val="28"/>
        </w:rPr>
        <w:t>1</w:t>
      </w:r>
      <w:r w:rsidRPr="00FC55E2">
        <w:rPr>
          <w:rFonts w:ascii="Times New Roman" w:hAnsi="Times New Roman" w:cs="Times New Roman"/>
          <w:sz w:val="28"/>
          <w:szCs w:val="28"/>
          <w:lang w:val="ru-RU"/>
        </w:rPr>
        <w:t xml:space="preserve">» в </w:t>
      </w:r>
      <w:r w:rsidRPr="00FC55E2">
        <w:rPr>
          <w:rFonts w:ascii="Times New Roman" w:hAnsi="Times New Roman" w:cs="Times New Roman"/>
          <w:sz w:val="28"/>
          <w:szCs w:val="28"/>
        </w:rPr>
        <w:t>новій редакції , а  саме</w:t>
      </w:r>
      <w:r w:rsidRPr="00FC55E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441B1" w:rsidRPr="00FC55E2" w:rsidRDefault="00C441B1" w:rsidP="00C441B1">
      <w:pPr>
        <w:tabs>
          <w:tab w:val="left" w:pos="3828"/>
          <w:tab w:val="left" w:pos="6946"/>
          <w:tab w:val="left" w:pos="8222"/>
          <w:tab w:val="left" w:pos="9639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FC55E2">
        <w:rPr>
          <w:sz w:val="28"/>
          <w:szCs w:val="28"/>
        </w:rPr>
        <w:t xml:space="preserve">  1. «</w:t>
      </w:r>
      <w:r w:rsidRPr="00FC55E2">
        <w:rPr>
          <w:rFonts w:ascii="Times New Roman" w:hAnsi="Times New Roman" w:cs="Times New Roman"/>
          <w:spacing w:val="-2"/>
          <w:w w:val="107"/>
          <w:sz w:val="28"/>
          <w:szCs w:val="28"/>
        </w:rPr>
        <w:t xml:space="preserve">Надати дозвіл на створення  громадських пасовищ за рахунок  земель сільськогосподарського призначення </w:t>
      </w:r>
      <w:r w:rsidRPr="00FC55E2">
        <w:rPr>
          <w:rFonts w:ascii="Times New Roman" w:hAnsi="Times New Roman" w:cs="Times New Roman"/>
          <w:spacing w:val="3"/>
          <w:w w:val="107"/>
          <w:sz w:val="28"/>
          <w:szCs w:val="28"/>
        </w:rPr>
        <w:t xml:space="preserve">комунальної власності Теплицької  сільської ради Арцизького </w:t>
      </w:r>
      <w:r w:rsidRPr="00FC55E2">
        <w:rPr>
          <w:rFonts w:ascii="Times New Roman" w:hAnsi="Times New Roman" w:cs="Times New Roman"/>
          <w:spacing w:val="-2"/>
          <w:w w:val="107"/>
          <w:sz w:val="28"/>
          <w:szCs w:val="28"/>
        </w:rPr>
        <w:t>району Одеської області розташованих за межами сіл Теплиця та Садове,</w:t>
      </w:r>
      <w:r w:rsidRPr="00FC55E2">
        <w:rPr>
          <w:rFonts w:ascii="Times New Roman" w:hAnsi="Times New Roman" w:cs="Times New Roman"/>
          <w:spacing w:val="3"/>
          <w:w w:val="107"/>
          <w:sz w:val="28"/>
          <w:szCs w:val="28"/>
        </w:rPr>
        <w:t xml:space="preserve"> загальною площею – </w:t>
      </w:r>
      <w:r w:rsidR="008E3ACF" w:rsidRPr="00FC55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235,8233</w:t>
      </w:r>
      <w:r w:rsidRPr="00FC55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FC55E2">
        <w:rPr>
          <w:rFonts w:ascii="Times New Roman" w:hAnsi="Times New Roman" w:cs="Times New Roman"/>
          <w:b/>
          <w:spacing w:val="3"/>
          <w:w w:val="107"/>
          <w:sz w:val="28"/>
          <w:szCs w:val="28"/>
        </w:rPr>
        <w:t>га</w:t>
      </w:r>
      <w:r w:rsidRPr="00FC55E2">
        <w:rPr>
          <w:rFonts w:ascii="Times New Roman" w:hAnsi="Times New Roman" w:cs="Times New Roman"/>
          <w:spacing w:val="3"/>
          <w:w w:val="107"/>
          <w:sz w:val="28"/>
          <w:szCs w:val="28"/>
        </w:rPr>
        <w:t xml:space="preserve">, </w:t>
      </w:r>
      <w:r w:rsidRPr="00FC55E2">
        <w:rPr>
          <w:rFonts w:ascii="Times New Roman" w:hAnsi="Times New Roman" w:cs="Times New Roman"/>
          <w:spacing w:val="-2"/>
          <w:w w:val="107"/>
          <w:sz w:val="28"/>
          <w:szCs w:val="28"/>
        </w:rPr>
        <w:t>а саме:</w:t>
      </w:r>
      <w:r w:rsidRPr="00FC55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:rsidR="00C441B1" w:rsidRPr="00FC55E2" w:rsidRDefault="00C441B1" w:rsidP="00C441B1">
      <w:pPr>
        <w:pStyle w:val="a3"/>
        <w:tabs>
          <w:tab w:val="left" w:pos="4111"/>
          <w:tab w:val="left" w:pos="4253"/>
          <w:tab w:val="left" w:pos="7230"/>
          <w:tab w:val="left" w:pos="8364"/>
          <w:tab w:val="left" w:pos="9639"/>
        </w:tabs>
        <w:ind w:left="-567" w:firstLine="567"/>
        <w:rPr>
          <w:bCs/>
          <w:sz w:val="28"/>
          <w:szCs w:val="28"/>
          <w:lang w:val="ru-RU" w:eastAsia="uk-UA"/>
        </w:rPr>
      </w:pPr>
      <w:r w:rsidRPr="00FC55E2">
        <w:rPr>
          <w:bCs/>
          <w:sz w:val="28"/>
          <w:szCs w:val="28"/>
          <w:lang w:val="uk-UA" w:eastAsia="uk-UA"/>
        </w:rPr>
        <w:t>Земельна ділянка, кадастровий №</w:t>
      </w:r>
      <w:r w:rsidRPr="00FC55E2">
        <w:rPr>
          <w:bCs/>
          <w:sz w:val="28"/>
          <w:szCs w:val="28"/>
          <w:lang w:val="uk-UA" w:eastAsia="uk-UA"/>
        </w:rPr>
        <w:tab/>
        <w:t>5120485900:01:002:0628,</w:t>
      </w:r>
      <w:r w:rsidRPr="00FC55E2">
        <w:rPr>
          <w:bCs/>
          <w:sz w:val="28"/>
          <w:szCs w:val="28"/>
          <w:lang w:val="uk-UA" w:eastAsia="uk-UA"/>
        </w:rPr>
        <w:tab/>
        <w:t>площею</w:t>
      </w:r>
      <w:r w:rsidRPr="00FC55E2">
        <w:rPr>
          <w:bCs/>
          <w:sz w:val="28"/>
          <w:szCs w:val="28"/>
          <w:lang w:val="ru-RU" w:eastAsia="uk-UA"/>
        </w:rPr>
        <w:t xml:space="preserve"> </w:t>
      </w:r>
      <w:r w:rsidRPr="00FC55E2">
        <w:rPr>
          <w:bCs/>
          <w:sz w:val="28"/>
          <w:szCs w:val="28"/>
          <w:lang w:val="ru-RU" w:eastAsia="uk-UA"/>
        </w:rPr>
        <w:tab/>
        <w:t>7,8587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5120485900:01:002:0629,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5,3556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5120485900:01:002:0630,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12,9567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5120485900:01:002:0631,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9,1271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5120485900:01:002:0632,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5,0075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5120485900:01:002:0633,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3,1048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5120485900:01:002:0634,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1,0826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5120485900:01:002:0635,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2,3968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5120485900:01:002:0636,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1,523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5120485900:01:002:0637,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1,5226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5120485900:01:001:0726,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3,6815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5120485900:01:001:0727,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3,4693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5120485900:01:001:0728,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2,658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5120485900:01:001:0737,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0,7303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5120485900:01:001:0738,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9,0148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5120485900:01:001:0739,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3,4682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5120485900:01:001:0740,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0,9099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5120485900:01:001:0741,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5,1221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5120485900:01:001:0743,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0,677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5120485900:01:001:0744,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0,9835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5120485900:01:001:0745,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1,2077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5120485900:01:001:0746,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1,3548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5120485900:01:001:0750,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11,6522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5120485900:01:001:0751,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2,8513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5120485900:01:001:0753,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2,7876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5120485900:01:001:0754,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3,0557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5120485900:01:002:0641,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10,0965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5120485900:01:002:0643,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6,9336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5120485900:01:002:0644,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10,9352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5120485900:01:002:0645,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5,1258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5120485900:01:002:0646,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1,9522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5120485900:01:002:0647,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3,5136 га</w:t>
      </w:r>
    </w:p>
    <w:p w:rsidR="00C441B1" w:rsidRPr="00FC55E2" w:rsidRDefault="00C441B1" w:rsidP="00C441B1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left="-601"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5120485900:01:002:0648,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11,8655 га</w:t>
      </w:r>
    </w:p>
    <w:p w:rsidR="00FC55E2" w:rsidRDefault="00C441B1" w:rsidP="00FC55E2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5120485900:01:001:0758,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3,9979 га           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5120485900:01:001:0759,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2,4979 га 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5120485900:01:001:1270,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69,2034 га земельна ділянка, кадастровий №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5120485900:01:001:1368,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площею</w:t>
      </w:r>
      <w:r w:rsidRPr="00FC55E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55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6,1424 га</w:t>
      </w:r>
      <w:r w:rsidRPr="00FC55E2">
        <w:rPr>
          <w:rFonts w:ascii="Times New Roman" w:hAnsi="Times New Roman" w:cs="Times New Roman"/>
          <w:sz w:val="28"/>
          <w:szCs w:val="28"/>
        </w:rPr>
        <w:t>»</w:t>
      </w:r>
      <w:r w:rsidRPr="00FC55E2">
        <w:rPr>
          <w:sz w:val="28"/>
          <w:szCs w:val="28"/>
        </w:rPr>
        <w:t xml:space="preserve">  </w:t>
      </w:r>
      <w:r w:rsidRPr="00FC55E2">
        <w:rPr>
          <w:rFonts w:ascii="Times New Roman" w:hAnsi="Times New Roman" w:cs="Times New Roman"/>
          <w:spacing w:val="6"/>
          <w:w w:val="107"/>
          <w:sz w:val="28"/>
          <w:szCs w:val="28"/>
        </w:rPr>
        <w:t>2.</w:t>
      </w:r>
      <w:r w:rsidRPr="00FC55E2">
        <w:rPr>
          <w:rFonts w:ascii="Times New Roman" w:hAnsi="Times New Roman" w:cs="Times New Roman"/>
          <w:spacing w:val="-1"/>
          <w:w w:val="107"/>
          <w:sz w:val="28"/>
          <w:szCs w:val="28"/>
        </w:rPr>
        <w:t xml:space="preserve">Теплицькій сільській раді </w:t>
      </w:r>
      <w:r w:rsidRPr="00FC55E2">
        <w:rPr>
          <w:rFonts w:ascii="Times New Roman" w:hAnsi="Times New Roman" w:cs="Times New Roman"/>
          <w:sz w:val="28"/>
          <w:szCs w:val="28"/>
        </w:rPr>
        <w:t>замовити у відповідній організації землевпорядну документацію.</w:t>
      </w:r>
    </w:p>
    <w:p w:rsidR="00C441B1" w:rsidRPr="00FC55E2" w:rsidRDefault="00C441B1" w:rsidP="00FC55E2">
      <w:pPr>
        <w:tabs>
          <w:tab w:val="left" w:pos="4111"/>
          <w:tab w:val="left" w:pos="4253"/>
          <w:tab w:val="left" w:pos="7230"/>
          <w:tab w:val="left" w:pos="8364"/>
          <w:tab w:val="left" w:pos="9639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C55E2">
        <w:rPr>
          <w:rFonts w:ascii="Times New Roman" w:hAnsi="Times New Roman" w:cs="Times New Roman"/>
          <w:sz w:val="28"/>
          <w:szCs w:val="28"/>
        </w:rPr>
        <w:t>3.Контроль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C441B1" w:rsidRPr="00FC55E2" w:rsidRDefault="00C441B1" w:rsidP="00FC55E2">
      <w:pPr>
        <w:ind w:firstLine="567"/>
        <w:jc w:val="both"/>
        <w:rPr>
          <w:b/>
        </w:rPr>
      </w:pPr>
    </w:p>
    <w:p w:rsidR="00C441B1" w:rsidRPr="00FC55E2" w:rsidRDefault="00C441B1" w:rsidP="00C44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55E2">
        <w:rPr>
          <w:rFonts w:ascii="Times New Roman" w:eastAsia="Times New Roman" w:hAnsi="Times New Roman" w:cs="Times New Roman"/>
          <w:b/>
          <w:sz w:val="28"/>
          <w:szCs w:val="28"/>
        </w:rPr>
        <w:t xml:space="preserve">Сільський голова     </w:t>
      </w:r>
      <w:r w:rsidR="00FC55E2" w:rsidRPr="00FC55E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FC55E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Іван ЛЕОНТЬЄВ</w:t>
      </w:r>
    </w:p>
    <w:p w:rsidR="002F3EB4" w:rsidRPr="00FC55E2" w:rsidRDefault="002F3EB4" w:rsidP="005F7C46">
      <w:pPr>
        <w:shd w:val="clear" w:color="auto" w:fill="FFFFFF"/>
        <w:tabs>
          <w:tab w:val="left" w:leader="underscore" w:pos="2779"/>
          <w:tab w:val="left" w:leader="underscore" w:pos="38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F3EB4" w:rsidRPr="00FC55E2" w:rsidRDefault="00C441B1" w:rsidP="002F3EB4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</w:rPr>
      </w:pPr>
      <w:r w:rsidRPr="00FC55E2">
        <w:rPr>
          <w:rFonts w:ascii="Times New Roman" w:eastAsia="Times New Roman" w:hAnsi="Times New Roman" w:cs="Times New Roman"/>
          <w:sz w:val="28"/>
          <w:szCs w:val="19"/>
        </w:rPr>
        <w:t>24 грудня</w:t>
      </w:r>
      <w:r w:rsidR="002F3EB4" w:rsidRPr="00FC55E2">
        <w:rPr>
          <w:rFonts w:ascii="Times New Roman" w:eastAsia="Times New Roman" w:hAnsi="Times New Roman" w:cs="Times New Roman"/>
          <w:sz w:val="28"/>
          <w:szCs w:val="19"/>
        </w:rPr>
        <w:t xml:space="preserve"> 2021 року</w:t>
      </w:r>
    </w:p>
    <w:p w:rsidR="002F3EB4" w:rsidRPr="00FC55E2" w:rsidRDefault="00FC55E2" w:rsidP="002F3EB4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</w:rPr>
      </w:pPr>
      <w:r>
        <w:rPr>
          <w:rFonts w:ascii="Times New Roman" w:eastAsia="Times New Roman" w:hAnsi="Times New Roman" w:cs="Times New Roman"/>
          <w:sz w:val="28"/>
          <w:szCs w:val="19"/>
        </w:rPr>
        <w:t>№463</w:t>
      </w:r>
      <w:r w:rsidR="002F3EB4" w:rsidRPr="00FC55E2">
        <w:rPr>
          <w:rFonts w:ascii="Times New Roman" w:eastAsia="Times New Roman" w:hAnsi="Times New Roman" w:cs="Times New Roman"/>
          <w:sz w:val="28"/>
          <w:szCs w:val="19"/>
        </w:rPr>
        <w:t>-</w:t>
      </w:r>
      <w:r w:rsidR="002F3EB4" w:rsidRPr="00FC55E2">
        <w:rPr>
          <w:rFonts w:ascii="Times New Roman" w:eastAsia="Times New Roman" w:hAnsi="Times New Roman" w:cs="Times New Roman"/>
          <w:sz w:val="28"/>
          <w:szCs w:val="19"/>
          <w:lang w:val="en-US"/>
        </w:rPr>
        <w:t>VIII</w:t>
      </w:r>
    </w:p>
    <w:p w:rsidR="00280E4D" w:rsidRDefault="00280E4D" w:rsidP="002F3EB4">
      <w:pPr>
        <w:jc w:val="both"/>
      </w:pPr>
    </w:p>
    <w:p w:rsidR="00FC55E2" w:rsidRPr="00B16AB2" w:rsidRDefault="00FC55E2" w:rsidP="00FC55E2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</w:t>
      </w:r>
      <w:r>
        <w:rPr>
          <w:rFonts w:ascii="Times New Roman" w:hAnsi="Times New Roman"/>
          <w:sz w:val="28"/>
          <w:szCs w:val="19"/>
        </w:rPr>
        <w:t xml:space="preserve">                                           </w:t>
      </w:r>
      <w:r w:rsidRPr="00B16AB2">
        <w:rPr>
          <w:rFonts w:ascii="Times New Roman" w:hAnsi="Times New Roman"/>
          <w:sz w:val="28"/>
          <w:szCs w:val="19"/>
        </w:rPr>
        <w:t xml:space="preserve">  </w:t>
      </w:r>
      <w:r>
        <w:rPr>
          <w:rFonts w:ascii="Times New Roman" w:hAnsi="Times New Roman"/>
          <w:sz w:val="28"/>
          <w:szCs w:val="19"/>
        </w:rPr>
        <w:t>Людмила Карат</w:t>
      </w:r>
    </w:p>
    <w:p w:rsidR="00FC55E2" w:rsidRPr="00B16AB2" w:rsidRDefault="00FC55E2" w:rsidP="00FC55E2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19"/>
        </w:rPr>
      </w:pPr>
    </w:p>
    <w:p w:rsidR="00FC55E2" w:rsidRPr="00B16AB2" w:rsidRDefault="00FC55E2" w:rsidP="00FC55E2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FC55E2" w:rsidRPr="00B16AB2" w:rsidRDefault="00FC55E2" w:rsidP="00FC55E2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FC55E2" w:rsidRPr="00B16AB2" w:rsidRDefault="00FC55E2" w:rsidP="00FC55E2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B16AB2">
        <w:rPr>
          <w:rFonts w:ascii="Times New Roman" w:hAnsi="Times New Roman"/>
          <w:b/>
          <w:sz w:val="32"/>
          <w:szCs w:val="32"/>
        </w:rPr>
        <w:t xml:space="preserve">                    Розсилка:</w:t>
      </w:r>
    </w:p>
    <w:p w:rsidR="00FC55E2" w:rsidRPr="00B16AB2" w:rsidRDefault="00FC55E2" w:rsidP="00FC55E2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44"/>
        <w:gridCol w:w="720"/>
      </w:tblGrid>
      <w:tr w:rsidR="00FC55E2" w:rsidRPr="00E62CE6" w:rsidTr="00D92283">
        <w:tc>
          <w:tcPr>
            <w:tcW w:w="4644" w:type="dxa"/>
          </w:tcPr>
          <w:p w:rsidR="00FC55E2" w:rsidRPr="00661E20" w:rsidRDefault="00FC55E2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E20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FC55E2" w:rsidRPr="00E62CE6" w:rsidRDefault="00FC55E2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</w:tr>
    </w:tbl>
    <w:p w:rsidR="00FC55E2" w:rsidRDefault="00FC55E2" w:rsidP="00FC55E2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FC55E2" w:rsidRDefault="00FC55E2" w:rsidP="00FC55E2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FC55E2" w:rsidRPr="00B16AB2" w:rsidRDefault="00FC55E2" w:rsidP="00FC55E2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</w:t>
      </w:r>
      <w:r w:rsidRPr="00B16AB2">
        <w:rPr>
          <w:rFonts w:ascii="Times New Roman" w:hAnsi="Times New Roman"/>
          <w:b/>
          <w:sz w:val="32"/>
          <w:szCs w:val="32"/>
        </w:rPr>
        <w:t xml:space="preserve"> ________</w:t>
      </w:r>
    </w:p>
    <w:p w:rsidR="00FC55E2" w:rsidRPr="00B16AB2" w:rsidRDefault="00FC55E2" w:rsidP="00FC55E2">
      <w:pPr>
        <w:tabs>
          <w:tab w:val="left" w:pos="34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2</w:t>
      </w:r>
    </w:p>
    <w:p w:rsidR="00FC55E2" w:rsidRPr="00FC55E2" w:rsidRDefault="00FC55E2" w:rsidP="002F3EB4">
      <w:pPr>
        <w:jc w:val="both"/>
      </w:pPr>
    </w:p>
    <w:sectPr w:rsidR="00FC55E2" w:rsidRPr="00FC55E2" w:rsidSect="00FC55E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E6124"/>
    <w:multiLevelType w:val="hybridMultilevel"/>
    <w:tmpl w:val="AB0A3C24"/>
    <w:lvl w:ilvl="0" w:tplc="FF82BB4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b w:val="0"/>
        <w:color w:val="000000"/>
        <w:w w:val="107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386F"/>
    <w:rsid w:val="00136C8C"/>
    <w:rsid w:val="0019695E"/>
    <w:rsid w:val="00280E4D"/>
    <w:rsid w:val="002F3EB4"/>
    <w:rsid w:val="0042386F"/>
    <w:rsid w:val="00446405"/>
    <w:rsid w:val="005A77CF"/>
    <w:rsid w:val="005D1A24"/>
    <w:rsid w:val="005F7C46"/>
    <w:rsid w:val="00606B7E"/>
    <w:rsid w:val="006421BF"/>
    <w:rsid w:val="00875EDB"/>
    <w:rsid w:val="008A3CFF"/>
    <w:rsid w:val="008E3ACF"/>
    <w:rsid w:val="009112F2"/>
    <w:rsid w:val="00960603"/>
    <w:rsid w:val="009C421B"/>
    <w:rsid w:val="00A12B19"/>
    <w:rsid w:val="00B0272C"/>
    <w:rsid w:val="00B44B16"/>
    <w:rsid w:val="00C441B1"/>
    <w:rsid w:val="00DA6955"/>
    <w:rsid w:val="00F349A8"/>
    <w:rsid w:val="00FC5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E4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1A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2F3EB4"/>
    <w:pPr>
      <w:keepNext/>
      <w:tabs>
        <w:tab w:val="left" w:pos="1418"/>
      </w:tabs>
      <w:spacing w:after="0" w:line="240" w:lineRule="auto"/>
      <w:ind w:left="1418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F3EB4"/>
    <w:rPr>
      <w:rFonts w:ascii="Times New Roman" w:eastAsia="Times New Roman" w:hAnsi="Times New Roman" w:cs="Times New Roman"/>
      <w:b/>
      <w:bCs/>
      <w:sz w:val="28"/>
      <w:szCs w:val="19"/>
      <w:lang w:eastAsia="ru-RU"/>
    </w:rPr>
  </w:style>
  <w:style w:type="paragraph" w:styleId="a3">
    <w:name w:val="List Paragraph"/>
    <w:basedOn w:val="a"/>
    <w:uiPriority w:val="99"/>
    <w:qFormat/>
    <w:rsid w:val="002F3E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ShapkaDocumentu">
    <w:name w:val="Shapka Documentu"/>
    <w:basedOn w:val="a"/>
    <w:rsid w:val="002F3EB4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4">
    <w:name w:val="Normal (Web)"/>
    <w:basedOn w:val="a"/>
    <w:uiPriority w:val="99"/>
    <w:unhideWhenUsed/>
    <w:rsid w:val="00C4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5D1A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D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1A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7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58436-B154-44D4-93E7-C0F8CA167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4</cp:revision>
  <cp:lastPrinted>2022-01-14T10:29:00Z</cp:lastPrinted>
  <dcterms:created xsi:type="dcterms:W3CDTF">2022-01-10T13:03:00Z</dcterms:created>
  <dcterms:modified xsi:type="dcterms:W3CDTF">2022-01-14T10:30:00Z</dcterms:modified>
</cp:coreProperties>
</file>