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EA6" w:rsidRPr="009C336A" w:rsidRDefault="00284EA6" w:rsidP="00F93513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C336A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</w:t>
      </w:r>
      <w:r w:rsidRPr="009C336A">
        <w:rPr>
          <w:rFonts w:ascii="Times New Roman" w:hAnsi="Times New Roman"/>
          <w:b/>
          <w:sz w:val="24"/>
          <w:szCs w:val="24"/>
          <w:lang w:val="uk-UA"/>
        </w:rPr>
        <w:t xml:space="preserve">                   </w:t>
      </w:r>
      <w:r w:rsidRPr="00E63F98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.6pt;height:42pt;visibility:visible">
            <v:imagedata r:id="rId5" o:title=""/>
          </v:shape>
        </w:pict>
      </w:r>
      <w:r w:rsidRPr="009C336A">
        <w:rPr>
          <w:rFonts w:ascii="Times New Roman" w:hAnsi="Times New Roman"/>
          <w:sz w:val="24"/>
          <w:szCs w:val="24"/>
          <w:lang w:val="uk-UA"/>
        </w:rPr>
        <w:t xml:space="preserve">   </w:t>
      </w:r>
    </w:p>
    <w:p w:rsidR="00284EA6" w:rsidRPr="009C336A" w:rsidRDefault="00284EA6" w:rsidP="00F935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C336A">
        <w:rPr>
          <w:rFonts w:ascii="Times New Roman" w:hAnsi="Times New Roman"/>
          <w:b/>
          <w:sz w:val="24"/>
          <w:szCs w:val="24"/>
          <w:lang w:val="uk-UA"/>
        </w:rPr>
        <w:t xml:space="preserve">УКРАЇНА                                           </w:t>
      </w:r>
    </w:p>
    <w:p w:rsidR="00284EA6" w:rsidRPr="009C336A" w:rsidRDefault="00284EA6" w:rsidP="00F935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C336A">
        <w:rPr>
          <w:rFonts w:ascii="Times New Roman" w:hAnsi="Times New Roman"/>
          <w:b/>
          <w:sz w:val="24"/>
          <w:szCs w:val="24"/>
          <w:lang w:val="uk-UA"/>
        </w:rPr>
        <w:t>ТЕПЛИЦЬКА  СІЛЬСЬКА РАДА</w:t>
      </w:r>
    </w:p>
    <w:p w:rsidR="00284EA6" w:rsidRPr="009C336A" w:rsidRDefault="00284EA6" w:rsidP="001F3F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C336A">
        <w:rPr>
          <w:rFonts w:ascii="Times New Roman" w:hAnsi="Times New Roman"/>
          <w:b/>
          <w:sz w:val="24"/>
          <w:szCs w:val="24"/>
          <w:lang w:val="uk-UA"/>
        </w:rPr>
        <w:t xml:space="preserve">АРЦИЗЬКОГО РАЙОНУ  </w:t>
      </w:r>
    </w:p>
    <w:p w:rsidR="00284EA6" w:rsidRPr="009C336A" w:rsidRDefault="00284EA6" w:rsidP="001F3F9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9C336A">
        <w:rPr>
          <w:rFonts w:ascii="Times New Roman" w:hAnsi="Times New Roman"/>
          <w:b/>
          <w:sz w:val="24"/>
          <w:szCs w:val="24"/>
          <w:lang w:val="uk-UA"/>
        </w:rPr>
        <w:t>ОДЕСЬКОЇ  ОБЛАСТІ</w:t>
      </w:r>
    </w:p>
    <w:p w:rsidR="00284EA6" w:rsidRPr="009C336A" w:rsidRDefault="00284EA6" w:rsidP="001F3F9B">
      <w:pPr>
        <w:pStyle w:val="Heading2"/>
        <w:rPr>
          <w:sz w:val="24"/>
        </w:rPr>
      </w:pPr>
      <w:r>
        <w:rPr>
          <w:sz w:val="24"/>
          <w:lang w:val="en-US"/>
        </w:rPr>
        <w:t>IX</w:t>
      </w:r>
      <w:r w:rsidRPr="009C336A">
        <w:rPr>
          <w:sz w:val="24"/>
          <w:lang w:val="ru-RU"/>
        </w:rPr>
        <w:t xml:space="preserve"> </w:t>
      </w:r>
      <w:r w:rsidRPr="009C336A">
        <w:rPr>
          <w:sz w:val="24"/>
        </w:rPr>
        <w:t xml:space="preserve">сесія </w:t>
      </w:r>
      <w:r w:rsidRPr="009C336A">
        <w:rPr>
          <w:sz w:val="24"/>
          <w:lang w:val="ru-RU"/>
        </w:rPr>
        <w:t xml:space="preserve"> </w:t>
      </w:r>
      <w:r w:rsidRPr="009C336A">
        <w:rPr>
          <w:sz w:val="24"/>
          <w:lang w:val="en-US"/>
        </w:rPr>
        <w:t>VIII</w:t>
      </w:r>
      <w:r w:rsidRPr="009C336A">
        <w:rPr>
          <w:sz w:val="24"/>
        </w:rPr>
        <w:t xml:space="preserve"> скликання</w:t>
      </w:r>
    </w:p>
    <w:p w:rsidR="00284EA6" w:rsidRPr="009C336A" w:rsidRDefault="00284EA6" w:rsidP="001F3F9B">
      <w:pPr>
        <w:pStyle w:val="Heading2"/>
        <w:rPr>
          <w:sz w:val="24"/>
        </w:rPr>
      </w:pPr>
    </w:p>
    <w:p w:rsidR="00284EA6" w:rsidRDefault="00284EA6" w:rsidP="001F3F9B">
      <w:pPr>
        <w:pStyle w:val="Heading2"/>
      </w:pPr>
      <w:r w:rsidRPr="009C336A">
        <w:t xml:space="preserve">РІШЕННЯ  </w:t>
      </w:r>
    </w:p>
    <w:p w:rsidR="00284EA6" w:rsidRPr="001F3F9B" w:rsidRDefault="00284EA6" w:rsidP="001F3F9B">
      <w:pPr>
        <w:spacing w:after="0" w:line="240" w:lineRule="auto"/>
        <w:rPr>
          <w:lang w:val="uk-UA"/>
        </w:rPr>
      </w:pPr>
    </w:p>
    <w:p w:rsidR="00284EA6" w:rsidRPr="001A2239" w:rsidRDefault="00284EA6" w:rsidP="001F3F9B">
      <w:pPr>
        <w:spacing w:after="0" w:line="240" w:lineRule="auto"/>
        <w:ind w:right="413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A2239">
        <w:rPr>
          <w:rFonts w:ascii="Times New Roman" w:hAnsi="Times New Roman"/>
          <w:b/>
          <w:bCs/>
          <w:sz w:val="28"/>
          <w:szCs w:val="28"/>
          <w:lang w:val="uk-UA"/>
        </w:rPr>
        <w:t>Про надання згоди на приєднання</w:t>
      </w:r>
    </w:p>
    <w:p w:rsidR="00284EA6" w:rsidRPr="001A2239" w:rsidRDefault="00284EA6" w:rsidP="001F3F9B">
      <w:pPr>
        <w:spacing w:after="0" w:line="240" w:lineRule="auto"/>
        <w:ind w:right="413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A2239">
        <w:rPr>
          <w:rFonts w:ascii="Times New Roman" w:hAnsi="Times New Roman"/>
          <w:b/>
          <w:bCs/>
          <w:sz w:val="28"/>
          <w:szCs w:val="28"/>
          <w:lang w:val="uk-UA"/>
        </w:rPr>
        <w:t>мережи водопостачання населен</w:t>
      </w:r>
      <w:r w:rsidRPr="001A2239">
        <w:rPr>
          <w:rFonts w:ascii="Times New Roman" w:hAnsi="Times New Roman"/>
          <w:b/>
          <w:bCs/>
          <w:sz w:val="28"/>
          <w:szCs w:val="28"/>
        </w:rPr>
        <w:t>ого</w:t>
      </w:r>
    </w:p>
    <w:p w:rsidR="00284EA6" w:rsidRDefault="00284EA6" w:rsidP="001F3F9B">
      <w:pPr>
        <w:spacing w:after="0" w:line="240" w:lineRule="auto"/>
        <w:ind w:right="413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A2239">
        <w:rPr>
          <w:rFonts w:ascii="Times New Roman" w:hAnsi="Times New Roman"/>
          <w:b/>
          <w:bCs/>
          <w:sz w:val="28"/>
          <w:szCs w:val="28"/>
          <w:lang w:val="uk-UA"/>
        </w:rPr>
        <w:t>пункту Садове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та засобу обліку</w:t>
      </w:r>
    </w:p>
    <w:p w:rsidR="00284EA6" w:rsidRPr="001A2239" w:rsidRDefault="00284EA6" w:rsidP="001F3F9B">
      <w:pPr>
        <w:spacing w:after="0" w:line="240" w:lineRule="auto"/>
        <w:ind w:right="4133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(лічильника)</w:t>
      </w:r>
      <w:r w:rsidRPr="001A2239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артсвердловини </w:t>
      </w:r>
      <w:r w:rsidRPr="001A2239">
        <w:rPr>
          <w:rFonts w:ascii="Times New Roman" w:hAnsi="Times New Roman"/>
          <w:b/>
          <w:bCs/>
          <w:sz w:val="28"/>
          <w:szCs w:val="28"/>
          <w:lang w:val="uk-UA"/>
        </w:rPr>
        <w:t>до КП "Акватік"</w:t>
      </w:r>
    </w:p>
    <w:p w:rsidR="00284EA6" w:rsidRDefault="00284EA6" w:rsidP="001F3F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84EA6" w:rsidRDefault="00284EA6" w:rsidP="001F3F9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A35FB7">
        <w:rPr>
          <w:rFonts w:ascii="Times New Roman" w:hAnsi="Times New Roman"/>
          <w:sz w:val="28"/>
          <w:szCs w:val="28"/>
          <w:lang w:val="uk-UA"/>
        </w:rPr>
        <w:t>Керуючись статтями 26,</w:t>
      </w:r>
      <w:r>
        <w:rPr>
          <w:rFonts w:ascii="Times New Roman" w:hAnsi="Times New Roman"/>
          <w:sz w:val="28"/>
          <w:szCs w:val="28"/>
          <w:lang w:val="uk-UA"/>
        </w:rPr>
        <w:t>30,60 Закону  України "Про місцеве самоврядування в Україні, розглянувши та обговоривши на засіданні постійної комісії</w:t>
      </w:r>
      <w:r w:rsidRPr="00B1340F">
        <w:rPr>
          <w:sz w:val="28"/>
          <w:szCs w:val="28"/>
          <w:lang w:val="uk-UA"/>
        </w:rPr>
        <w:t xml:space="preserve"> </w:t>
      </w:r>
      <w:r w:rsidRPr="00B1340F">
        <w:rPr>
          <w:rFonts w:ascii="Times New Roman" w:hAnsi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</w:t>
      </w:r>
      <w:r>
        <w:rPr>
          <w:rFonts w:ascii="Times New Roman" w:hAnsi="Times New Roman"/>
          <w:sz w:val="28"/>
          <w:szCs w:val="28"/>
          <w:lang w:val="uk-UA"/>
        </w:rPr>
        <w:t xml:space="preserve"> клопотання директора комунального підприємства "Акватік" щодо приєднання мережі водопостачання та засобу обліку (лічильника) артсвердловини</w:t>
      </w:r>
      <w:r w:rsidRPr="001F3F9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 селі Садове Теплицької сільської ради до КП "Акватік", Теплицька сільська рада</w:t>
      </w:r>
    </w:p>
    <w:p w:rsidR="00284EA6" w:rsidRPr="00A35FB7" w:rsidRDefault="00284EA6" w:rsidP="001F3F9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84EA6" w:rsidRPr="00A35FB7" w:rsidRDefault="00284EA6" w:rsidP="001F3F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35FB7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284EA6" w:rsidRDefault="00284EA6" w:rsidP="001F3F9B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84EA6" w:rsidRPr="001F3F9B" w:rsidRDefault="00284EA6" w:rsidP="001F3F9B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1F3F9B">
        <w:rPr>
          <w:rFonts w:ascii="Times New Roman" w:hAnsi="Times New Roman"/>
          <w:sz w:val="28"/>
          <w:szCs w:val="28"/>
          <w:lang w:val="uk-UA"/>
        </w:rPr>
        <w:t xml:space="preserve">1. Надати згоду </w:t>
      </w:r>
      <w:r w:rsidRPr="001F3F9B">
        <w:rPr>
          <w:rFonts w:ascii="Times New Roman" w:hAnsi="Times New Roman"/>
          <w:bCs/>
          <w:sz w:val="28"/>
          <w:szCs w:val="28"/>
          <w:lang w:val="uk-UA"/>
        </w:rPr>
        <w:t xml:space="preserve">на  </w:t>
      </w:r>
      <w:r w:rsidRPr="001F3F9B">
        <w:rPr>
          <w:rFonts w:ascii="Times New Roman" w:hAnsi="Times New Roman"/>
          <w:sz w:val="28"/>
          <w:szCs w:val="28"/>
          <w:lang w:val="uk-UA"/>
        </w:rPr>
        <w:t>приєднання мережі водопостачання та засобу обліку (лічильника) артсвердловини в селі Садове Теплицької сільської ради до КП "Акватік".</w:t>
      </w:r>
    </w:p>
    <w:p w:rsidR="00284EA6" w:rsidRPr="001F3F9B" w:rsidRDefault="00284EA6" w:rsidP="001F3F9B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1F3F9B">
        <w:rPr>
          <w:rFonts w:ascii="Times New Roman" w:hAnsi="Times New Roman"/>
          <w:sz w:val="28"/>
          <w:szCs w:val="28"/>
          <w:lang w:val="uk-UA"/>
        </w:rPr>
        <w:t>2. Директору КП "Акватік" Андрію Ганган забезпечити оформлення спец водокористування в селі Садове  Теплицької сільської ради Арцизького району Одеської області.</w:t>
      </w:r>
    </w:p>
    <w:p w:rsidR="00284EA6" w:rsidRPr="001F3F9B" w:rsidRDefault="00284EA6" w:rsidP="001F3F9B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1F3F9B">
        <w:rPr>
          <w:rFonts w:ascii="Times New Roman" w:hAnsi="Times New Roman"/>
          <w:sz w:val="28"/>
          <w:szCs w:val="28"/>
          <w:lang w:val="uk-UA"/>
        </w:rPr>
        <w:t>3. Виконавчому комітету Теплицької сільської ради забезпечити передачу засобу обліку (лічильника) артсвердловини в селі Садове Теплицької сільської ради до КП "Акватік".</w:t>
      </w:r>
    </w:p>
    <w:p w:rsidR="00284EA6" w:rsidRDefault="00284EA6" w:rsidP="001F3F9B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1F3F9B">
        <w:rPr>
          <w:rFonts w:ascii="Times New Roman" w:hAnsi="Times New Roman"/>
          <w:sz w:val="28"/>
          <w:szCs w:val="28"/>
          <w:lang w:val="uk-UA"/>
        </w:rPr>
        <w:t xml:space="preserve"> 4. Контроль за виконанням цього рішення покласти на постійну комісію 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ЖКГ.</w:t>
      </w:r>
    </w:p>
    <w:p w:rsidR="00284EA6" w:rsidRDefault="00284EA6" w:rsidP="001F3F9B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84EA6" w:rsidRPr="001F3F9B" w:rsidRDefault="00284EA6" w:rsidP="001F3F9B">
      <w:pPr>
        <w:tabs>
          <w:tab w:val="left" w:pos="9638"/>
        </w:tabs>
        <w:spacing w:after="0" w:line="240" w:lineRule="auto"/>
        <w:ind w:right="-82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F3F9B">
        <w:rPr>
          <w:rFonts w:ascii="Times New Roman" w:hAnsi="Times New Roman"/>
          <w:b/>
          <w:sz w:val="28"/>
          <w:szCs w:val="28"/>
          <w:lang w:val="uk-UA"/>
        </w:rPr>
        <w:t>Сільський  голова                                                                Іван ЛЕОНТЬЄВ</w:t>
      </w:r>
    </w:p>
    <w:p w:rsidR="00284EA6" w:rsidRDefault="00284EA6" w:rsidP="001F3F9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84EA6" w:rsidRPr="00A35FB7" w:rsidRDefault="00284EA6" w:rsidP="001F3F9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 липня  2021</w:t>
      </w:r>
      <w:r w:rsidRPr="00A35FB7">
        <w:rPr>
          <w:rFonts w:ascii="Times New Roman" w:hAnsi="Times New Roman"/>
          <w:sz w:val="28"/>
          <w:szCs w:val="28"/>
          <w:lang w:val="uk-UA"/>
        </w:rPr>
        <w:t xml:space="preserve"> року</w:t>
      </w:r>
    </w:p>
    <w:p w:rsidR="00284EA6" w:rsidRDefault="00284EA6" w:rsidP="001F3F9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№ 284 </w:t>
      </w:r>
      <w:r w:rsidRPr="00A35FB7">
        <w:rPr>
          <w:rFonts w:ascii="Times New Roman" w:hAnsi="Times New Roman"/>
          <w:sz w:val="28"/>
          <w:szCs w:val="28"/>
          <w:lang w:val="uk-UA"/>
        </w:rPr>
        <w:t>-</w:t>
      </w:r>
      <w:r w:rsidRPr="00A35FB7">
        <w:rPr>
          <w:rFonts w:ascii="Times New Roman" w:hAnsi="Times New Roman"/>
          <w:sz w:val="28"/>
          <w:szCs w:val="28"/>
          <w:lang w:val="en-US"/>
        </w:rPr>
        <w:t>V</w:t>
      </w:r>
      <w:r w:rsidRPr="00A35FB7">
        <w:rPr>
          <w:rFonts w:ascii="Times New Roman" w:hAnsi="Times New Roman"/>
          <w:sz w:val="28"/>
          <w:szCs w:val="28"/>
          <w:lang w:val="uk-UA"/>
        </w:rPr>
        <w:t>І</w:t>
      </w:r>
      <w:r w:rsidRPr="00A35FB7">
        <w:rPr>
          <w:rFonts w:ascii="Times New Roman" w:hAnsi="Times New Roman"/>
          <w:sz w:val="28"/>
          <w:szCs w:val="28"/>
          <w:lang w:val="en-US"/>
        </w:rPr>
        <w:t>I</w:t>
      </w:r>
      <w:r w:rsidRPr="00A35FB7">
        <w:rPr>
          <w:rFonts w:ascii="Times New Roman" w:hAnsi="Times New Roman"/>
          <w:sz w:val="28"/>
          <w:szCs w:val="28"/>
          <w:lang w:val="uk-UA"/>
        </w:rPr>
        <w:t xml:space="preserve">І </w:t>
      </w:r>
    </w:p>
    <w:p w:rsidR="00284EA6" w:rsidRDefault="00284EA6" w:rsidP="004129E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сільської  ради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Людмила КАРАТ</w:t>
      </w:r>
    </w:p>
    <w:p w:rsidR="00284EA6" w:rsidRDefault="00284EA6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84EA6" w:rsidRPr="00925A45" w:rsidRDefault="00284EA6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284EA6" w:rsidRPr="00925A45" w:rsidRDefault="00284EA6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284EA6" w:rsidRPr="00925A45" w:rsidTr="00814582">
        <w:tc>
          <w:tcPr>
            <w:tcW w:w="3888" w:type="dxa"/>
          </w:tcPr>
          <w:p w:rsidR="00284EA6" w:rsidRPr="00925A45" w:rsidRDefault="00284EA6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284EA6" w:rsidRPr="00925A45" w:rsidRDefault="00284EA6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284EA6" w:rsidRPr="00925A45" w:rsidTr="00814582">
        <w:tc>
          <w:tcPr>
            <w:tcW w:w="3888" w:type="dxa"/>
          </w:tcPr>
          <w:p w:rsidR="00284EA6" w:rsidRPr="00925A45" w:rsidRDefault="00284EA6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КП "Акватік"</w:t>
            </w:r>
          </w:p>
        </w:tc>
        <w:tc>
          <w:tcPr>
            <w:tcW w:w="540" w:type="dxa"/>
          </w:tcPr>
          <w:p w:rsidR="00284EA6" w:rsidRPr="00925A45" w:rsidRDefault="00284EA6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284EA6" w:rsidRPr="00925A45" w:rsidRDefault="00284EA6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84EA6" w:rsidRPr="00925A45" w:rsidRDefault="00284EA6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84EA6" w:rsidRPr="00925A45" w:rsidRDefault="00284EA6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84EA6" w:rsidRPr="00925A45" w:rsidRDefault="00284EA6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</w:t>
      </w:r>
      <w:r w:rsidRPr="00925A45">
        <w:rPr>
          <w:rFonts w:ascii="Times New Roman" w:hAnsi="Times New Roman"/>
          <w:b/>
          <w:sz w:val="28"/>
          <w:szCs w:val="28"/>
          <w:lang w:val="uk-UA"/>
        </w:rPr>
        <w:t>______</w:t>
      </w:r>
    </w:p>
    <w:p w:rsidR="00284EA6" w:rsidRPr="00925A45" w:rsidRDefault="00284EA6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2</w:t>
      </w:r>
    </w:p>
    <w:p w:rsidR="00284EA6" w:rsidRPr="00A35FB7" w:rsidRDefault="00284EA6" w:rsidP="00421922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35FB7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</w:p>
    <w:sectPr w:rsidR="00284EA6" w:rsidRPr="00A35FB7" w:rsidSect="00C4201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68F"/>
    <w:multiLevelType w:val="hybridMultilevel"/>
    <w:tmpl w:val="AAAC1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1770DF"/>
    <w:multiLevelType w:val="hybridMultilevel"/>
    <w:tmpl w:val="9238DCA8"/>
    <w:lvl w:ilvl="0" w:tplc="DF1A852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D81C79"/>
    <w:multiLevelType w:val="hybridMultilevel"/>
    <w:tmpl w:val="20223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3C2631"/>
    <w:multiLevelType w:val="singleLevel"/>
    <w:tmpl w:val="DF94C738"/>
    <w:lvl w:ilvl="0">
      <w:start w:val="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1A9A42E4"/>
    <w:multiLevelType w:val="hybridMultilevel"/>
    <w:tmpl w:val="2B305FE8"/>
    <w:lvl w:ilvl="0" w:tplc="4D7864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1AF430F4"/>
    <w:multiLevelType w:val="hybridMultilevel"/>
    <w:tmpl w:val="BF92D3EC"/>
    <w:lvl w:ilvl="0" w:tplc="8936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32AD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70A4D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63863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77643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A2446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64A65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8ECC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E5AD5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276A42DE"/>
    <w:multiLevelType w:val="hybridMultilevel"/>
    <w:tmpl w:val="10A87588"/>
    <w:lvl w:ilvl="0" w:tplc="1FE4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C5A3C1C"/>
    <w:multiLevelType w:val="hybridMultilevel"/>
    <w:tmpl w:val="BD7848C4"/>
    <w:lvl w:ilvl="0" w:tplc="4410980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D81415"/>
    <w:multiLevelType w:val="multilevel"/>
    <w:tmpl w:val="5290A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2FB333C2"/>
    <w:multiLevelType w:val="hybridMultilevel"/>
    <w:tmpl w:val="B5449786"/>
    <w:lvl w:ilvl="0" w:tplc="F50A08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2076354"/>
    <w:multiLevelType w:val="hybridMultilevel"/>
    <w:tmpl w:val="18109F4E"/>
    <w:lvl w:ilvl="0" w:tplc="30DEFD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3C8E41CC"/>
    <w:multiLevelType w:val="hybridMultilevel"/>
    <w:tmpl w:val="211EF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4135982"/>
    <w:multiLevelType w:val="hybridMultilevel"/>
    <w:tmpl w:val="08C4A6A2"/>
    <w:lvl w:ilvl="0" w:tplc="7FDA2F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906298"/>
    <w:multiLevelType w:val="hybridMultilevel"/>
    <w:tmpl w:val="E654D7DE"/>
    <w:lvl w:ilvl="0" w:tplc="4926988E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2C642C3"/>
    <w:multiLevelType w:val="hybridMultilevel"/>
    <w:tmpl w:val="A25C3922"/>
    <w:lvl w:ilvl="0" w:tplc="E9563F44">
      <w:start w:val="1"/>
      <w:numFmt w:val="decimal"/>
      <w:lvlText w:val="%1."/>
      <w:lvlJc w:val="left"/>
      <w:pPr>
        <w:tabs>
          <w:tab w:val="num" w:pos="1368"/>
        </w:tabs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539D76F5"/>
    <w:multiLevelType w:val="hybridMultilevel"/>
    <w:tmpl w:val="829AD12A"/>
    <w:lvl w:ilvl="0" w:tplc="A19421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55CA5D3C"/>
    <w:multiLevelType w:val="hybridMultilevel"/>
    <w:tmpl w:val="F9747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6A00D9E"/>
    <w:multiLevelType w:val="hybridMultilevel"/>
    <w:tmpl w:val="F86CD258"/>
    <w:lvl w:ilvl="0" w:tplc="FFFFFFFF">
      <w:start w:val="3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90263F0"/>
    <w:multiLevelType w:val="multilevel"/>
    <w:tmpl w:val="5A78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CF72F2A"/>
    <w:multiLevelType w:val="hybridMultilevel"/>
    <w:tmpl w:val="CEC4E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1820F3A"/>
    <w:multiLevelType w:val="hybridMultilevel"/>
    <w:tmpl w:val="08389C04"/>
    <w:lvl w:ilvl="0" w:tplc="54862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62B470F6"/>
    <w:multiLevelType w:val="multilevel"/>
    <w:tmpl w:val="333A9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72C94828"/>
    <w:multiLevelType w:val="hybridMultilevel"/>
    <w:tmpl w:val="D17AC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730B46AA"/>
    <w:multiLevelType w:val="hybridMultilevel"/>
    <w:tmpl w:val="7FB4BC58"/>
    <w:lvl w:ilvl="0" w:tplc="9D60D574">
      <w:start w:val="12"/>
      <w:numFmt w:val="decimal"/>
      <w:lvlText w:val="%1.."/>
      <w:lvlJc w:val="left"/>
      <w:pPr>
        <w:tabs>
          <w:tab w:val="num" w:pos="108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38B7F78"/>
    <w:multiLevelType w:val="hybridMultilevel"/>
    <w:tmpl w:val="F94C8DB2"/>
    <w:lvl w:ilvl="0" w:tplc="A0F6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73575E9"/>
    <w:multiLevelType w:val="hybridMultilevel"/>
    <w:tmpl w:val="DCEE443A"/>
    <w:lvl w:ilvl="0" w:tplc="0A7474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0"/>
  </w:num>
  <w:num w:numId="7">
    <w:abstractNumId w:val="21"/>
  </w:num>
  <w:num w:numId="8">
    <w:abstractNumId w:val="17"/>
  </w:num>
  <w:num w:numId="9">
    <w:abstractNumId w:val="8"/>
  </w:num>
  <w:num w:numId="10">
    <w:abstractNumId w:val="9"/>
  </w:num>
  <w:num w:numId="11">
    <w:abstractNumId w:val="12"/>
  </w:num>
  <w:num w:numId="12">
    <w:abstractNumId w:val="19"/>
  </w:num>
  <w:num w:numId="13">
    <w:abstractNumId w:val="23"/>
  </w:num>
  <w:num w:numId="14">
    <w:abstractNumId w:val="4"/>
  </w:num>
  <w:num w:numId="15">
    <w:abstractNumId w:val="6"/>
  </w:num>
  <w:num w:numId="16">
    <w:abstractNumId w:val="11"/>
  </w:num>
  <w:num w:numId="17">
    <w:abstractNumId w:val="20"/>
  </w:num>
  <w:num w:numId="18">
    <w:abstractNumId w:val="16"/>
  </w:num>
  <w:num w:numId="19">
    <w:abstractNumId w:val="24"/>
  </w:num>
  <w:num w:numId="20">
    <w:abstractNumId w:val="25"/>
  </w:num>
  <w:num w:numId="21">
    <w:abstractNumId w:val="15"/>
  </w:num>
  <w:num w:numId="22">
    <w:abstractNumId w:val="13"/>
  </w:num>
  <w:num w:numId="23">
    <w:abstractNumId w:val="0"/>
  </w:num>
  <w:num w:numId="24">
    <w:abstractNumId w:val="18"/>
  </w:num>
  <w:num w:numId="25">
    <w:abstractNumId w:val="3"/>
  </w:num>
  <w:num w:numId="26">
    <w:abstractNumId w:val="5"/>
  </w:num>
  <w:num w:numId="2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922"/>
    <w:rsid w:val="0006509B"/>
    <w:rsid w:val="00070966"/>
    <w:rsid w:val="000763C2"/>
    <w:rsid w:val="00076ECD"/>
    <w:rsid w:val="0009457B"/>
    <w:rsid w:val="000C1B08"/>
    <w:rsid w:val="000F3F59"/>
    <w:rsid w:val="00106265"/>
    <w:rsid w:val="00107C79"/>
    <w:rsid w:val="00140843"/>
    <w:rsid w:val="00140915"/>
    <w:rsid w:val="00146172"/>
    <w:rsid w:val="00150F72"/>
    <w:rsid w:val="00151299"/>
    <w:rsid w:val="0015520A"/>
    <w:rsid w:val="001A1938"/>
    <w:rsid w:val="001A2239"/>
    <w:rsid w:val="001C3886"/>
    <w:rsid w:val="001C3ACB"/>
    <w:rsid w:val="001E671A"/>
    <w:rsid w:val="001F27D5"/>
    <w:rsid w:val="001F3F9B"/>
    <w:rsid w:val="001F6365"/>
    <w:rsid w:val="00210E48"/>
    <w:rsid w:val="00216CD5"/>
    <w:rsid w:val="00242619"/>
    <w:rsid w:val="00250A94"/>
    <w:rsid w:val="00255B1B"/>
    <w:rsid w:val="00284EA6"/>
    <w:rsid w:val="0028555B"/>
    <w:rsid w:val="002909FA"/>
    <w:rsid w:val="00292EB2"/>
    <w:rsid w:val="002B542B"/>
    <w:rsid w:val="002B5ECF"/>
    <w:rsid w:val="002B7B92"/>
    <w:rsid w:val="002C4FD2"/>
    <w:rsid w:val="002E014F"/>
    <w:rsid w:val="00317AB1"/>
    <w:rsid w:val="00331EC3"/>
    <w:rsid w:val="00333E09"/>
    <w:rsid w:val="0037180B"/>
    <w:rsid w:val="003A2253"/>
    <w:rsid w:val="003A2B25"/>
    <w:rsid w:val="003B6B4E"/>
    <w:rsid w:val="003C1335"/>
    <w:rsid w:val="003D1472"/>
    <w:rsid w:val="003F3B2E"/>
    <w:rsid w:val="004129EA"/>
    <w:rsid w:val="00421922"/>
    <w:rsid w:val="00437019"/>
    <w:rsid w:val="004419B9"/>
    <w:rsid w:val="00473DBB"/>
    <w:rsid w:val="0047724F"/>
    <w:rsid w:val="00477CFB"/>
    <w:rsid w:val="004845FC"/>
    <w:rsid w:val="004C6B1A"/>
    <w:rsid w:val="004D3313"/>
    <w:rsid w:val="004D51DE"/>
    <w:rsid w:val="004E3D2B"/>
    <w:rsid w:val="00500225"/>
    <w:rsid w:val="00505E82"/>
    <w:rsid w:val="0054743E"/>
    <w:rsid w:val="00586BB6"/>
    <w:rsid w:val="005A2865"/>
    <w:rsid w:val="005A527B"/>
    <w:rsid w:val="005B22AA"/>
    <w:rsid w:val="005B464E"/>
    <w:rsid w:val="005B64FF"/>
    <w:rsid w:val="005C5831"/>
    <w:rsid w:val="005C7F36"/>
    <w:rsid w:val="005D02C7"/>
    <w:rsid w:val="005D2995"/>
    <w:rsid w:val="005E20A3"/>
    <w:rsid w:val="005E79D0"/>
    <w:rsid w:val="005F2EAD"/>
    <w:rsid w:val="00606F3B"/>
    <w:rsid w:val="00610965"/>
    <w:rsid w:val="0064112F"/>
    <w:rsid w:val="0066490D"/>
    <w:rsid w:val="00697F67"/>
    <w:rsid w:val="006B0964"/>
    <w:rsid w:val="00722D42"/>
    <w:rsid w:val="00725777"/>
    <w:rsid w:val="00767AFB"/>
    <w:rsid w:val="00793A57"/>
    <w:rsid w:val="00793CC4"/>
    <w:rsid w:val="007B0223"/>
    <w:rsid w:val="007C3505"/>
    <w:rsid w:val="007D00B5"/>
    <w:rsid w:val="007E7EFD"/>
    <w:rsid w:val="007F6E55"/>
    <w:rsid w:val="00801602"/>
    <w:rsid w:val="00814582"/>
    <w:rsid w:val="00842D15"/>
    <w:rsid w:val="00843115"/>
    <w:rsid w:val="00852BA6"/>
    <w:rsid w:val="00871A98"/>
    <w:rsid w:val="0088422F"/>
    <w:rsid w:val="008C5CC1"/>
    <w:rsid w:val="008D1FEC"/>
    <w:rsid w:val="008E38EB"/>
    <w:rsid w:val="00903BC4"/>
    <w:rsid w:val="00906C3B"/>
    <w:rsid w:val="00921870"/>
    <w:rsid w:val="00925A45"/>
    <w:rsid w:val="009415A7"/>
    <w:rsid w:val="00951B2E"/>
    <w:rsid w:val="00990A52"/>
    <w:rsid w:val="009B2FF0"/>
    <w:rsid w:val="009C336A"/>
    <w:rsid w:val="009C63C9"/>
    <w:rsid w:val="009F39C7"/>
    <w:rsid w:val="009F74E7"/>
    <w:rsid w:val="00A207A7"/>
    <w:rsid w:val="00A35FB7"/>
    <w:rsid w:val="00A7458F"/>
    <w:rsid w:val="00A87146"/>
    <w:rsid w:val="00A9584A"/>
    <w:rsid w:val="00A96C00"/>
    <w:rsid w:val="00AB4F53"/>
    <w:rsid w:val="00AC07BF"/>
    <w:rsid w:val="00B01D59"/>
    <w:rsid w:val="00B1340F"/>
    <w:rsid w:val="00B134C4"/>
    <w:rsid w:val="00B54D31"/>
    <w:rsid w:val="00B711E2"/>
    <w:rsid w:val="00BA52DB"/>
    <w:rsid w:val="00BC15A7"/>
    <w:rsid w:val="00BF5FBE"/>
    <w:rsid w:val="00C01AA8"/>
    <w:rsid w:val="00C24E19"/>
    <w:rsid w:val="00C3575B"/>
    <w:rsid w:val="00C415D0"/>
    <w:rsid w:val="00C4201B"/>
    <w:rsid w:val="00C53CAD"/>
    <w:rsid w:val="00C70A60"/>
    <w:rsid w:val="00C746C6"/>
    <w:rsid w:val="00C85E52"/>
    <w:rsid w:val="00C94669"/>
    <w:rsid w:val="00CB784E"/>
    <w:rsid w:val="00CD0E2F"/>
    <w:rsid w:val="00CF60D1"/>
    <w:rsid w:val="00D02BF2"/>
    <w:rsid w:val="00D04784"/>
    <w:rsid w:val="00D505F2"/>
    <w:rsid w:val="00D70986"/>
    <w:rsid w:val="00D737C5"/>
    <w:rsid w:val="00D74BBD"/>
    <w:rsid w:val="00D85084"/>
    <w:rsid w:val="00DA4F65"/>
    <w:rsid w:val="00DC2C3C"/>
    <w:rsid w:val="00DE3463"/>
    <w:rsid w:val="00DF5E4F"/>
    <w:rsid w:val="00E12B02"/>
    <w:rsid w:val="00E13692"/>
    <w:rsid w:val="00E324BF"/>
    <w:rsid w:val="00E3466E"/>
    <w:rsid w:val="00E35B3A"/>
    <w:rsid w:val="00E63F98"/>
    <w:rsid w:val="00E84A34"/>
    <w:rsid w:val="00E916D5"/>
    <w:rsid w:val="00E92C6C"/>
    <w:rsid w:val="00EA45BA"/>
    <w:rsid w:val="00EA6F4A"/>
    <w:rsid w:val="00EC7C20"/>
    <w:rsid w:val="00ED0CA3"/>
    <w:rsid w:val="00EE7DC8"/>
    <w:rsid w:val="00EF652B"/>
    <w:rsid w:val="00F06B30"/>
    <w:rsid w:val="00F16615"/>
    <w:rsid w:val="00F65106"/>
    <w:rsid w:val="00F909F6"/>
    <w:rsid w:val="00F93513"/>
    <w:rsid w:val="00F94408"/>
    <w:rsid w:val="00F97846"/>
    <w:rsid w:val="00FA0E89"/>
    <w:rsid w:val="00FB0B93"/>
    <w:rsid w:val="00FC28E3"/>
    <w:rsid w:val="00FE4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134C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2192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1922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1922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192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1922"/>
    <w:pPr>
      <w:keepNext/>
      <w:spacing w:after="0" w:line="240" w:lineRule="auto"/>
      <w:ind w:left="480"/>
      <w:outlineLvl w:val="5"/>
    </w:pPr>
    <w:rPr>
      <w:rFonts w:ascii="Times New Roman" w:hAnsi="Times New Roman"/>
      <w:sz w:val="28"/>
      <w:szCs w:val="24"/>
      <w:lang w:val="uk-U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21922"/>
    <w:pPr>
      <w:keepNext/>
      <w:spacing w:after="0" w:line="240" w:lineRule="auto"/>
      <w:ind w:left="708" w:firstLine="708"/>
      <w:outlineLvl w:val="6"/>
    </w:pPr>
    <w:rPr>
      <w:rFonts w:ascii="Times New Roman" w:hAnsi="Times New Roman"/>
      <w:color w:val="FF0000"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1922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21922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192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21922"/>
    <w:rPr>
      <w:rFonts w:ascii="Times New Roman" w:hAnsi="Times New Roman" w:cs="Times New Roman"/>
      <w:color w:val="FF0000"/>
      <w:sz w:val="28"/>
      <w:szCs w:val="28"/>
      <w:lang w:val="uk-UA"/>
    </w:rPr>
  </w:style>
  <w:style w:type="paragraph" w:styleId="Caption">
    <w:name w:val="caption"/>
    <w:basedOn w:val="Normal"/>
    <w:next w:val="Normal"/>
    <w:uiPriority w:val="99"/>
    <w:qFormat/>
    <w:rsid w:val="0042192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42192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42192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421922"/>
    <w:pPr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paragraph" w:styleId="NoSpacing">
    <w:name w:val="No Spacing"/>
    <w:uiPriority w:val="99"/>
    <w:qFormat/>
    <w:rsid w:val="00421922"/>
    <w:rPr>
      <w:rFonts w:ascii="Times New Roman" w:hAnsi="Times New Roman"/>
      <w:sz w:val="20"/>
      <w:szCs w:val="20"/>
      <w:lang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42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1922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DefaultParagraphFont"/>
    <w:uiPriority w:val="99"/>
    <w:rsid w:val="004129EA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</TotalTime>
  <Pages>2</Pages>
  <Words>311</Words>
  <Characters>1775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Acer</dc:creator>
  <cp:keywords/>
  <dc:description/>
  <cp:lastModifiedBy>Людмила</cp:lastModifiedBy>
  <cp:revision>12</cp:revision>
  <cp:lastPrinted>2021-08-26T06:51:00Z</cp:lastPrinted>
  <dcterms:created xsi:type="dcterms:W3CDTF">2021-04-04T13:20:00Z</dcterms:created>
  <dcterms:modified xsi:type="dcterms:W3CDTF">2021-09-08T10:02:00Z</dcterms:modified>
</cp:coreProperties>
</file>