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9E7" w:rsidRDefault="006E6091" w:rsidP="005172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039E7" w:rsidRPr="00B6708B">
        <w:rPr>
          <w:sz w:val="28"/>
          <w:szCs w:val="28"/>
        </w:rPr>
        <w:object w:dxaOrig="886" w:dyaOrig="11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3.3pt" o:ole="" filled="t">
            <v:fill color2="black"/>
            <v:imagedata r:id="rId6" o:title=""/>
          </v:shape>
          <o:OLEObject Type="Embed" ProgID="Word.Picture.8" ShapeID="_x0000_i1025" DrawAspect="Content" ObjectID="_1682251537" r:id="rId7"/>
        </w:object>
      </w:r>
    </w:p>
    <w:p w:rsidR="003039E7" w:rsidRDefault="003039E7" w:rsidP="006E6091">
      <w:pPr>
        <w:jc w:val="center"/>
        <w:rPr>
          <w:b/>
          <w:sz w:val="28"/>
          <w:szCs w:val="28"/>
        </w:rPr>
      </w:pPr>
      <w:r w:rsidRPr="003039E7">
        <w:rPr>
          <w:b/>
          <w:sz w:val="28"/>
          <w:szCs w:val="28"/>
        </w:rPr>
        <w:t>УКРАЇНА</w:t>
      </w:r>
    </w:p>
    <w:p w:rsidR="00E67A59" w:rsidRDefault="00E67A59" w:rsidP="006E6091">
      <w:pPr>
        <w:pStyle w:val="ShapkaDocumentu"/>
        <w:spacing w:after="0"/>
        <w:ind w:left="0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ТЕПЛИЦЬКА СІЛЬСЬКА РАДА</w:t>
      </w:r>
    </w:p>
    <w:p w:rsidR="003039E7" w:rsidRDefault="00E67A59" w:rsidP="006E6091">
      <w:pPr>
        <w:pStyle w:val="ShapkaDocumentu"/>
        <w:spacing w:after="0"/>
        <w:ind w:left="0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АРЦИЗЬКОГО РАЙОНУ</w:t>
      </w:r>
    </w:p>
    <w:p w:rsidR="00E67A59" w:rsidRDefault="00E67A59" w:rsidP="006E6091">
      <w:pPr>
        <w:pStyle w:val="ShapkaDocumentu"/>
        <w:spacing w:after="0"/>
        <w:ind w:left="0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ОДЕСЬКОЇ ОБЛАСТІ</w:t>
      </w:r>
    </w:p>
    <w:p w:rsidR="00E67A59" w:rsidRPr="00E67A59" w:rsidRDefault="00F1616D" w:rsidP="006E6091">
      <w:pPr>
        <w:pStyle w:val="ShapkaDocumentu"/>
        <w:spacing w:after="0"/>
        <w:ind w:left="0" w:firstLine="708"/>
        <w:rPr>
          <w:rFonts w:ascii="Times New Roman" w:eastAsiaTheme="minorEastAsia" w:hAnsi="Times New Roman"/>
          <w:b/>
          <w:sz w:val="28"/>
          <w:szCs w:val="28"/>
          <w:lang w:eastAsia="ja-JP"/>
        </w:rPr>
      </w:pPr>
      <w:r>
        <w:rPr>
          <w:rFonts w:ascii="Times New Roman" w:eastAsiaTheme="minorEastAsia" w:hAnsi="Times New Roman" w:hint="eastAsia"/>
          <w:b/>
          <w:sz w:val="28"/>
          <w:szCs w:val="28"/>
          <w:lang w:eastAsia="ja-JP"/>
        </w:rPr>
        <w:t>V</w:t>
      </w:r>
      <w:r>
        <w:rPr>
          <w:rFonts w:ascii="Times New Roman" w:eastAsiaTheme="minorEastAsia" w:hAnsi="Times New Roman"/>
          <w:b/>
          <w:sz w:val="28"/>
          <w:szCs w:val="28"/>
          <w:lang w:eastAsia="ja-JP"/>
        </w:rPr>
        <w:t>І позачергова</w:t>
      </w:r>
      <w:r w:rsidR="00E67A59">
        <w:rPr>
          <w:rFonts w:ascii="Times New Roman" w:eastAsiaTheme="minorEastAsia" w:hAnsi="Times New Roman" w:hint="eastAsia"/>
          <w:b/>
          <w:sz w:val="28"/>
          <w:szCs w:val="28"/>
          <w:lang w:eastAsia="ja-JP"/>
        </w:rPr>
        <w:t xml:space="preserve"> </w:t>
      </w:r>
      <w:r w:rsidR="00E67A59">
        <w:rPr>
          <w:rFonts w:ascii="Times New Roman" w:eastAsiaTheme="minorEastAsia" w:hAnsi="Times New Roman"/>
          <w:b/>
          <w:sz w:val="28"/>
          <w:szCs w:val="28"/>
          <w:lang w:eastAsia="ja-JP"/>
        </w:rPr>
        <w:t xml:space="preserve">сесія </w:t>
      </w:r>
      <w:r w:rsidR="00E67A59">
        <w:rPr>
          <w:rFonts w:ascii="Times New Roman" w:eastAsiaTheme="minorEastAsia" w:hAnsi="Times New Roman" w:hint="eastAsia"/>
          <w:b/>
          <w:sz w:val="28"/>
          <w:szCs w:val="28"/>
          <w:lang w:eastAsia="ja-JP"/>
        </w:rPr>
        <w:t>V</w:t>
      </w:r>
      <w:r w:rsidR="00E67A59">
        <w:rPr>
          <w:rFonts w:ascii="Times New Roman" w:eastAsiaTheme="minorEastAsia" w:hAnsi="Times New Roman"/>
          <w:b/>
          <w:sz w:val="28"/>
          <w:szCs w:val="28"/>
          <w:lang w:eastAsia="ja-JP"/>
        </w:rPr>
        <w:t>ІІІ скликання</w:t>
      </w:r>
    </w:p>
    <w:p w:rsidR="00E67A59" w:rsidRDefault="00E67A59" w:rsidP="006E6091">
      <w:pPr>
        <w:pStyle w:val="ShapkaDocumentu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E67A59" w:rsidRDefault="00E67A59" w:rsidP="006E6091">
      <w:pPr>
        <w:pStyle w:val="ShapkaDocumentu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РІШЕННЯ</w:t>
      </w:r>
    </w:p>
    <w:p w:rsidR="00D27045" w:rsidRDefault="00D27045" w:rsidP="006E6091">
      <w:pPr>
        <w:jc w:val="both"/>
        <w:rPr>
          <w:i/>
          <w:sz w:val="22"/>
          <w:szCs w:val="22"/>
        </w:rPr>
      </w:pPr>
    </w:p>
    <w:p w:rsidR="00A731E8" w:rsidRPr="006E6091" w:rsidRDefault="00D67782" w:rsidP="00A03C63">
      <w:pPr>
        <w:ind w:right="3686"/>
        <w:jc w:val="both"/>
        <w:rPr>
          <w:b/>
          <w:sz w:val="28"/>
          <w:szCs w:val="28"/>
        </w:rPr>
      </w:pPr>
      <w:r w:rsidRPr="006E6091">
        <w:rPr>
          <w:b/>
          <w:sz w:val="28"/>
          <w:szCs w:val="28"/>
        </w:rPr>
        <w:t>Про безоплатну передачу з комунальної</w:t>
      </w:r>
      <w:r w:rsidR="00A03C63" w:rsidRPr="006E6091">
        <w:rPr>
          <w:b/>
          <w:sz w:val="28"/>
          <w:szCs w:val="28"/>
        </w:rPr>
        <w:t xml:space="preserve"> </w:t>
      </w:r>
      <w:r w:rsidRPr="006E6091">
        <w:rPr>
          <w:b/>
          <w:sz w:val="28"/>
          <w:szCs w:val="28"/>
        </w:rPr>
        <w:t>власності Теплицької сільської ради Арцизького</w:t>
      </w:r>
      <w:r w:rsidR="00A03C63" w:rsidRPr="006E6091">
        <w:rPr>
          <w:b/>
          <w:sz w:val="28"/>
          <w:szCs w:val="28"/>
        </w:rPr>
        <w:t xml:space="preserve"> </w:t>
      </w:r>
      <w:r w:rsidRPr="006E6091">
        <w:rPr>
          <w:b/>
          <w:sz w:val="28"/>
          <w:szCs w:val="28"/>
        </w:rPr>
        <w:t>району</w:t>
      </w:r>
      <w:r w:rsidR="00537AB7" w:rsidRPr="006E6091">
        <w:rPr>
          <w:b/>
          <w:sz w:val="28"/>
          <w:szCs w:val="28"/>
        </w:rPr>
        <w:t xml:space="preserve"> </w:t>
      </w:r>
      <w:r w:rsidRPr="006E6091">
        <w:rPr>
          <w:b/>
          <w:sz w:val="28"/>
          <w:szCs w:val="28"/>
        </w:rPr>
        <w:t xml:space="preserve"> Одеської області до комунальної власності</w:t>
      </w:r>
      <w:r w:rsidR="00A03C63" w:rsidRPr="006E6091">
        <w:rPr>
          <w:b/>
          <w:sz w:val="28"/>
          <w:szCs w:val="28"/>
        </w:rPr>
        <w:t xml:space="preserve"> </w:t>
      </w:r>
      <w:proofErr w:type="spellStart"/>
      <w:r w:rsidRPr="006E6091">
        <w:rPr>
          <w:b/>
          <w:sz w:val="28"/>
          <w:szCs w:val="28"/>
        </w:rPr>
        <w:t>Арцизької</w:t>
      </w:r>
      <w:proofErr w:type="spellEnd"/>
      <w:r w:rsidRPr="006E6091">
        <w:rPr>
          <w:b/>
          <w:sz w:val="28"/>
          <w:szCs w:val="28"/>
        </w:rPr>
        <w:t xml:space="preserve"> міської ради </w:t>
      </w:r>
      <w:proofErr w:type="spellStart"/>
      <w:r w:rsidRPr="006E6091">
        <w:rPr>
          <w:b/>
          <w:sz w:val="28"/>
          <w:szCs w:val="28"/>
        </w:rPr>
        <w:t>Арцизького</w:t>
      </w:r>
      <w:proofErr w:type="spellEnd"/>
      <w:r w:rsidRPr="006E6091">
        <w:rPr>
          <w:b/>
          <w:sz w:val="28"/>
          <w:szCs w:val="28"/>
        </w:rPr>
        <w:t xml:space="preserve"> району</w:t>
      </w:r>
      <w:r w:rsidR="00A03C63" w:rsidRPr="006E6091">
        <w:rPr>
          <w:b/>
          <w:sz w:val="28"/>
          <w:szCs w:val="28"/>
        </w:rPr>
        <w:t xml:space="preserve"> </w:t>
      </w:r>
      <w:r w:rsidRPr="006E6091">
        <w:rPr>
          <w:b/>
          <w:sz w:val="28"/>
          <w:szCs w:val="28"/>
        </w:rPr>
        <w:t>Одеської області  житлового будинку (дитячий</w:t>
      </w:r>
      <w:r w:rsidR="00A03C63" w:rsidRPr="006E6091">
        <w:rPr>
          <w:b/>
          <w:sz w:val="28"/>
          <w:szCs w:val="28"/>
        </w:rPr>
        <w:t xml:space="preserve"> </w:t>
      </w:r>
      <w:r w:rsidRPr="006E6091">
        <w:rPr>
          <w:b/>
          <w:sz w:val="28"/>
          <w:szCs w:val="28"/>
        </w:rPr>
        <w:t>будинок сімейного типу) та земельної ділянки</w:t>
      </w:r>
      <w:r w:rsidR="00537AB7" w:rsidRPr="006E6091">
        <w:rPr>
          <w:b/>
          <w:sz w:val="28"/>
          <w:szCs w:val="28"/>
        </w:rPr>
        <w:t xml:space="preserve"> </w:t>
      </w:r>
      <w:r w:rsidRPr="006E6091">
        <w:rPr>
          <w:b/>
          <w:sz w:val="28"/>
          <w:szCs w:val="28"/>
        </w:rPr>
        <w:t xml:space="preserve"> за</w:t>
      </w:r>
      <w:r w:rsidR="00A03C63" w:rsidRPr="006E6091">
        <w:rPr>
          <w:b/>
          <w:sz w:val="28"/>
          <w:szCs w:val="28"/>
        </w:rPr>
        <w:t xml:space="preserve"> </w:t>
      </w:r>
      <w:r w:rsidRPr="006E6091">
        <w:rPr>
          <w:b/>
          <w:sz w:val="28"/>
          <w:szCs w:val="28"/>
        </w:rPr>
        <w:t>адресою: вул. Першотравнева,</w:t>
      </w:r>
      <w:r w:rsidR="007654A8" w:rsidRPr="006E6091">
        <w:rPr>
          <w:b/>
          <w:sz w:val="28"/>
          <w:szCs w:val="28"/>
        </w:rPr>
        <w:t xml:space="preserve"> </w:t>
      </w:r>
      <w:r w:rsidRPr="006E6091">
        <w:rPr>
          <w:b/>
          <w:sz w:val="28"/>
          <w:szCs w:val="28"/>
        </w:rPr>
        <w:t>буд.10, м. Арциз,</w:t>
      </w:r>
      <w:r w:rsidR="00A03C63" w:rsidRPr="006E6091">
        <w:rPr>
          <w:b/>
          <w:sz w:val="28"/>
          <w:szCs w:val="28"/>
        </w:rPr>
        <w:t xml:space="preserve"> </w:t>
      </w:r>
      <w:r w:rsidRPr="006E6091">
        <w:rPr>
          <w:b/>
          <w:sz w:val="28"/>
          <w:szCs w:val="28"/>
        </w:rPr>
        <w:t>Арцизький район, Одеська область</w:t>
      </w:r>
    </w:p>
    <w:p w:rsidR="00D67782" w:rsidRDefault="00A731E8" w:rsidP="00537AB7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D67782" w:rsidRDefault="00D67782" w:rsidP="00537AB7">
      <w:pPr>
        <w:rPr>
          <w:sz w:val="28"/>
          <w:szCs w:val="28"/>
        </w:rPr>
      </w:pPr>
    </w:p>
    <w:p w:rsidR="00A731E8" w:rsidRDefault="00537AB7" w:rsidP="00A731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731E8">
        <w:rPr>
          <w:sz w:val="28"/>
          <w:szCs w:val="28"/>
        </w:rPr>
        <w:t xml:space="preserve"> Відповідно до ст.</w:t>
      </w:r>
      <w:r w:rsidR="00E754E8">
        <w:rPr>
          <w:sz w:val="28"/>
          <w:szCs w:val="28"/>
        </w:rPr>
        <w:t xml:space="preserve"> </w:t>
      </w:r>
      <w:r w:rsidR="00A731E8">
        <w:rPr>
          <w:sz w:val="28"/>
          <w:szCs w:val="28"/>
        </w:rPr>
        <w:t>26,</w:t>
      </w:r>
      <w:r w:rsidR="00BD3747">
        <w:rPr>
          <w:sz w:val="28"/>
          <w:szCs w:val="28"/>
        </w:rPr>
        <w:t xml:space="preserve"> </w:t>
      </w:r>
      <w:r w:rsidR="00A731E8">
        <w:rPr>
          <w:sz w:val="28"/>
          <w:szCs w:val="28"/>
        </w:rPr>
        <w:t>60 Закону України «Про місцеве самоврядування України», Закону України «Про передачу об</w:t>
      </w:r>
      <w:r w:rsidR="00A731E8">
        <w:rPr>
          <w:rFonts w:eastAsiaTheme="minorEastAsia"/>
          <w:sz w:val="28"/>
          <w:szCs w:val="28"/>
          <w:lang w:eastAsia="ja-JP"/>
        </w:rPr>
        <w:t xml:space="preserve">’єктів права державної та комунальної власності», взявши до уваги рішення </w:t>
      </w:r>
      <w:proofErr w:type="spellStart"/>
      <w:r w:rsidR="00A731E8">
        <w:rPr>
          <w:rFonts w:eastAsiaTheme="minorEastAsia"/>
          <w:sz w:val="28"/>
          <w:szCs w:val="28"/>
          <w:lang w:eastAsia="ja-JP"/>
        </w:rPr>
        <w:t>Арцизької</w:t>
      </w:r>
      <w:proofErr w:type="spellEnd"/>
      <w:r w:rsidR="00A731E8">
        <w:rPr>
          <w:rFonts w:eastAsiaTheme="minorEastAsia"/>
          <w:sz w:val="28"/>
          <w:szCs w:val="28"/>
          <w:lang w:eastAsia="ja-JP"/>
        </w:rPr>
        <w:t xml:space="preserve"> міської ради </w:t>
      </w:r>
      <w:proofErr w:type="spellStart"/>
      <w:r w:rsidR="003F3AAA">
        <w:rPr>
          <w:rFonts w:eastAsiaTheme="minorEastAsia"/>
          <w:sz w:val="28"/>
          <w:szCs w:val="28"/>
          <w:lang w:eastAsia="ja-JP"/>
        </w:rPr>
        <w:t>Арцизького</w:t>
      </w:r>
      <w:proofErr w:type="spellEnd"/>
      <w:r w:rsidR="003F3AAA">
        <w:rPr>
          <w:rFonts w:eastAsiaTheme="minorEastAsia"/>
          <w:sz w:val="28"/>
          <w:szCs w:val="28"/>
          <w:lang w:eastAsia="ja-JP"/>
        </w:rPr>
        <w:t xml:space="preserve"> району Одеської області від</w:t>
      </w:r>
      <w:r w:rsidR="00A731E8">
        <w:rPr>
          <w:rFonts w:eastAsiaTheme="minorEastAsia"/>
          <w:sz w:val="28"/>
          <w:szCs w:val="28"/>
          <w:lang w:eastAsia="ja-JP"/>
        </w:rPr>
        <w:t xml:space="preserve">  19 березня 2021 року  № 253-</w:t>
      </w:r>
      <w:r w:rsidR="00A731E8">
        <w:rPr>
          <w:rFonts w:eastAsiaTheme="minorEastAsia"/>
          <w:sz w:val="28"/>
          <w:szCs w:val="28"/>
          <w:lang w:val="en-US" w:eastAsia="ja-JP"/>
        </w:rPr>
        <w:t>V</w:t>
      </w:r>
      <w:r w:rsidR="00A731E8">
        <w:rPr>
          <w:rFonts w:eastAsiaTheme="minorEastAsia"/>
          <w:sz w:val="28"/>
          <w:szCs w:val="28"/>
          <w:lang w:eastAsia="ja-JP"/>
        </w:rPr>
        <w:t xml:space="preserve">ІІІ «Про надання дозволу на безоплатне прийняття з комунальної власності </w:t>
      </w:r>
      <w:r w:rsidR="00A731E8">
        <w:rPr>
          <w:sz w:val="28"/>
          <w:szCs w:val="28"/>
        </w:rPr>
        <w:t xml:space="preserve">Теплицької сільської ради </w:t>
      </w:r>
      <w:r w:rsidR="003F3AAA">
        <w:rPr>
          <w:sz w:val="28"/>
          <w:szCs w:val="28"/>
        </w:rPr>
        <w:t xml:space="preserve">Арцизького району Одеської області </w:t>
      </w:r>
      <w:r w:rsidR="00A731E8">
        <w:rPr>
          <w:sz w:val="28"/>
          <w:szCs w:val="28"/>
        </w:rPr>
        <w:t xml:space="preserve">до комунальної власності </w:t>
      </w:r>
      <w:proofErr w:type="spellStart"/>
      <w:r w:rsidR="00A731E8">
        <w:rPr>
          <w:sz w:val="28"/>
          <w:szCs w:val="28"/>
        </w:rPr>
        <w:t>Арцизької</w:t>
      </w:r>
      <w:proofErr w:type="spellEnd"/>
      <w:r w:rsidR="00A731E8">
        <w:rPr>
          <w:sz w:val="28"/>
          <w:szCs w:val="28"/>
        </w:rPr>
        <w:t xml:space="preserve"> міської </w:t>
      </w:r>
      <w:r w:rsidR="003F3AAA">
        <w:rPr>
          <w:sz w:val="28"/>
          <w:szCs w:val="28"/>
        </w:rPr>
        <w:t xml:space="preserve">ради </w:t>
      </w:r>
      <w:proofErr w:type="spellStart"/>
      <w:r w:rsidR="003F3AAA">
        <w:rPr>
          <w:sz w:val="28"/>
          <w:szCs w:val="28"/>
        </w:rPr>
        <w:t>Арцизького</w:t>
      </w:r>
      <w:proofErr w:type="spellEnd"/>
      <w:r w:rsidR="003F3AAA">
        <w:rPr>
          <w:sz w:val="28"/>
          <w:szCs w:val="28"/>
        </w:rPr>
        <w:t xml:space="preserve"> району Одеської області</w:t>
      </w:r>
      <w:r w:rsidR="00A731E8">
        <w:rPr>
          <w:sz w:val="28"/>
          <w:szCs w:val="28"/>
        </w:rPr>
        <w:t xml:space="preserve"> житлово</w:t>
      </w:r>
      <w:r w:rsidR="00E754E8">
        <w:rPr>
          <w:sz w:val="28"/>
          <w:szCs w:val="28"/>
        </w:rPr>
        <w:t>ї</w:t>
      </w:r>
      <w:r w:rsidR="00A731E8">
        <w:rPr>
          <w:sz w:val="28"/>
          <w:szCs w:val="28"/>
        </w:rPr>
        <w:t xml:space="preserve"> бу</w:t>
      </w:r>
      <w:r w:rsidR="00BD3747">
        <w:rPr>
          <w:sz w:val="28"/>
          <w:szCs w:val="28"/>
        </w:rPr>
        <w:t>дівл</w:t>
      </w:r>
      <w:r w:rsidR="00A731E8">
        <w:rPr>
          <w:sz w:val="28"/>
          <w:szCs w:val="28"/>
        </w:rPr>
        <w:t>і</w:t>
      </w:r>
      <w:r w:rsidR="00BD3747">
        <w:rPr>
          <w:sz w:val="28"/>
          <w:szCs w:val="28"/>
        </w:rPr>
        <w:t xml:space="preserve"> для розміщення дитячого будинку сімейного типу» </w:t>
      </w:r>
      <w:r w:rsidR="00C130DF">
        <w:rPr>
          <w:sz w:val="28"/>
          <w:szCs w:val="28"/>
        </w:rPr>
        <w:t xml:space="preserve"> </w:t>
      </w:r>
      <w:proofErr w:type="spellStart"/>
      <w:r w:rsidR="00C130DF">
        <w:rPr>
          <w:sz w:val="28"/>
          <w:szCs w:val="28"/>
        </w:rPr>
        <w:t>Теплицька</w:t>
      </w:r>
      <w:proofErr w:type="spellEnd"/>
      <w:r w:rsidR="00C130DF">
        <w:rPr>
          <w:sz w:val="28"/>
          <w:szCs w:val="28"/>
        </w:rPr>
        <w:t xml:space="preserve"> сільська рада</w:t>
      </w:r>
      <w:r w:rsidR="003F3AAA">
        <w:rPr>
          <w:sz w:val="28"/>
          <w:szCs w:val="28"/>
        </w:rPr>
        <w:t xml:space="preserve"> </w:t>
      </w:r>
      <w:proofErr w:type="spellStart"/>
      <w:r w:rsidR="003F3AAA">
        <w:rPr>
          <w:sz w:val="28"/>
          <w:szCs w:val="28"/>
        </w:rPr>
        <w:t>Арцизького</w:t>
      </w:r>
      <w:proofErr w:type="spellEnd"/>
      <w:r w:rsidR="003F3AAA">
        <w:rPr>
          <w:sz w:val="28"/>
          <w:szCs w:val="28"/>
        </w:rPr>
        <w:t xml:space="preserve"> району Одеської області</w:t>
      </w:r>
    </w:p>
    <w:p w:rsidR="00C130DF" w:rsidRDefault="00C130DF" w:rsidP="00A731E8">
      <w:pPr>
        <w:jc w:val="both"/>
        <w:rPr>
          <w:sz w:val="28"/>
          <w:szCs w:val="28"/>
        </w:rPr>
      </w:pPr>
    </w:p>
    <w:p w:rsidR="00C130DF" w:rsidRDefault="00C130DF" w:rsidP="00A731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ВИРІШИЛА:</w:t>
      </w:r>
    </w:p>
    <w:p w:rsidR="006E6091" w:rsidRDefault="006E6091" w:rsidP="00A731E8">
      <w:pPr>
        <w:jc w:val="both"/>
        <w:rPr>
          <w:sz w:val="28"/>
          <w:szCs w:val="28"/>
        </w:rPr>
      </w:pPr>
    </w:p>
    <w:p w:rsidR="00C130DF" w:rsidRDefault="00C130DF" w:rsidP="00C130DF">
      <w:pPr>
        <w:pStyle w:val="a4"/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Передати безоплатно з комунальної власності Теплицької сільської ради </w:t>
      </w:r>
      <w:r w:rsidR="00E754E8">
        <w:rPr>
          <w:sz w:val="28"/>
          <w:szCs w:val="28"/>
        </w:rPr>
        <w:t xml:space="preserve">Арцизького району Одеської області </w:t>
      </w:r>
      <w:r>
        <w:rPr>
          <w:sz w:val="28"/>
          <w:szCs w:val="28"/>
        </w:rPr>
        <w:t xml:space="preserve">до комунальної власності </w:t>
      </w:r>
      <w:proofErr w:type="spellStart"/>
      <w:r>
        <w:rPr>
          <w:sz w:val="28"/>
          <w:szCs w:val="28"/>
        </w:rPr>
        <w:t>Арцизької</w:t>
      </w:r>
      <w:proofErr w:type="spellEnd"/>
      <w:r>
        <w:rPr>
          <w:sz w:val="28"/>
          <w:szCs w:val="28"/>
        </w:rPr>
        <w:t xml:space="preserve"> міської </w:t>
      </w:r>
      <w:r w:rsidR="003F3AAA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proofErr w:type="spellStart"/>
      <w:r w:rsidR="00E754E8">
        <w:rPr>
          <w:sz w:val="28"/>
          <w:szCs w:val="28"/>
        </w:rPr>
        <w:t>Арцизького</w:t>
      </w:r>
      <w:proofErr w:type="spellEnd"/>
      <w:r w:rsidR="00E754E8">
        <w:rPr>
          <w:sz w:val="28"/>
          <w:szCs w:val="28"/>
        </w:rPr>
        <w:t xml:space="preserve"> району Одеської області </w:t>
      </w:r>
      <w:r>
        <w:rPr>
          <w:sz w:val="28"/>
          <w:szCs w:val="28"/>
        </w:rPr>
        <w:t>житловий будинок з господарськ</w:t>
      </w:r>
      <w:r w:rsidR="00441C0C">
        <w:rPr>
          <w:sz w:val="28"/>
          <w:szCs w:val="28"/>
        </w:rPr>
        <w:t>ими будівлями за адресою: вул. Першотравнева, буд.10, м. Арциз</w:t>
      </w:r>
      <w:r w:rsidR="00645BAF">
        <w:rPr>
          <w:sz w:val="28"/>
          <w:szCs w:val="28"/>
        </w:rPr>
        <w:t>, Одеська область</w:t>
      </w:r>
      <w:r w:rsidR="00441C0C">
        <w:rPr>
          <w:sz w:val="28"/>
          <w:szCs w:val="28"/>
        </w:rPr>
        <w:t xml:space="preserve"> – житловий</w:t>
      </w:r>
      <w:r w:rsidR="003F3AAA">
        <w:rPr>
          <w:sz w:val="28"/>
          <w:szCs w:val="28"/>
        </w:rPr>
        <w:t xml:space="preserve"> будинок, житловою площею </w:t>
      </w:r>
      <w:r w:rsidR="00441C0C">
        <w:rPr>
          <w:sz w:val="28"/>
          <w:szCs w:val="28"/>
        </w:rPr>
        <w:t xml:space="preserve">111,00 кв. м., загальною площею 163,7 кв. м., літери «Б» - гараж, </w:t>
      </w:r>
      <w:r w:rsidR="00645BAF">
        <w:rPr>
          <w:sz w:val="28"/>
          <w:szCs w:val="28"/>
        </w:rPr>
        <w:t xml:space="preserve">літери «В»- літня кухня, літери «Г,Д» </w:t>
      </w:r>
      <w:proofErr w:type="spellStart"/>
      <w:r w:rsidR="00645BAF">
        <w:rPr>
          <w:sz w:val="28"/>
          <w:szCs w:val="28"/>
        </w:rPr>
        <w:t>-сарай</w:t>
      </w:r>
      <w:proofErr w:type="spellEnd"/>
      <w:r w:rsidR="00645BAF">
        <w:rPr>
          <w:sz w:val="28"/>
          <w:szCs w:val="28"/>
        </w:rPr>
        <w:t xml:space="preserve"> , літери «Є,Ж»- сарай, літери «З» - вбиральня, №  1-3 – надвірні споруди, розташован</w:t>
      </w:r>
      <w:r w:rsidR="00E754E8">
        <w:rPr>
          <w:sz w:val="28"/>
          <w:szCs w:val="28"/>
        </w:rPr>
        <w:t>і</w:t>
      </w:r>
      <w:r w:rsidR="00645BAF">
        <w:rPr>
          <w:sz w:val="28"/>
          <w:szCs w:val="28"/>
        </w:rPr>
        <w:t xml:space="preserve"> на земельній ділянці площею -0,1 га.</w:t>
      </w:r>
    </w:p>
    <w:p w:rsidR="00645BAF" w:rsidRPr="00537AB7" w:rsidRDefault="00645BAF" w:rsidP="00537AB7">
      <w:pPr>
        <w:pStyle w:val="a4"/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Передати безоплатно з комунальної власності Теплицької сільської ради </w:t>
      </w:r>
      <w:r w:rsidR="00E754E8">
        <w:rPr>
          <w:sz w:val="28"/>
          <w:szCs w:val="28"/>
        </w:rPr>
        <w:t xml:space="preserve">Арцизького району Одеської області </w:t>
      </w:r>
      <w:r>
        <w:rPr>
          <w:sz w:val="28"/>
          <w:szCs w:val="28"/>
        </w:rPr>
        <w:t xml:space="preserve">до комунальної власності </w:t>
      </w:r>
      <w:proofErr w:type="spellStart"/>
      <w:r>
        <w:rPr>
          <w:sz w:val="28"/>
          <w:szCs w:val="28"/>
        </w:rPr>
        <w:t>Арцизької</w:t>
      </w:r>
      <w:proofErr w:type="spellEnd"/>
      <w:r>
        <w:rPr>
          <w:sz w:val="28"/>
          <w:szCs w:val="28"/>
        </w:rPr>
        <w:t xml:space="preserve"> міської </w:t>
      </w:r>
      <w:r w:rsidR="003F3AAA">
        <w:rPr>
          <w:sz w:val="28"/>
          <w:szCs w:val="28"/>
        </w:rPr>
        <w:t xml:space="preserve">ради </w:t>
      </w:r>
      <w:r>
        <w:rPr>
          <w:sz w:val="28"/>
          <w:szCs w:val="28"/>
        </w:rPr>
        <w:t xml:space="preserve"> </w:t>
      </w:r>
      <w:proofErr w:type="spellStart"/>
      <w:r w:rsidR="00E754E8">
        <w:rPr>
          <w:sz w:val="28"/>
          <w:szCs w:val="28"/>
        </w:rPr>
        <w:t>Арцизького</w:t>
      </w:r>
      <w:proofErr w:type="spellEnd"/>
      <w:r w:rsidR="00E754E8">
        <w:rPr>
          <w:sz w:val="28"/>
          <w:szCs w:val="28"/>
        </w:rPr>
        <w:t xml:space="preserve"> району Одеської області </w:t>
      </w:r>
      <w:r>
        <w:rPr>
          <w:sz w:val="28"/>
          <w:szCs w:val="28"/>
        </w:rPr>
        <w:t>земельну ділянку</w:t>
      </w:r>
      <w:r w:rsidRPr="00537AB7">
        <w:rPr>
          <w:sz w:val="28"/>
          <w:szCs w:val="28"/>
        </w:rPr>
        <w:t xml:space="preserve"> площею </w:t>
      </w:r>
      <w:r w:rsidRPr="00537AB7">
        <w:rPr>
          <w:sz w:val="28"/>
          <w:szCs w:val="28"/>
        </w:rPr>
        <w:lastRenderedPageBreak/>
        <w:t>0,1 га за адресою: вул. Першотравнева, буд.10, м. Арциз, Одеська область, кадастровий номер земельної ділянки 5120410100:03:005:0052, на якій розташовані житловий будинок з господарськими будівлями,  зазначений у пункті 1 цього рішення.</w:t>
      </w:r>
    </w:p>
    <w:p w:rsidR="00645BAF" w:rsidRDefault="00645BAF" w:rsidP="00C130DF">
      <w:pPr>
        <w:pStyle w:val="a4"/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Делегувати представників Теплицької сільської ради Арцизького району Одеської області, які увійдуть до складу комісії з питань приймання – передачі нерухомого майна комунальної власності, зазначеного у пункті 1 та пункті 2 цього рішення: </w:t>
      </w:r>
    </w:p>
    <w:p w:rsidR="00645BAF" w:rsidRPr="004A1D6E" w:rsidRDefault="00645BAF" w:rsidP="004A1D6E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4A1D6E">
        <w:rPr>
          <w:sz w:val="28"/>
          <w:szCs w:val="28"/>
        </w:rPr>
        <w:t>заступник сільського голови  з питань діяльності виконавчих органів Теплицької сільської ради Арцизького району Одеської області;</w:t>
      </w:r>
    </w:p>
    <w:p w:rsidR="00645BAF" w:rsidRPr="004A1D6E" w:rsidRDefault="00F93173" w:rsidP="004A1D6E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4A1D6E">
        <w:rPr>
          <w:sz w:val="28"/>
          <w:szCs w:val="28"/>
        </w:rPr>
        <w:t xml:space="preserve">староста </w:t>
      </w:r>
      <w:proofErr w:type="spellStart"/>
      <w:r w:rsidRPr="004A1D6E">
        <w:rPr>
          <w:sz w:val="28"/>
          <w:szCs w:val="28"/>
        </w:rPr>
        <w:t>Веселокутського</w:t>
      </w:r>
      <w:proofErr w:type="spellEnd"/>
      <w:r w:rsidRPr="004A1D6E">
        <w:rPr>
          <w:sz w:val="28"/>
          <w:szCs w:val="28"/>
        </w:rPr>
        <w:t xml:space="preserve"> </w:t>
      </w:r>
      <w:proofErr w:type="spellStart"/>
      <w:r w:rsidRPr="004A1D6E">
        <w:rPr>
          <w:sz w:val="28"/>
          <w:szCs w:val="28"/>
        </w:rPr>
        <w:t>старостинського</w:t>
      </w:r>
      <w:proofErr w:type="spellEnd"/>
      <w:r w:rsidRPr="004A1D6E">
        <w:rPr>
          <w:sz w:val="28"/>
          <w:szCs w:val="28"/>
        </w:rPr>
        <w:t xml:space="preserve"> округу </w:t>
      </w:r>
      <w:proofErr w:type="spellStart"/>
      <w:r w:rsidRPr="004A1D6E">
        <w:rPr>
          <w:sz w:val="28"/>
          <w:szCs w:val="28"/>
        </w:rPr>
        <w:t>Теплицької</w:t>
      </w:r>
      <w:proofErr w:type="spellEnd"/>
      <w:r w:rsidRPr="004A1D6E">
        <w:rPr>
          <w:sz w:val="28"/>
          <w:szCs w:val="28"/>
        </w:rPr>
        <w:t xml:space="preserve"> сільської ради Арцизького району Одеської області;</w:t>
      </w:r>
    </w:p>
    <w:p w:rsidR="00F93173" w:rsidRPr="004A1D6E" w:rsidRDefault="00F93173" w:rsidP="004A1D6E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4A1D6E">
        <w:rPr>
          <w:sz w:val="28"/>
          <w:szCs w:val="28"/>
        </w:rPr>
        <w:t>начальник служби у справах дітей Теплицької сільської ради Арцизького району Одеської області;</w:t>
      </w:r>
    </w:p>
    <w:p w:rsidR="0012025C" w:rsidRPr="004A1D6E" w:rsidRDefault="0012025C" w:rsidP="004A1D6E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4A1D6E">
        <w:rPr>
          <w:sz w:val="28"/>
          <w:szCs w:val="28"/>
        </w:rPr>
        <w:t>начальник відділу бухгалтерського обліку, звітності та фінансування – головний бухгалтер Теплицької сільської ради Арцизького району Одеської області;</w:t>
      </w:r>
    </w:p>
    <w:p w:rsidR="0012025C" w:rsidRPr="004A1D6E" w:rsidRDefault="0012025C" w:rsidP="004A1D6E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4A1D6E">
        <w:rPr>
          <w:sz w:val="28"/>
          <w:szCs w:val="28"/>
        </w:rPr>
        <w:t xml:space="preserve">начальник відділу архітектури та земельних відносин виконавчого комітету Теплицької сільської ради </w:t>
      </w:r>
      <w:proofErr w:type="spellStart"/>
      <w:r w:rsidRPr="004A1D6E">
        <w:rPr>
          <w:sz w:val="28"/>
          <w:szCs w:val="28"/>
        </w:rPr>
        <w:t>Арц</w:t>
      </w:r>
      <w:r w:rsidR="004A1D6E" w:rsidRPr="004A1D6E">
        <w:rPr>
          <w:sz w:val="28"/>
          <w:szCs w:val="28"/>
        </w:rPr>
        <w:t>изького</w:t>
      </w:r>
      <w:proofErr w:type="spellEnd"/>
      <w:r w:rsidR="004A1D6E" w:rsidRPr="004A1D6E">
        <w:rPr>
          <w:sz w:val="28"/>
          <w:szCs w:val="28"/>
        </w:rPr>
        <w:t xml:space="preserve"> району Одеської області;</w:t>
      </w:r>
    </w:p>
    <w:p w:rsidR="004A1D6E" w:rsidRPr="004A1D6E" w:rsidRDefault="004A1D6E" w:rsidP="004A1D6E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головний спеціаліст - юрист </w:t>
      </w:r>
      <w:proofErr w:type="spellStart"/>
      <w:r>
        <w:rPr>
          <w:sz w:val="28"/>
          <w:szCs w:val="28"/>
        </w:rPr>
        <w:t>Теплицької</w:t>
      </w:r>
      <w:proofErr w:type="spellEnd"/>
      <w:r>
        <w:rPr>
          <w:sz w:val="28"/>
          <w:szCs w:val="28"/>
        </w:rPr>
        <w:t xml:space="preserve"> сільської ради.</w:t>
      </w:r>
    </w:p>
    <w:p w:rsidR="0012025C" w:rsidRDefault="0012025C" w:rsidP="0012025C">
      <w:pPr>
        <w:pStyle w:val="a4"/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Службі у справах дітей Теплицької сільської ради Арцизького району Одеської області дане рішення направити до </w:t>
      </w:r>
      <w:proofErr w:type="spellStart"/>
      <w:r>
        <w:rPr>
          <w:sz w:val="28"/>
          <w:szCs w:val="28"/>
        </w:rPr>
        <w:t>Арцизької</w:t>
      </w:r>
      <w:proofErr w:type="spellEnd"/>
      <w:r>
        <w:rPr>
          <w:sz w:val="28"/>
          <w:szCs w:val="28"/>
        </w:rPr>
        <w:t xml:space="preserve"> міської ради Одеської області для розгляду проекту рішення про прийняття майна комунальної власності, зазначеного у пункті 1 та пункті 2 цього рішення, у комунальну вл</w:t>
      </w:r>
      <w:r w:rsidR="003059BD">
        <w:rPr>
          <w:sz w:val="28"/>
          <w:szCs w:val="28"/>
        </w:rPr>
        <w:t xml:space="preserve">асність </w:t>
      </w:r>
      <w:proofErr w:type="spellStart"/>
      <w:r w:rsidR="003059BD">
        <w:rPr>
          <w:sz w:val="28"/>
          <w:szCs w:val="28"/>
        </w:rPr>
        <w:t>Арцизької</w:t>
      </w:r>
      <w:proofErr w:type="spellEnd"/>
      <w:r w:rsidR="003059BD">
        <w:rPr>
          <w:sz w:val="28"/>
          <w:szCs w:val="28"/>
        </w:rPr>
        <w:t xml:space="preserve"> міської ради </w:t>
      </w:r>
      <w:proofErr w:type="spellStart"/>
      <w:r w:rsidR="003059BD">
        <w:rPr>
          <w:sz w:val="28"/>
          <w:szCs w:val="28"/>
        </w:rPr>
        <w:t>Арцизького</w:t>
      </w:r>
      <w:proofErr w:type="spellEnd"/>
      <w:r w:rsidR="003059BD">
        <w:rPr>
          <w:sz w:val="28"/>
          <w:szCs w:val="28"/>
        </w:rPr>
        <w:t xml:space="preserve"> району Одеської області.</w:t>
      </w:r>
    </w:p>
    <w:p w:rsidR="0012025C" w:rsidRDefault="0012025C" w:rsidP="0012025C">
      <w:pPr>
        <w:pStyle w:val="a4"/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виконанням даного рішення покласти на </w:t>
      </w:r>
      <w:r w:rsidR="00537AB7">
        <w:rPr>
          <w:sz w:val="28"/>
          <w:szCs w:val="28"/>
        </w:rPr>
        <w:t xml:space="preserve">постійну комісію з питань соціального захисту молоді, освіти, охорони </w:t>
      </w:r>
      <w:proofErr w:type="spellStart"/>
      <w:r w:rsidR="00537AB7">
        <w:rPr>
          <w:sz w:val="28"/>
          <w:szCs w:val="28"/>
        </w:rPr>
        <w:t>здоров</w:t>
      </w:r>
      <w:r w:rsidR="00537AB7">
        <w:rPr>
          <w:rFonts w:eastAsiaTheme="minorEastAsia"/>
          <w:sz w:val="28"/>
          <w:szCs w:val="28"/>
          <w:lang w:eastAsia="ja-JP"/>
        </w:rPr>
        <w:t>’</w:t>
      </w:r>
      <w:proofErr w:type="spellEnd"/>
      <w:r w:rsidR="00537AB7">
        <w:rPr>
          <w:rFonts w:eastAsiaTheme="minorEastAsia"/>
          <w:sz w:val="28"/>
          <w:szCs w:val="28"/>
          <w:lang w:val="ru-RU" w:eastAsia="ja-JP"/>
        </w:rPr>
        <w:t xml:space="preserve">я, </w:t>
      </w:r>
      <w:proofErr w:type="spellStart"/>
      <w:r w:rsidR="00537AB7">
        <w:rPr>
          <w:rFonts w:eastAsiaTheme="minorEastAsia"/>
          <w:sz w:val="28"/>
          <w:szCs w:val="28"/>
          <w:lang w:val="ru-RU" w:eastAsia="ja-JP"/>
        </w:rPr>
        <w:t>культури</w:t>
      </w:r>
      <w:proofErr w:type="spellEnd"/>
      <w:r w:rsidR="00537AB7">
        <w:rPr>
          <w:rFonts w:eastAsiaTheme="minorEastAsia"/>
          <w:sz w:val="28"/>
          <w:szCs w:val="28"/>
          <w:lang w:val="ru-RU" w:eastAsia="ja-JP"/>
        </w:rPr>
        <w:t xml:space="preserve">, спорту, </w:t>
      </w:r>
      <w:proofErr w:type="spellStart"/>
      <w:r w:rsidR="00537AB7">
        <w:rPr>
          <w:rFonts w:eastAsiaTheme="minorEastAsia"/>
          <w:sz w:val="28"/>
          <w:szCs w:val="28"/>
          <w:lang w:val="ru-RU" w:eastAsia="ja-JP"/>
        </w:rPr>
        <w:t>побутового</w:t>
      </w:r>
      <w:proofErr w:type="spellEnd"/>
      <w:r w:rsidR="00537AB7">
        <w:rPr>
          <w:rFonts w:eastAsiaTheme="minorEastAsia"/>
          <w:sz w:val="28"/>
          <w:szCs w:val="28"/>
          <w:lang w:val="ru-RU" w:eastAsia="ja-JP"/>
        </w:rPr>
        <w:t xml:space="preserve"> </w:t>
      </w:r>
      <w:r w:rsidR="00537AB7">
        <w:rPr>
          <w:rFonts w:eastAsiaTheme="minorEastAsia"/>
          <w:sz w:val="28"/>
          <w:szCs w:val="28"/>
          <w:lang w:eastAsia="ja-JP"/>
        </w:rPr>
        <w:t>і</w:t>
      </w:r>
      <w:r w:rsidR="00537AB7">
        <w:rPr>
          <w:rFonts w:eastAsiaTheme="minorEastAsia"/>
          <w:sz w:val="28"/>
          <w:szCs w:val="28"/>
          <w:lang w:val="ru-RU" w:eastAsia="ja-JP"/>
        </w:rPr>
        <w:t xml:space="preserve"> </w:t>
      </w:r>
      <w:proofErr w:type="spellStart"/>
      <w:r w:rsidR="00537AB7">
        <w:rPr>
          <w:rFonts w:eastAsiaTheme="minorEastAsia"/>
          <w:sz w:val="28"/>
          <w:szCs w:val="28"/>
          <w:lang w:val="ru-RU" w:eastAsia="ja-JP"/>
        </w:rPr>
        <w:t>торгівельного</w:t>
      </w:r>
      <w:proofErr w:type="spellEnd"/>
      <w:r w:rsidR="00537AB7">
        <w:rPr>
          <w:rFonts w:eastAsiaTheme="minorEastAsia"/>
          <w:sz w:val="28"/>
          <w:szCs w:val="28"/>
          <w:lang w:val="ru-RU" w:eastAsia="ja-JP"/>
        </w:rPr>
        <w:t xml:space="preserve"> </w:t>
      </w:r>
      <w:proofErr w:type="spellStart"/>
      <w:r w:rsidR="00537AB7">
        <w:rPr>
          <w:rFonts w:eastAsiaTheme="minorEastAsia"/>
          <w:sz w:val="28"/>
          <w:szCs w:val="28"/>
          <w:lang w:val="ru-RU" w:eastAsia="ja-JP"/>
        </w:rPr>
        <w:t>обслуговування</w:t>
      </w:r>
      <w:proofErr w:type="spellEnd"/>
      <w:r w:rsidR="00537AB7">
        <w:rPr>
          <w:rFonts w:eastAsiaTheme="minorEastAsia"/>
          <w:sz w:val="28"/>
          <w:szCs w:val="28"/>
          <w:lang w:val="ru-RU" w:eastAsia="ja-JP"/>
        </w:rPr>
        <w:t xml:space="preserve">, а </w:t>
      </w:r>
      <w:proofErr w:type="spellStart"/>
      <w:r w:rsidR="00537AB7">
        <w:rPr>
          <w:rFonts w:eastAsiaTheme="minorEastAsia"/>
          <w:sz w:val="28"/>
          <w:szCs w:val="28"/>
          <w:lang w:val="ru-RU" w:eastAsia="ja-JP"/>
        </w:rPr>
        <w:t>також</w:t>
      </w:r>
      <w:proofErr w:type="spellEnd"/>
      <w:r w:rsidR="00537AB7">
        <w:rPr>
          <w:rFonts w:eastAsiaTheme="minorEastAsia"/>
          <w:sz w:val="28"/>
          <w:szCs w:val="28"/>
          <w:lang w:val="ru-RU" w:eastAsia="ja-JP"/>
        </w:rPr>
        <w:t xml:space="preserve"> </w:t>
      </w:r>
      <w:proofErr w:type="spellStart"/>
      <w:r w:rsidR="00537AB7">
        <w:rPr>
          <w:rFonts w:eastAsiaTheme="minorEastAsia"/>
          <w:sz w:val="28"/>
          <w:szCs w:val="28"/>
          <w:lang w:val="ru-RU" w:eastAsia="ja-JP"/>
        </w:rPr>
        <w:t>комунальної</w:t>
      </w:r>
      <w:proofErr w:type="spellEnd"/>
      <w:r w:rsidR="00537AB7">
        <w:rPr>
          <w:rFonts w:eastAsiaTheme="minorEastAsia"/>
          <w:sz w:val="28"/>
          <w:szCs w:val="28"/>
          <w:lang w:val="ru-RU" w:eastAsia="ja-JP"/>
        </w:rPr>
        <w:t xml:space="preserve"> </w:t>
      </w:r>
      <w:proofErr w:type="spellStart"/>
      <w:r w:rsidR="00537AB7">
        <w:rPr>
          <w:rFonts w:eastAsiaTheme="minorEastAsia"/>
          <w:sz w:val="28"/>
          <w:szCs w:val="28"/>
          <w:lang w:val="ru-RU" w:eastAsia="ja-JP"/>
        </w:rPr>
        <w:t>власності</w:t>
      </w:r>
      <w:proofErr w:type="spellEnd"/>
      <w:r w:rsidR="00537AB7">
        <w:rPr>
          <w:rFonts w:eastAsiaTheme="minorEastAsia"/>
          <w:sz w:val="28"/>
          <w:szCs w:val="28"/>
          <w:lang w:val="ru-RU" w:eastAsia="ja-JP"/>
        </w:rPr>
        <w:t xml:space="preserve"> та </w:t>
      </w:r>
      <w:proofErr w:type="spellStart"/>
      <w:r w:rsidR="00537AB7">
        <w:rPr>
          <w:rFonts w:eastAsiaTheme="minorEastAsia"/>
          <w:sz w:val="28"/>
          <w:szCs w:val="28"/>
          <w:lang w:val="ru-RU" w:eastAsia="ja-JP"/>
        </w:rPr>
        <w:t>житлово-комунального</w:t>
      </w:r>
      <w:proofErr w:type="spellEnd"/>
      <w:r w:rsidR="00537AB7">
        <w:rPr>
          <w:rFonts w:eastAsiaTheme="minorEastAsia"/>
          <w:sz w:val="28"/>
          <w:szCs w:val="28"/>
          <w:lang w:val="ru-RU" w:eastAsia="ja-JP"/>
        </w:rPr>
        <w:t xml:space="preserve"> </w:t>
      </w:r>
      <w:proofErr w:type="spellStart"/>
      <w:r w:rsidR="00537AB7">
        <w:rPr>
          <w:rFonts w:eastAsiaTheme="minorEastAsia"/>
          <w:sz w:val="28"/>
          <w:szCs w:val="28"/>
          <w:lang w:val="ru-RU" w:eastAsia="ja-JP"/>
        </w:rPr>
        <w:t>господарства</w:t>
      </w:r>
      <w:proofErr w:type="spellEnd"/>
      <w:r w:rsidR="00537AB7">
        <w:rPr>
          <w:rFonts w:eastAsiaTheme="minorEastAsia"/>
          <w:sz w:val="28"/>
          <w:szCs w:val="28"/>
          <w:lang w:val="ru-RU" w:eastAsia="ja-JP"/>
        </w:rPr>
        <w:t xml:space="preserve">. </w:t>
      </w:r>
    </w:p>
    <w:p w:rsidR="0012025C" w:rsidRDefault="0012025C" w:rsidP="0012025C">
      <w:pPr>
        <w:jc w:val="both"/>
        <w:rPr>
          <w:sz w:val="28"/>
          <w:szCs w:val="28"/>
        </w:rPr>
      </w:pPr>
    </w:p>
    <w:p w:rsidR="0012025C" w:rsidRDefault="0012025C" w:rsidP="0012025C">
      <w:pPr>
        <w:jc w:val="both"/>
        <w:rPr>
          <w:sz w:val="28"/>
          <w:szCs w:val="28"/>
        </w:rPr>
      </w:pPr>
    </w:p>
    <w:p w:rsidR="0012025C" w:rsidRDefault="0012025C" w:rsidP="0012025C">
      <w:pPr>
        <w:jc w:val="both"/>
        <w:rPr>
          <w:sz w:val="28"/>
          <w:szCs w:val="28"/>
        </w:rPr>
      </w:pPr>
    </w:p>
    <w:p w:rsidR="00645BAF" w:rsidRPr="0012025C" w:rsidRDefault="006E6091" w:rsidP="0012025C">
      <w:pPr>
        <w:jc w:val="both"/>
        <w:rPr>
          <w:rFonts w:eastAsiaTheme="minorEastAsia"/>
          <w:sz w:val="28"/>
          <w:szCs w:val="28"/>
          <w:lang w:eastAsia="ja-JP"/>
        </w:rPr>
      </w:pPr>
      <w:proofErr w:type="spellStart"/>
      <w:r>
        <w:rPr>
          <w:sz w:val="28"/>
          <w:szCs w:val="28"/>
        </w:rPr>
        <w:t>В.п</w:t>
      </w:r>
      <w:proofErr w:type="spellEnd"/>
      <w:r>
        <w:rPr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  <w:lang w:eastAsia="ja-JP"/>
        </w:rPr>
        <w:t>сільського голови</w:t>
      </w:r>
      <w:r w:rsidR="0012025C">
        <w:rPr>
          <w:rFonts w:eastAsiaTheme="minorEastAsia"/>
          <w:sz w:val="28"/>
          <w:szCs w:val="28"/>
          <w:lang w:eastAsia="ja-JP"/>
        </w:rPr>
        <w:t xml:space="preserve">                 </w:t>
      </w:r>
      <w:r w:rsidR="00A03C63">
        <w:rPr>
          <w:rFonts w:eastAsiaTheme="minorEastAsia"/>
          <w:sz w:val="28"/>
          <w:szCs w:val="28"/>
          <w:lang w:eastAsia="ja-JP"/>
        </w:rPr>
        <w:t xml:space="preserve">                              </w:t>
      </w:r>
      <w:r>
        <w:rPr>
          <w:rFonts w:eastAsiaTheme="minorEastAsia"/>
          <w:sz w:val="28"/>
          <w:szCs w:val="28"/>
          <w:lang w:eastAsia="ja-JP"/>
        </w:rPr>
        <w:t xml:space="preserve">        </w:t>
      </w:r>
      <w:r w:rsidR="0012025C">
        <w:rPr>
          <w:rFonts w:eastAsiaTheme="minorEastAsia"/>
          <w:sz w:val="28"/>
          <w:szCs w:val="28"/>
          <w:lang w:eastAsia="ja-JP"/>
        </w:rPr>
        <w:t>Людмила КАРАТ</w:t>
      </w:r>
    </w:p>
    <w:p w:rsidR="004B7774" w:rsidRDefault="00246981" w:rsidP="004B7774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4B7774" w:rsidRDefault="004B7774" w:rsidP="004B7774">
      <w:pPr>
        <w:rPr>
          <w:sz w:val="28"/>
          <w:szCs w:val="28"/>
        </w:rPr>
      </w:pPr>
    </w:p>
    <w:p w:rsidR="004B7774" w:rsidRPr="00925A45" w:rsidRDefault="004B7774" w:rsidP="004B7774">
      <w:pPr>
        <w:rPr>
          <w:sz w:val="28"/>
          <w:szCs w:val="28"/>
        </w:rPr>
      </w:pPr>
      <w:r>
        <w:rPr>
          <w:sz w:val="28"/>
          <w:szCs w:val="28"/>
        </w:rPr>
        <w:t>15 квітня</w:t>
      </w:r>
      <w:r w:rsidRPr="00925A45">
        <w:rPr>
          <w:sz w:val="28"/>
          <w:szCs w:val="28"/>
        </w:rPr>
        <w:t xml:space="preserve"> 2021 р.</w:t>
      </w:r>
    </w:p>
    <w:p w:rsidR="004B7774" w:rsidRPr="00925A45" w:rsidRDefault="004B7774" w:rsidP="004B7774">
      <w:pPr>
        <w:rPr>
          <w:sz w:val="28"/>
          <w:szCs w:val="28"/>
        </w:rPr>
      </w:pPr>
      <w:r>
        <w:rPr>
          <w:sz w:val="28"/>
          <w:szCs w:val="28"/>
        </w:rPr>
        <w:t>№ 189</w:t>
      </w:r>
      <w:r w:rsidRPr="00925A45">
        <w:rPr>
          <w:sz w:val="28"/>
          <w:szCs w:val="28"/>
        </w:rPr>
        <w:t xml:space="preserve">-VІIІ      </w:t>
      </w:r>
    </w:p>
    <w:p w:rsidR="004B7774" w:rsidRPr="00925A45" w:rsidRDefault="004B7774" w:rsidP="004B7774">
      <w:pPr>
        <w:rPr>
          <w:sz w:val="28"/>
          <w:szCs w:val="28"/>
        </w:rPr>
      </w:pPr>
    </w:p>
    <w:p w:rsidR="004B7774" w:rsidRDefault="004B7774" w:rsidP="004B7774">
      <w:pPr>
        <w:tabs>
          <w:tab w:val="left" w:pos="1660"/>
        </w:tabs>
        <w:rPr>
          <w:sz w:val="28"/>
          <w:szCs w:val="28"/>
        </w:rPr>
      </w:pPr>
    </w:p>
    <w:p w:rsidR="004B7774" w:rsidRDefault="004B7774" w:rsidP="004B7774">
      <w:pPr>
        <w:tabs>
          <w:tab w:val="left" w:pos="1660"/>
        </w:tabs>
        <w:rPr>
          <w:sz w:val="28"/>
          <w:szCs w:val="28"/>
        </w:rPr>
      </w:pPr>
    </w:p>
    <w:p w:rsidR="004B7774" w:rsidRDefault="004B7774" w:rsidP="004B7774">
      <w:pPr>
        <w:tabs>
          <w:tab w:val="left" w:pos="1660"/>
        </w:tabs>
        <w:rPr>
          <w:sz w:val="28"/>
          <w:szCs w:val="28"/>
        </w:rPr>
      </w:pPr>
    </w:p>
    <w:p w:rsidR="004B7774" w:rsidRDefault="004B7774" w:rsidP="004B7774">
      <w:pPr>
        <w:tabs>
          <w:tab w:val="left" w:pos="1660"/>
        </w:tabs>
        <w:rPr>
          <w:sz w:val="28"/>
          <w:szCs w:val="28"/>
        </w:rPr>
      </w:pPr>
    </w:p>
    <w:p w:rsidR="004B7774" w:rsidRDefault="004B7774" w:rsidP="004B7774">
      <w:pPr>
        <w:tabs>
          <w:tab w:val="left" w:pos="1660"/>
        </w:tabs>
        <w:rPr>
          <w:sz w:val="28"/>
          <w:szCs w:val="28"/>
        </w:rPr>
      </w:pPr>
    </w:p>
    <w:p w:rsidR="004B7774" w:rsidRDefault="004B7774" w:rsidP="004B7774">
      <w:pPr>
        <w:tabs>
          <w:tab w:val="left" w:pos="1660"/>
        </w:tabs>
        <w:rPr>
          <w:sz w:val="28"/>
          <w:szCs w:val="28"/>
        </w:rPr>
      </w:pPr>
    </w:p>
    <w:p w:rsidR="004B7774" w:rsidRDefault="004B7774" w:rsidP="004B7774">
      <w:pPr>
        <w:tabs>
          <w:tab w:val="left" w:pos="1660"/>
        </w:tabs>
        <w:rPr>
          <w:sz w:val="28"/>
          <w:szCs w:val="28"/>
        </w:rPr>
      </w:pPr>
    </w:p>
    <w:p w:rsidR="004B7774" w:rsidRPr="00925A45" w:rsidRDefault="004B7774" w:rsidP="004B7774">
      <w:pPr>
        <w:tabs>
          <w:tab w:val="left" w:pos="1660"/>
        </w:tabs>
        <w:rPr>
          <w:sz w:val="28"/>
          <w:szCs w:val="28"/>
        </w:rPr>
      </w:pPr>
      <w:r w:rsidRPr="00925A45">
        <w:rPr>
          <w:sz w:val="28"/>
          <w:szCs w:val="28"/>
        </w:rPr>
        <w:lastRenderedPageBreak/>
        <w:t>Секретар сільської ради                                                 Л. Карат</w:t>
      </w:r>
    </w:p>
    <w:p w:rsidR="004B7774" w:rsidRPr="00925A45" w:rsidRDefault="004B7774" w:rsidP="004B7774">
      <w:pPr>
        <w:tabs>
          <w:tab w:val="left" w:pos="1660"/>
        </w:tabs>
        <w:rPr>
          <w:sz w:val="28"/>
          <w:szCs w:val="28"/>
        </w:rPr>
      </w:pPr>
    </w:p>
    <w:p w:rsidR="004B7774" w:rsidRPr="00925A45" w:rsidRDefault="004B7774" w:rsidP="004B7774">
      <w:pPr>
        <w:tabs>
          <w:tab w:val="left" w:pos="1660"/>
        </w:tabs>
        <w:rPr>
          <w:sz w:val="28"/>
          <w:szCs w:val="28"/>
        </w:rPr>
      </w:pPr>
    </w:p>
    <w:p w:rsidR="004B7774" w:rsidRPr="00925A45" w:rsidRDefault="004B7774" w:rsidP="004B7774">
      <w:pPr>
        <w:tabs>
          <w:tab w:val="left" w:pos="1660"/>
        </w:tabs>
        <w:rPr>
          <w:sz w:val="28"/>
          <w:szCs w:val="28"/>
        </w:rPr>
      </w:pPr>
    </w:p>
    <w:p w:rsidR="004B7774" w:rsidRPr="00925A45" w:rsidRDefault="004B7774" w:rsidP="004B7774">
      <w:pPr>
        <w:tabs>
          <w:tab w:val="left" w:pos="1660"/>
        </w:tabs>
        <w:rPr>
          <w:b/>
          <w:sz w:val="28"/>
          <w:szCs w:val="28"/>
        </w:rPr>
      </w:pPr>
      <w:r w:rsidRPr="00925A45">
        <w:rPr>
          <w:b/>
          <w:sz w:val="28"/>
          <w:szCs w:val="28"/>
        </w:rPr>
        <w:t xml:space="preserve">                    Розсилка:</w:t>
      </w:r>
    </w:p>
    <w:p w:rsidR="004B7774" w:rsidRPr="00925A45" w:rsidRDefault="004B7774" w:rsidP="004B7774">
      <w:pPr>
        <w:tabs>
          <w:tab w:val="left" w:pos="1660"/>
        </w:tabs>
        <w:rPr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888"/>
        <w:gridCol w:w="540"/>
      </w:tblGrid>
      <w:tr w:rsidR="004B7774" w:rsidRPr="00925A45" w:rsidTr="004E7D98">
        <w:tc>
          <w:tcPr>
            <w:tcW w:w="3888" w:type="dxa"/>
          </w:tcPr>
          <w:p w:rsidR="004B7774" w:rsidRPr="00925A45" w:rsidRDefault="004B7774" w:rsidP="004E7D98">
            <w:pPr>
              <w:tabs>
                <w:tab w:val="left" w:pos="1660"/>
              </w:tabs>
              <w:rPr>
                <w:sz w:val="28"/>
                <w:szCs w:val="28"/>
              </w:rPr>
            </w:pPr>
            <w:r w:rsidRPr="00925A45">
              <w:rPr>
                <w:sz w:val="28"/>
                <w:szCs w:val="28"/>
              </w:rPr>
              <w:t>Сільська рада</w:t>
            </w:r>
          </w:p>
        </w:tc>
        <w:tc>
          <w:tcPr>
            <w:tcW w:w="540" w:type="dxa"/>
          </w:tcPr>
          <w:p w:rsidR="004B7774" w:rsidRPr="00925A45" w:rsidRDefault="004B7774" w:rsidP="004E7D98">
            <w:pPr>
              <w:tabs>
                <w:tab w:val="left" w:pos="1660"/>
              </w:tabs>
              <w:rPr>
                <w:sz w:val="28"/>
                <w:szCs w:val="28"/>
              </w:rPr>
            </w:pPr>
            <w:r w:rsidRPr="00925A45">
              <w:rPr>
                <w:sz w:val="28"/>
                <w:szCs w:val="28"/>
              </w:rPr>
              <w:t>-1</w:t>
            </w:r>
          </w:p>
        </w:tc>
      </w:tr>
      <w:tr w:rsidR="004B7774" w:rsidRPr="00925A45" w:rsidTr="004E7D98">
        <w:tc>
          <w:tcPr>
            <w:tcW w:w="3888" w:type="dxa"/>
          </w:tcPr>
          <w:p w:rsidR="004B7774" w:rsidRPr="00925A45" w:rsidRDefault="004B7774" w:rsidP="004E7D98">
            <w:pPr>
              <w:tabs>
                <w:tab w:val="left" w:pos="16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Арцизька</w:t>
            </w:r>
            <w:proofErr w:type="spellEnd"/>
            <w:r>
              <w:rPr>
                <w:sz w:val="28"/>
                <w:szCs w:val="28"/>
              </w:rPr>
              <w:t xml:space="preserve"> міська рада Одеської області</w:t>
            </w:r>
          </w:p>
        </w:tc>
        <w:tc>
          <w:tcPr>
            <w:tcW w:w="540" w:type="dxa"/>
          </w:tcPr>
          <w:p w:rsidR="004B7774" w:rsidRPr="00925A45" w:rsidRDefault="004B7774" w:rsidP="004E7D98">
            <w:pPr>
              <w:tabs>
                <w:tab w:val="left" w:pos="1660"/>
              </w:tabs>
              <w:rPr>
                <w:sz w:val="28"/>
                <w:szCs w:val="28"/>
              </w:rPr>
            </w:pPr>
            <w:r w:rsidRPr="00925A45">
              <w:rPr>
                <w:sz w:val="28"/>
                <w:szCs w:val="28"/>
              </w:rPr>
              <w:t>-1</w:t>
            </w:r>
          </w:p>
        </w:tc>
      </w:tr>
    </w:tbl>
    <w:p w:rsidR="004B7774" w:rsidRPr="00925A45" w:rsidRDefault="004B7774" w:rsidP="004B7774">
      <w:pPr>
        <w:tabs>
          <w:tab w:val="left" w:pos="1660"/>
        </w:tabs>
        <w:rPr>
          <w:b/>
          <w:sz w:val="28"/>
          <w:szCs w:val="28"/>
        </w:rPr>
      </w:pPr>
    </w:p>
    <w:p w:rsidR="004B7774" w:rsidRPr="00925A45" w:rsidRDefault="004B7774" w:rsidP="004B7774">
      <w:pPr>
        <w:tabs>
          <w:tab w:val="left" w:pos="1660"/>
        </w:tabs>
        <w:rPr>
          <w:b/>
          <w:sz w:val="28"/>
          <w:szCs w:val="28"/>
        </w:rPr>
      </w:pPr>
    </w:p>
    <w:p w:rsidR="004B7774" w:rsidRPr="00925A45" w:rsidRDefault="004B7774" w:rsidP="004B7774">
      <w:pPr>
        <w:tabs>
          <w:tab w:val="left" w:pos="1660"/>
        </w:tabs>
        <w:rPr>
          <w:b/>
          <w:sz w:val="28"/>
          <w:szCs w:val="28"/>
        </w:rPr>
      </w:pPr>
    </w:p>
    <w:p w:rsidR="004B7774" w:rsidRPr="00925A45" w:rsidRDefault="004B7774" w:rsidP="004B7774">
      <w:pPr>
        <w:tabs>
          <w:tab w:val="left" w:pos="1660"/>
        </w:tabs>
        <w:rPr>
          <w:b/>
          <w:sz w:val="28"/>
          <w:szCs w:val="28"/>
        </w:rPr>
      </w:pPr>
      <w:r w:rsidRPr="00925A45">
        <w:rPr>
          <w:b/>
          <w:sz w:val="28"/>
          <w:szCs w:val="28"/>
        </w:rPr>
        <w:t xml:space="preserve">                                       </w:t>
      </w:r>
    </w:p>
    <w:p w:rsidR="004B7774" w:rsidRPr="00925A45" w:rsidRDefault="004B7774" w:rsidP="004B7774">
      <w:pPr>
        <w:tabs>
          <w:tab w:val="left" w:pos="1660"/>
        </w:tabs>
        <w:rPr>
          <w:b/>
          <w:sz w:val="28"/>
          <w:szCs w:val="28"/>
        </w:rPr>
      </w:pPr>
      <w:r w:rsidRPr="00925A45">
        <w:rPr>
          <w:b/>
          <w:sz w:val="28"/>
          <w:szCs w:val="28"/>
        </w:rPr>
        <w:t xml:space="preserve">                                                ________</w:t>
      </w:r>
      <w:bookmarkStart w:id="0" w:name="_GoBack"/>
      <w:bookmarkEnd w:id="0"/>
    </w:p>
    <w:p w:rsidR="00E67A59" w:rsidRPr="00E67A59" w:rsidRDefault="004B7774" w:rsidP="004B7774">
      <w:pPr>
        <w:rPr>
          <w:sz w:val="28"/>
          <w:szCs w:val="28"/>
        </w:rPr>
      </w:pPr>
      <w:r w:rsidRPr="00925A45">
        <w:rPr>
          <w:b/>
          <w:sz w:val="28"/>
          <w:szCs w:val="28"/>
        </w:rPr>
        <w:t xml:space="preserve">                                                </w:t>
      </w:r>
      <w:r w:rsidRPr="00925A45">
        <w:rPr>
          <w:sz w:val="28"/>
          <w:szCs w:val="28"/>
        </w:rPr>
        <w:t xml:space="preserve">        </w:t>
      </w:r>
      <w:r>
        <w:rPr>
          <w:sz w:val="28"/>
          <w:szCs w:val="28"/>
        </w:rPr>
        <w:t>2</w:t>
      </w:r>
      <w:r w:rsidRPr="00925A45">
        <w:rPr>
          <w:sz w:val="28"/>
          <w:szCs w:val="28"/>
        </w:rPr>
        <w:t xml:space="preserve"> </w:t>
      </w:r>
      <w:r w:rsidR="0024698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67A59">
        <w:rPr>
          <w:sz w:val="28"/>
          <w:szCs w:val="28"/>
        </w:rPr>
        <w:t xml:space="preserve"> </w:t>
      </w:r>
    </w:p>
    <w:sectPr w:rsidR="00E67A59" w:rsidRPr="00E67A59" w:rsidSect="004B777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0081"/>
    <w:multiLevelType w:val="hybridMultilevel"/>
    <w:tmpl w:val="F9A0F320"/>
    <w:lvl w:ilvl="0" w:tplc="CF36DCD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07778"/>
    <w:multiLevelType w:val="hybridMultilevel"/>
    <w:tmpl w:val="D1986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51B41"/>
    <w:multiLevelType w:val="hybridMultilevel"/>
    <w:tmpl w:val="A4F01456"/>
    <w:lvl w:ilvl="0" w:tplc="8C66970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F73885"/>
    <w:multiLevelType w:val="hybridMultilevel"/>
    <w:tmpl w:val="AC10564E"/>
    <w:lvl w:ilvl="0" w:tplc="128A87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CA69EB"/>
    <w:multiLevelType w:val="hybridMultilevel"/>
    <w:tmpl w:val="A02E7D50"/>
    <w:lvl w:ilvl="0" w:tplc="4B542BB2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3039E7"/>
    <w:rsid w:val="000153FA"/>
    <w:rsid w:val="000408D2"/>
    <w:rsid w:val="0007285B"/>
    <w:rsid w:val="000A25D9"/>
    <w:rsid w:val="000A3AFC"/>
    <w:rsid w:val="0012025C"/>
    <w:rsid w:val="00155E3C"/>
    <w:rsid w:val="00156AC1"/>
    <w:rsid w:val="001614AC"/>
    <w:rsid w:val="00166E8F"/>
    <w:rsid w:val="00240F47"/>
    <w:rsid w:val="00246981"/>
    <w:rsid w:val="0025415A"/>
    <w:rsid w:val="002625A6"/>
    <w:rsid w:val="0028298C"/>
    <w:rsid w:val="003039E7"/>
    <w:rsid w:val="003059BD"/>
    <w:rsid w:val="00325183"/>
    <w:rsid w:val="003265AD"/>
    <w:rsid w:val="00365D0B"/>
    <w:rsid w:val="003C5323"/>
    <w:rsid w:val="003C58C5"/>
    <w:rsid w:val="003D0F7F"/>
    <w:rsid w:val="003F1D92"/>
    <w:rsid w:val="003F3AAA"/>
    <w:rsid w:val="00441C0C"/>
    <w:rsid w:val="00474DAC"/>
    <w:rsid w:val="004A1D6E"/>
    <w:rsid w:val="004B7774"/>
    <w:rsid w:val="004E5AF0"/>
    <w:rsid w:val="005054DE"/>
    <w:rsid w:val="00517235"/>
    <w:rsid w:val="00526AC8"/>
    <w:rsid w:val="00537AB7"/>
    <w:rsid w:val="005552F6"/>
    <w:rsid w:val="005E7BD6"/>
    <w:rsid w:val="006219DB"/>
    <w:rsid w:val="00645BAF"/>
    <w:rsid w:val="006723C9"/>
    <w:rsid w:val="006D4EB4"/>
    <w:rsid w:val="006E6091"/>
    <w:rsid w:val="00702CA5"/>
    <w:rsid w:val="0075748F"/>
    <w:rsid w:val="00757745"/>
    <w:rsid w:val="007654A8"/>
    <w:rsid w:val="00785769"/>
    <w:rsid w:val="007B45BD"/>
    <w:rsid w:val="007D0559"/>
    <w:rsid w:val="007E1ABE"/>
    <w:rsid w:val="008263EF"/>
    <w:rsid w:val="00831CC2"/>
    <w:rsid w:val="008858A2"/>
    <w:rsid w:val="008C23B0"/>
    <w:rsid w:val="009032DC"/>
    <w:rsid w:val="00960AFA"/>
    <w:rsid w:val="00A01C78"/>
    <w:rsid w:val="00A03C63"/>
    <w:rsid w:val="00A23E93"/>
    <w:rsid w:val="00A731E8"/>
    <w:rsid w:val="00AA58D0"/>
    <w:rsid w:val="00AE5B2F"/>
    <w:rsid w:val="00B11F53"/>
    <w:rsid w:val="00B363DA"/>
    <w:rsid w:val="00B408F3"/>
    <w:rsid w:val="00B5084C"/>
    <w:rsid w:val="00B6708B"/>
    <w:rsid w:val="00B966B1"/>
    <w:rsid w:val="00BB6D7D"/>
    <w:rsid w:val="00BD3747"/>
    <w:rsid w:val="00C130DF"/>
    <w:rsid w:val="00D27045"/>
    <w:rsid w:val="00D67782"/>
    <w:rsid w:val="00E246A6"/>
    <w:rsid w:val="00E434C9"/>
    <w:rsid w:val="00E67A59"/>
    <w:rsid w:val="00E754E8"/>
    <w:rsid w:val="00EF3F2B"/>
    <w:rsid w:val="00F1616D"/>
    <w:rsid w:val="00F843B9"/>
    <w:rsid w:val="00F93173"/>
    <w:rsid w:val="00FE3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039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39E7"/>
    <w:pPr>
      <w:ind w:left="720"/>
      <w:contextualSpacing/>
    </w:pPr>
  </w:style>
  <w:style w:type="paragraph" w:customStyle="1" w:styleId="ShapkaDocumentu">
    <w:name w:val="Shapka Documentu"/>
    <w:basedOn w:val="a"/>
    <w:rsid w:val="003039E7"/>
    <w:pPr>
      <w:keepNext/>
      <w:keepLines/>
      <w:spacing w:after="240"/>
      <w:ind w:left="3969"/>
      <w:jc w:val="center"/>
    </w:pPr>
    <w:rPr>
      <w:rFonts w:ascii="Antiqua" w:eastAsia="Times New Roman" w:hAnsi="Antiqua"/>
      <w:sz w:val="26"/>
      <w:szCs w:val="20"/>
      <w:lang w:eastAsia="ru-RU"/>
    </w:rPr>
  </w:style>
  <w:style w:type="table" w:styleId="a5">
    <w:name w:val="Table Grid"/>
    <w:basedOn w:val="a1"/>
    <w:uiPriority w:val="59"/>
    <w:rsid w:val="00A23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C96C16-52C3-4963-B212-342702F7A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Теплица</dc:creator>
  <cp:lastModifiedBy>Людмила</cp:lastModifiedBy>
  <cp:revision>10</cp:revision>
  <cp:lastPrinted>2021-05-11T12:18:00Z</cp:lastPrinted>
  <dcterms:created xsi:type="dcterms:W3CDTF">2021-04-12T12:22:00Z</dcterms:created>
  <dcterms:modified xsi:type="dcterms:W3CDTF">2021-05-11T12:19:00Z</dcterms:modified>
</cp:coreProperties>
</file>