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11" w:rsidRPr="00072E6C" w:rsidRDefault="001E0F11" w:rsidP="00072E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47DB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</w:p>
    <w:p w:rsidR="001E0F11" w:rsidRPr="00072E6C" w:rsidRDefault="001E0F11" w:rsidP="00072E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1E0F11" w:rsidRPr="00072E6C" w:rsidRDefault="001E0F11" w:rsidP="00392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1E0F11" w:rsidRPr="00072E6C" w:rsidRDefault="001E0F11" w:rsidP="00392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1E0F11" w:rsidRPr="00072E6C" w:rsidRDefault="001E0F11" w:rsidP="003922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1E0F11" w:rsidRPr="00072E6C" w:rsidRDefault="001E0F11" w:rsidP="00392234">
      <w:pPr>
        <w:pStyle w:val="Heading2"/>
        <w:rPr>
          <w:szCs w:val="28"/>
        </w:rPr>
      </w:pPr>
      <w:r w:rsidRPr="00072E6C">
        <w:rPr>
          <w:szCs w:val="28"/>
        </w:rPr>
        <w:t>IV сесія VIII скликання</w:t>
      </w:r>
    </w:p>
    <w:p w:rsidR="001E0F11" w:rsidRPr="00072E6C" w:rsidRDefault="001E0F11" w:rsidP="008A720F">
      <w:pPr>
        <w:pStyle w:val="Heading2"/>
        <w:rPr>
          <w:szCs w:val="28"/>
        </w:rPr>
      </w:pPr>
    </w:p>
    <w:p w:rsidR="001E0F11" w:rsidRPr="00072E6C" w:rsidRDefault="001E0F11" w:rsidP="008A720F">
      <w:pPr>
        <w:pStyle w:val="Heading2"/>
        <w:rPr>
          <w:szCs w:val="28"/>
        </w:rPr>
      </w:pPr>
      <w:r w:rsidRPr="00072E6C">
        <w:rPr>
          <w:szCs w:val="28"/>
        </w:rPr>
        <w:t xml:space="preserve">РІШЕННЯ  </w:t>
      </w:r>
    </w:p>
    <w:p w:rsidR="001E0F11" w:rsidRPr="00072E6C" w:rsidRDefault="001E0F11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C92AC7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uk-UA"/>
        </w:rPr>
      </w:pPr>
      <w:r w:rsidRPr="00072E6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val="uk-UA" w:eastAsia="uk-UA"/>
        </w:rPr>
        <w:t xml:space="preserve">Про затвердження </w:t>
      </w:r>
      <w:r w:rsidRPr="00072E6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Програми </w:t>
      </w:r>
      <w:r w:rsidRPr="00072E6C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uk-UA"/>
        </w:rPr>
        <w:t xml:space="preserve">будівництва, </w:t>
      </w:r>
    </w:p>
    <w:p w:rsidR="001E0F11" w:rsidRPr="00072E6C" w:rsidRDefault="001E0F11" w:rsidP="00C92AC7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uk-UA"/>
        </w:rPr>
      </w:pPr>
      <w:r w:rsidRPr="00072E6C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uk-UA"/>
        </w:rPr>
        <w:t>реконструкції, обслуговування та утримання</w:t>
      </w:r>
    </w:p>
    <w:p w:rsidR="001E0F11" w:rsidRPr="00072E6C" w:rsidRDefault="001E0F11" w:rsidP="00C92AC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072E6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вуличного освітлення населених</w:t>
      </w:r>
      <w:r w:rsidRPr="00072E6C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072E6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пунктів на </w:t>
      </w:r>
    </w:p>
    <w:p w:rsidR="001E0F11" w:rsidRPr="00072E6C" w:rsidRDefault="001E0F11" w:rsidP="005B320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72E6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території </w:t>
      </w:r>
      <w:r w:rsidRPr="00072E6C">
        <w:rPr>
          <w:rFonts w:ascii="Times New Roman" w:hAnsi="Times New Roman"/>
          <w:b/>
          <w:sz w:val="28"/>
          <w:szCs w:val="28"/>
          <w:lang w:val="uk-UA"/>
        </w:rPr>
        <w:t>Теплицької  сільської</w:t>
      </w:r>
      <w:r w:rsidRPr="00072E6C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072E6C">
        <w:rPr>
          <w:rFonts w:ascii="Times New Roman" w:hAnsi="Times New Roman"/>
          <w:b/>
          <w:sz w:val="28"/>
          <w:szCs w:val="28"/>
          <w:lang w:val="uk-UA"/>
        </w:rPr>
        <w:t xml:space="preserve">ради Арцизького </w:t>
      </w:r>
    </w:p>
    <w:p w:rsidR="001E0F11" w:rsidRPr="00072E6C" w:rsidRDefault="001E0F11" w:rsidP="005B320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>району Одеської</w:t>
      </w:r>
      <w:r w:rsidRPr="00072E6C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072E6C">
        <w:rPr>
          <w:rFonts w:ascii="Times New Roman" w:hAnsi="Times New Roman"/>
          <w:b/>
          <w:sz w:val="28"/>
          <w:szCs w:val="28"/>
          <w:lang w:val="uk-UA"/>
        </w:rPr>
        <w:t>області</w:t>
      </w:r>
      <w:r w:rsidRPr="00072E6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на</w:t>
      </w:r>
      <w:r w:rsidRPr="00072E6C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072E6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2021 - 2025роки</w:t>
      </w:r>
    </w:p>
    <w:p w:rsidR="001E0F11" w:rsidRPr="00072E6C" w:rsidRDefault="001E0F11" w:rsidP="00461F02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</w:pPr>
    </w:p>
    <w:p w:rsidR="001E0F11" w:rsidRPr="00072E6C" w:rsidRDefault="001E0F11" w:rsidP="00C92AC7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72E6C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        Відповідно до  пункту 22 частини першої статті 26 Закону України «Про місцеве самоврядування в Україні», ст.91 Бюджетного кодексу України,   Закону України  «Про благоустрій населених пунктів»</w:t>
      </w:r>
      <w:r w:rsidRPr="00072E6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072E6C">
        <w:rPr>
          <w:rFonts w:ascii="Times New Roman" w:hAnsi="Times New Roman"/>
          <w:sz w:val="28"/>
          <w:szCs w:val="28"/>
          <w:lang w:val="uk-UA"/>
        </w:rPr>
        <w:t xml:space="preserve">Теплицька сільська рада </w:t>
      </w:r>
    </w:p>
    <w:p w:rsidR="001E0F11" w:rsidRPr="00072E6C" w:rsidRDefault="001E0F11" w:rsidP="00C92A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2E6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В И Р І Ш И Л А :</w:t>
      </w:r>
    </w:p>
    <w:p w:rsidR="001E0F11" w:rsidRPr="00072E6C" w:rsidRDefault="001E0F11" w:rsidP="00FF3E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072E6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uk-UA"/>
        </w:rPr>
      </w:pPr>
      <w:r w:rsidRPr="00072E6C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1. Затвердити  </w:t>
      </w:r>
      <w:r w:rsidRPr="00072E6C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Програму </w:t>
      </w:r>
      <w:r w:rsidRPr="00072E6C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будівництва, реконструкції, обслуговування та утримання </w:t>
      </w:r>
      <w:r w:rsidRPr="00072E6C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вуличного освітлення населених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Pr="00072E6C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пунктів на території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Теплицької</w:t>
      </w:r>
      <w:r w:rsidRPr="00072E6C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 сільської ради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Арцизького району Одеської області </w:t>
      </w:r>
      <w:r w:rsidRPr="00072E6C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на</w:t>
      </w:r>
      <w:r w:rsidRPr="00072E6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072E6C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2021 - 2025рік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(додається</w:t>
      </w:r>
      <w:r w:rsidRPr="00072E6C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).</w:t>
      </w:r>
    </w:p>
    <w:p w:rsidR="001E0F11" w:rsidRPr="00072E6C" w:rsidRDefault="001E0F11" w:rsidP="00AB711A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72E6C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2. Фінансування  заходів  Програми  здійснювати  у межах  видатків, передбачених бюджетом Теплицької сільської ради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Арцизького району Одеської області </w:t>
      </w:r>
      <w:r w:rsidRPr="00072E6C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на 2021-2025роки та інші джерела фінансування, не заборонені законодавством.</w:t>
      </w:r>
    </w:p>
    <w:p w:rsidR="001E0F11" w:rsidRPr="00072E6C" w:rsidRDefault="001E0F11" w:rsidP="00072E6C">
      <w:pPr>
        <w:tabs>
          <w:tab w:val="num" w:pos="85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2E6C">
        <w:rPr>
          <w:rFonts w:ascii="Times New Roman" w:hAnsi="Times New Roman"/>
          <w:sz w:val="28"/>
          <w:szCs w:val="28"/>
          <w:lang w:val="uk-UA"/>
        </w:rPr>
        <w:t xml:space="preserve">3.Контроль за виконанням цього рішення покласти на постійну комісію з </w:t>
      </w:r>
      <w:r w:rsidRPr="00072E6C">
        <w:rPr>
          <w:lang w:val="uk-UA"/>
        </w:rPr>
        <w:t xml:space="preserve"> </w:t>
      </w:r>
      <w:r w:rsidRPr="00072E6C">
        <w:rPr>
          <w:rFonts w:ascii="Times New Roman" w:hAnsi="Times New Roman"/>
          <w:sz w:val="28"/>
          <w:szCs w:val="28"/>
          <w:lang w:val="uk-UA"/>
        </w:rPr>
        <w:t>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1E0F11" w:rsidRPr="00072E6C" w:rsidRDefault="001E0F11" w:rsidP="00461F02">
      <w:pPr>
        <w:pStyle w:val="BodyTextIndent"/>
        <w:tabs>
          <w:tab w:val="left" w:pos="720"/>
        </w:tabs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1E0F11" w:rsidRPr="00072E6C" w:rsidRDefault="001E0F11" w:rsidP="00461F02">
      <w:pPr>
        <w:pStyle w:val="BodyTextIndent"/>
        <w:tabs>
          <w:tab w:val="left" w:pos="720"/>
        </w:tabs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1E0F11" w:rsidRPr="00072E6C" w:rsidRDefault="001E0F11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72E6C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    І. Леонтьєв</w:t>
      </w:r>
    </w:p>
    <w:p w:rsidR="001E0F11" w:rsidRPr="00072E6C" w:rsidRDefault="001E0F11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72E6C">
        <w:rPr>
          <w:rFonts w:ascii="Times New Roman" w:hAnsi="Times New Roman"/>
          <w:sz w:val="28"/>
          <w:szCs w:val="28"/>
          <w:lang w:val="uk-UA"/>
        </w:rPr>
        <w:t>17 лютого 2021 р.</w:t>
      </w:r>
    </w:p>
    <w:p w:rsidR="001E0F11" w:rsidRPr="00072E6C" w:rsidRDefault="001E0F11" w:rsidP="00AF698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71</w:t>
      </w:r>
      <w:r w:rsidRPr="00072E6C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1E0F11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F11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72E6C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Л. В. Карат</w:t>
      </w: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1E0F11" w:rsidRPr="00072E6C" w:rsidTr="003F3DDD">
        <w:tc>
          <w:tcPr>
            <w:tcW w:w="3888" w:type="dxa"/>
          </w:tcPr>
          <w:p w:rsidR="001E0F11" w:rsidRPr="00072E6C" w:rsidRDefault="001E0F1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2E6C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1E0F11" w:rsidRPr="00072E6C" w:rsidRDefault="001E0F1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2E6C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1E0F11" w:rsidRPr="00072E6C" w:rsidTr="003F3DDD">
        <w:tc>
          <w:tcPr>
            <w:tcW w:w="3888" w:type="dxa"/>
          </w:tcPr>
          <w:p w:rsidR="001E0F11" w:rsidRPr="00072E6C" w:rsidRDefault="001E0F1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1E0F11" w:rsidRPr="00072E6C" w:rsidRDefault="001E0F1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________</w:t>
      </w:r>
      <w:bookmarkStart w:id="0" w:name="_GoBack"/>
      <w:bookmarkEnd w:id="0"/>
    </w:p>
    <w:p w:rsidR="001E0F11" w:rsidRPr="00072E6C" w:rsidRDefault="001E0F11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72E6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1</w:t>
      </w:r>
      <w:r w:rsidRPr="00072E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E0F11" w:rsidRPr="00072E6C" w:rsidRDefault="001E0F11" w:rsidP="003F3DDD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F11" w:rsidRPr="00072E6C" w:rsidRDefault="001E0F11" w:rsidP="00AF6988">
      <w:pPr>
        <w:rPr>
          <w:rFonts w:ascii="Times New Roman" w:hAnsi="Times New Roman"/>
          <w:sz w:val="28"/>
          <w:szCs w:val="28"/>
          <w:lang w:val="uk-UA"/>
        </w:rPr>
      </w:pPr>
      <w:r w:rsidRPr="00072E6C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sectPr w:rsidR="001E0F11" w:rsidRPr="00072E6C" w:rsidSect="008A72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935"/>
    <w:multiLevelType w:val="hybridMultilevel"/>
    <w:tmpl w:val="1EC001DC"/>
    <w:lvl w:ilvl="0" w:tplc="90848FAC">
      <w:start w:val="1"/>
      <w:numFmt w:val="decimal"/>
      <w:lvlText w:val="%1."/>
      <w:lvlJc w:val="left"/>
      <w:pPr>
        <w:ind w:left="1275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21"/>
  </w:num>
  <w:num w:numId="8">
    <w:abstractNumId w:val="17"/>
  </w:num>
  <w:num w:numId="9">
    <w:abstractNumId w:val="9"/>
  </w:num>
  <w:num w:numId="10">
    <w:abstractNumId w:val="10"/>
  </w:num>
  <w:num w:numId="11">
    <w:abstractNumId w:val="13"/>
  </w:num>
  <w:num w:numId="12">
    <w:abstractNumId w:val="19"/>
  </w:num>
  <w:num w:numId="13">
    <w:abstractNumId w:val="23"/>
  </w:num>
  <w:num w:numId="14">
    <w:abstractNumId w:val="5"/>
  </w:num>
  <w:num w:numId="15">
    <w:abstractNumId w:val="6"/>
  </w:num>
  <w:num w:numId="16">
    <w:abstractNumId w:val="12"/>
  </w:num>
  <w:num w:numId="17">
    <w:abstractNumId w:val="20"/>
  </w:num>
  <w:num w:numId="18">
    <w:abstractNumId w:val="16"/>
  </w:num>
  <w:num w:numId="19">
    <w:abstractNumId w:val="24"/>
  </w:num>
  <w:num w:numId="20">
    <w:abstractNumId w:val="25"/>
  </w:num>
  <w:num w:numId="21">
    <w:abstractNumId w:val="15"/>
  </w:num>
  <w:num w:numId="22">
    <w:abstractNumId w:val="14"/>
  </w:num>
  <w:num w:numId="23">
    <w:abstractNumId w:val="1"/>
  </w:num>
  <w:num w:numId="24">
    <w:abstractNumId w:val="18"/>
  </w:num>
  <w:num w:numId="25">
    <w:abstractNumId w:val="4"/>
  </w:num>
  <w:num w:numId="26">
    <w:abstractNumId w:val="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2BF6"/>
    <w:rsid w:val="00047C84"/>
    <w:rsid w:val="000639FF"/>
    <w:rsid w:val="00072E6C"/>
    <w:rsid w:val="0009457B"/>
    <w:rsid w:val="000A0380"/>
    <w:rsid w:val="000A3197"/>
    <w:rsid w:val="000A4E57"/>
    <w:rsid w:val="000B34A9"/>
    <w:rsid w:val="000D0294"/>
    <w:rsid w:val="000D6AA9"/>
    <w:rsid w:val="00112294"/>
    <w:rsid w:val="00130568"/>
    <w:rsid w:val="00140915"/>
    <w:rsid w:val="0015520A"/>
    <w:rsid w:val="00160179"/>
    <w:rsid w:val="0018367E"/>
    <w:rsid w:val="00191C71"/>
    <w:rsid w:val="001A1938"/>
    <w:rsid w:val="001A755B"/>
    <w:rsid w:val="001C3ACB"/>
    <w:rsid w:val="001D3E03"/>
    <w:rsid w:val="001E0F11"/>
    <w:rsid w:val="001F27D5"/>
    <w:rsid w:val="001F6365"/>
    <w:rsid w:val="0023415E"/>
    <w:rsid w:val="002370F7"/>
    <w:rsid w:val="0024678F"/>
    <w:rsid w:val="00254684"/>
    <w:rsid w:val="00255B1B"/>
    <w:rsid w:val="002572B6"/>
    <w:rsid w:val="002575F0"/>
    <w:rsid w:val="00294AFE"/>
    <w:rsid w:val="00294C51"/>
    <w:rsid w:val="00297E97"/>
    <w:rsid w:val="002B5ECF"/>
    <w:rsid w:val="002C4FD2"/>
    <w:rsid w:val="003125E6"/>
    <w:rsid w:val="003247DB"/>
    <w:rsid w:val="00331B8A"/>
    <w:rsid w:val="003330A8"/>
    <w:rsid w:val="00392234"/>
    <w:rsid w:val="003B2F5D"/>
    <w:rsid w:val="003F3DDD"/>
    <w:rsid w:val="00421922"/>
    <w:rsid w:val="00425A50"/>
    <w:rsid w:val="004419B9"/>
    <w:rsid w:val="0045460D"/>
    <w:rsid w:val="004572D1"/>
    <w:rsid w:val="00461F02"/>
    <w:rsid w:val="0047724F"/>
    <w:rsid w:val="004835F9"/>
    <w:rsid w:val="004A5DF6"/>
    <w:rsid w:val="004C53F8"/>
    <w:rsid w:val="004C6B1A"/>
    <w:rsid w:val="004D2DA2"/>
    <w:rsid w:val="004D59C6"/>
    <w:rsid w:val="004E5FD6"/>
    <w:rsid w:val="004F4005"/>
    <w:rsid w:val="004F4E30"/>
    <w:rsid w:val="00512A79"/>
    <w:rsid w:val="005275E2"/>
    <w:rsid w:val="00544D22"/>
    <w:rsid w:val="00547625"/>
    <w:rsid w:val="0056367D"/>
    <w:rsid w:val="005A150C"/>
    <w:rsid w:val="005B3202"/>
    <w:rsid w:val="005C7F36"/>
    <w:rsid w:val="005E20A3"/>
    <w:rsid w:val="00610965"/>
    <w:rsid w:val="00616AC4"/>
    <w:rsid w:val="00623422"/>
    <w:rsid w:val="00632D4A"/>
    <w:rsid w:val="00636469"/>
    <w:rsid w:val="00651E55"/>
    <w:rsid w:val="0065439B"/>
    <w:rsid w:val="00672396"/>
    <w:rsid w:val="0068428B"/>
    <w:rsid w:val="00684506"/>
    <w:rsid w:val="006C577B"/>
    <w:rsid w:val="00700308"/>
    <w:rsid w:val="00710D93"/>
    <w:rsid w:val="007149F5"/>
    <w:rsid w:val="00725777"/>
    <w:rsid w:val="00737FB3"/>
    <w:rsid w:val="007A620F"/>
    <w:rsid w:val="007B0223"/>
    <w:rsid w:val="007C4461"/>
    <w:rsid w:val="007D456A"/>
    <w:rsid w:val="007F6E55"/>
    <w:rsid w:val="00821D0B"/>
    <w:rsid w:val="00827DF4"/>
    <w:rsid w:val="00830695"/>
    <w:rsid w:val="008319BC"/>
    <w:rsid w:val="00842D15"/>
    <w:rsid w:val="00843115"/>
    <w:rsid w:val="00847228"/>
    <w:rsid w:val="00852BA6"/>
    <w:rsid w:val="0086787D"/>
    <w:rsid w:val="00881DFF"/>
    <w:rsid w:val="00883ED5"/>
    <w:rsid w:val="008A720F"/>
    <w:rsid w:val="008B7FFB"/>
    <w:rsid w:val="008E20BD"/>
    <w:rsid w:val="00906C3B"/>
    <w:rsid w:val="009074B8"/>
    <w:rsid w:val="00932410"/>
    <w:rsid w:val="009415A7"/>
    <w:rsid w:val="00950AD0"/>
    <w:rsid w:val="00984D72"/>
    <w:rsid w:val="00984E52"/>
    <w:rsid w:val="009979FB"/>
    <w:rsid w:val="009A50DA"/>
    <w:rsid w:val="009B326E"/>
    <w:rsid w:val="009C26AE"/>
    <w:rsid w:val="009E2BAF"/>
    <w:rsid w:val="009F39C7"/>
    <w:rsid w:val="00A207A7"/>
    <w:rsid w:val="00A20CA4"/>
    <w:rsid w:val="00A23FEE"/>
    <w:rsid w:val="00A35A83"/>
    <w:rsid w:val="00A45234"/>
    <w:rsid w:val="00A95231"/>
    <w:rsid w:val="00A97507"/>
    <w:rsid w:val="00AA4A0A"/>
    <w:rsid w:val="00AB4F53"/>
    <w:rsid w:val="00AB711A"/>
    <w:rsid w:val="00AB7192"/>
    <w:rsid w:val="00AC07BF"/>
    <w:rsid w:val="00AF6988"/>
    <w:rsid w:val="00AF7597"/>
    <w:rsid w:val="00B04D4E"/>
    <w:rsid w:val="00B134C4"/>
    <w:rsid w:val="00B26381"/>
    <w:rsid w:val="00B30D5D"/>
    <w:rsid w:val="00B320EA"/>
    <w:rsid w:val="00B52B44"/>
    <w:rsid w:val="00B711E2"/>
    <w:rsid w:val="00B90303"/>
    <w:rsid w:val="00B97BEA"/>
    <w:rsid w:val="00BA3BCC"/>
    <w:rsid w:val="00C02C1F"/>
    <w:rsid w:val="00C84C62"/>
    <w:rsid w:val="00C92AC7"/>
    <w:rsid w:val="00C94669"/>
    <w:rsid w:val="00CB5E9B"/>
    <w:rsid w:val="00CC4796"/>
    <w:rsid w:val="00CC4EC7"/>
    <w:rsid w:val="00CD0A97"/>
    <w:rsid w:val="00CE1077"/>
    <w:rsid w:val="00D02BF2"/>
    <w:rsid w:val="00D52C41"/>
    <w:rsid w:val="00D55D89"/>
    <w:rsid w:val="00D70986"/>
    <w:rsid w:val="00DA055E"/>
    <w:rsid w:val="00DB71FA"/>
    <w:rsid w:val="00DE3463"/>
    <w:rsid w:val="00DF2BD7"/>
    <w:rsid w:val="00E20A7D"/>
    <w:rsid w:val="00E223AD"/>
    <w:rsid w:val="00E23BB0"/>
    <w:rsid w:val="00E252B7"/>
    <w:rsid w:val="00E27295"/>
    <w:rsid w:val="00E55907"/>
    <w:rsid w:val="00E916D5"/>
    <w:rsid w:val="00EA228F"/>
    <w:rsid w:val="00EA2F41"/>
    <w:rsid w:val="00EF1DF8"/>
    <w:rsid w:val="00EF7F62"/>
    <w:rsid w:val="00F23210"/>
    <w:rsid w:val="00F268C1"/>
    <w:rsid w:val="00F33A3F"/>
    <w:rsid w:val="00F4402E"/>
    <w:rsid w:val="00F66530"/>
    <w:rsid w:val="00F97846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262</Words>
  <Characters>1498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9</cp:revision>
  <cp:lastPrinted>2021-02-22T13:00:00Z</cp:lastPrinted>
  <dcterms:created xsi:type="dcterms:W3CDTF">2021-02-14T19:00:00Z</dcterms:created>
  <dcterms:modified xsi:type="dcterms:W3CDTF">2021-02-23T06:44:00Z</dcterms:modified>
</cp:coreProperties>
</file>