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A6" w:rsidRPr="00C63DA6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3DA6">
        <w:rPr>
          <w:rFonts w:ascii="Times New Roman" w:hAnsi="Times New Roman" w:cs="Times New Roman"/>
          <w:sz w:val="28"/>
          <w:szCs w:val="28"/>
        </w:rPr>
        <w:t xml:space="preserve"> У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люди,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надзвичайною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магнетичною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силою,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здатною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на людей.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Випромінюючи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63DA6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зачаровувати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яскраву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зовнішність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неймовірною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силою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приваблюють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нас. Про таких людей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DA6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харизмою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. Харизма –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3D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3DA6">
        <w:rPr>
          <w:rFonts w:ascii="Times New Roman" w:hAnsi="Times New Roman" w:cs="Times New Roman"/>
          <w:sz w:val="28"/>
          <w:szCs w:val="28"/>
        </w:rPr>
        <w:t>івновеликий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дар і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тягар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. За харизму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смертній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доводиться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розплачуватися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3D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3DA6">
        <w:rPr>
          <w:rFonts w:ascii="Times New Roman" w:hAnsi="Times New Roman" w:cs="Times New Roman"/>
          <w:sz w:val="28"/>
          <w:szCs w:val="28"/>
        </w:rPr>
        <w:t>ізним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випробовуванням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гримасами таланту,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розбитим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>.</w:t>
      </w:r>
    </w:p>
    <w:p w:rsidR="00C63DA6" w:rsidRPr="00C63DA6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63DA6" w:rsidRPr="00C63DA6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3DA6">
        <w:rPr>
          <w:rFonts w:ascii="Times New Roman" w:hAnsi="Times New Roman" w:cs="Times New Roman"/>
          <w:sz w:val="28"/>
          <w:szCs w:val="28"/>
        </w:rPr>
        <w:t>   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Видатний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Василь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Стефаник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володів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харизмою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любили й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поважали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закохувалося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прагнули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дружби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незначними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випадками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почувався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самотнім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жив, де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хотів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: то у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віддаленому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покутському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gramStart"/>
      <w:r w:rsidRPr="00C63D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географічних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столицях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впливало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на стан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розтерзаної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болісними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пристрастями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називали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безнадійним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песимістом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доля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чиї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одягнені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D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63DA6">
        <w:rPr>
          <w:rFonts w:ascii="Times New Roman" w:hAnsi="Times New Roman" w:cs="Times New Roman"/>
          <w:sz w:val="28"/>
          <w:szCs w:val="28"/>
        </w:rPr>
        <w:t>ілу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сорочку.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непомітно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, видно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тінь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3DA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63DA6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>.</w:t>
      </w:r>
    </w:p>
    <w:p w:rsidR="00C63DA6" w:rsidRPr="00B45038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DA6">
        <w:rPr>
          <w:rFonts w:ascii="Times New Roman" w:hAnsi="Times New Roman" w:cs="Times New Roman"/>
          <w:sz w:val="28"/>
          <w:szCs w:val="28"/>
        </w:rPr>
        <w:t xml:space="preserve">  До 150-річчя з дня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видатного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DA6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C63D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45038">
        <w:rPr>
          <w:rFonts w:ascii="Times New Roman" w:hAnsi="Times New Roman" w:cs="Times New Roman"/>
          <w:sz w:val="28"/>
          <w:szCs w:val="28"/>
          <w:lang w:val="uk-UA"/>
        </w:rPr>
        <w:t xml:space="preserve">закладами культури </w:t>
      </w:r>
      <w:proofErr w:type="spellStart"/>
      <w:r w:rsidRPr="00B45038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B450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proofErr w:type="gramStart"/>
      <w:r w:rsidRPr="00B45038">
        <w:rPr>
          <w:rFonts w:ascii="Times New Roman" w:hAnsi="Times New Roman" w:cs="Times New Roman"/>
          <w:sz w:val="28"/>
          <w:szCs w:val="28"/>
          <w:lang w:val="uk-UA"/>
        </w:rPr>
        <w:t>ради</w:t>
      </w:r>
      <w:proofErr w:type="gramEnd"/>
      <w:r w:rsidRPr="00B4503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низку інформаційно-просвітницьких заходів.</w:t>
      </w:r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b/>
          <w:sz w:val="28"/>
          <w:szCs w:val="28"/>
          <w:lang w:val="uk-UA"/>
        </w:rPr>
        <w:t>Сільська бібліотека с. Теплиця.</w:t>
      </w:r>
    </w:p>
    <w:p w:rsidR="00C63DA6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sz w:val="28"/>
          <w:szCs w:val="28"/>
          <w:lang w:val="uk-UA"/>
        </w:rPr>
        <w:t>Книжкова виставка  «Василь Стефаник: співець 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1C3">
        <w:rPr>
          <w:rFonts w:ascii="Times New Roman" w:hAnsi="Times New Roman" w:cs="Times New Roman"/>
          <w:sz w:val="28"/>
          <w:szCs w:val="28"/>
          <w:lang w:val="uk-UA"/>
        </w:rPr>
        <w:t>землі»</w:t>
      </w:r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Сільська бібліотека с. </w:t>
      </w:r>
      <w:proofErr w:type="spellStart"/>
      <w:r w:rsidRPr="008A31C3">
        <w:rPr>
          <w:rFonts w:ascii="Times New Roman" w:hAnsi="Times New Roman" w:cs="Times New Roman"/>
          <w:b/>
          <w:sz w:val="28"/>
          <w:szCs w:val="28"/>
          <w:lang w:val="uk-UA"/>
        </w:rPr>
        <w:t>Мирнопілля</w:t>
      </w:r>
      <w:proofErr w:type="spellEnd"/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sz w:val="28"/>
          <w:szCs w:val="28"/>
          <w:lang w:val="uk-UA"/>
        </w:rPr>
        <w:t xml:space="preserve">Он-лайн поличка «Моя душа в душі </w:t>
      </w:r>
      <w:proofErr w:type="spellStart"/>
      <w:r w:rsidRPr="008A31C3"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 w:rsidRPr="008A31C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63DA6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Літературний марафон «Прочитай твір </w:t>
      </w:r>
      <w:proofErr w:type="spellStart"/>
      <w:r w:rsidRPr="008A31C3">
        <w:rPr>
          <w:rFonts w:ascii="Times New Roman" w:hAnsi="Times New Roman" w:cs="Times New Roman"/>
          <w:sz w:val="28"/>
          <w:szCs w:val="28"/>
          <w:lang w:val="uk-UA"/>
        </w:rPr>
        <w:t>В.Стефаника</w:t>
      </w:r>
      <w:proofErr w:type="spellEnd"/>
      <w:r w:rsidRPr="008A31C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Сільська бібліотека с. Веселий Кут </w:t>
      </w:r>
    </w:p>
    <w:p w:rsidR="00C63DA6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sz w:val="28"/>
          <w:szCs w:val="28"/>
          <w:lang w:val="uk-UA"/>
        </w:rPr>
        <w:t>Тематична поличка «Письменник – реаліст»</w:t>
      </w:r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Сільська бібліотека с. Веселий Кут </w:t>
      </w:r>
    </w:p>
    <w:p w:rsidR="00C63DA6" w:rsidRPr="008A31C3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1C3">
        <w:rPr>
          <w:rFonts w:ascii="Times New Roman" w:hAnsi="Times New Roman" w:cs="Times New Roman"/>
          <w:sz w:val="28"/>
          <w:szCs w:val="28"/>
          <w:lang w:val="uk-UA"/>
        </w:rPr>
        <w:t>Перегляд відеоролику «Невпокорена і творча душа» (</w:t>
      </w:r>
      <w:hyperlink r:id="rId5" w:history="1">
        <w:r w:rsidRPr="008A31C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https://www.youtube.com/watch?v=TC4EaxcvUZE</w:t>
        </w:r>
      </w:hyperlink>
      <w:r w:rsidRPr="008A31C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C63DA6" w:rsidRDefault="00C63DA6" w:rsidP="00C63D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263A" w:rsidRPr="00C63DA6" w:rsidRDefault="0067263A">
      <w:pPr>
        <w:rPr>
          <w:lang w:val="uk-UA"/>
        </w:rPr>
      </w:pPr>
    </w:p>
    <w:sectPr w:rsidR="0067263A" w:rsidRPr="00C6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A6"/>
    <w:rsid w:val="0067263A"/>
    <w:rsid w:val="00C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DA6"/>
    <w:rPr>
      <w:color w:val="0000FF" w:themeColor="hyperlink"/>
      <w:u w:val="single"/>
    </w:rPr>
  </w:style>
  <w:style w:type="paragraph" w:styleId="a4">
    <w:name w:val="No Spacing"/>
    <w:uiPriority w:val="1"/>
    <w:qFormat/>
    <w:rsid w:val="00C63DA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6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DA6"/>
    <w:rPr>
      <w:color w:val="0000FF" w:themeColor="hyperlink"/>
      <w:u w:val="single"/>
    </w:rPr>
  </w:style>
  <w:style w:type="paragraph" w:styleId="a4">
    <w:name w:val="No Spacing"/>
    <w:uiPriority w:val="1"/>
    <w:qFormat/>
    <w:rsid w:val="00C63DA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6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C4EaxcvU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2021-05-16T17:43:00Z</dcterms:created>
  <dcterms:modified xsi:type="dcterms:W3CDTF">2021-05-16T17:52:00Z</dcterms:modified>
</cp:coreProperties>
</file>